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15" w:type="dxa"/>
        <w:tblCellMar>
          <w:top w:w="115" w:type="dxa"/>
          <w:left w:w="115" w:type="dxa"/>
          <w:right w:w="115" w:type="dxa"/>
        </w:tblCellMar>
        <w:tblLook w:val="04A0" w:firstRow="1" w:lastRow="0" w:firstColumn="1" w:lastColumn="0" w:noHBand="0" w:noVBand="1"/>
      </w:tblPr>
      <w:tblGrid>
        <w:gridCol w:w="1311"/>
        <w:gridCol w:w="2668"/>
        <w:gridCol w:w="1260"/>
        <w:gridCol w:w="966"/>
        <w:gridCol w:w="90"/>
        <w:gridCol w:w="1530"/>
        <w:gridCol w:w="295"/>
        <w:gridCol w:w="875"/>
        <w:gridCol w:w="2520"/>
      </w:tblGrid>
      <w:tr w:rsidR="00C953CA" w:rsidTr="00C03BA2">
        <w:tc>
          <w:tcPr>
            <w:tcW w:w="6205" w:type="dxa"/>
            <w:gridSpan w:val="4"/>
            <w:vMerge w:val="restart"/>
          </w:tcPr>
          <w:p w:rsidR="00C953CA" w:rsidRDefault="00C953CA" w:rsidP="00F5350C">
            <w:pPr>
              <w:pStyle w:val="Header"/>
              <w:spacing w:line="192" w:lineRule="exact"/>
              <w:rPr>
                <w:rFonts w:ascii="Arial" w:hAnsi="Arial"/>
                <w:b/>
                <w:noProof/>
              </w:rPr>
            </w:pPr>
            <w:r>
              <w:rPr>
                <w:rFonts w:ascii="Arial" w:hAnsi="Arial"/>
                <w:b/>
                <w:noProof/>
              </w:rPr>
              <w:t>Campus Letterhead</w:t>
            </w:r>
            <w:r w:rsidR="006C3AE5">
              <w:rPr>
                <w:rFonts w:ascii="Arial" w:hAnsi="Arial"/>
                <w:b/>
              </w:rPr>
              <w:t>/Logo</w:t>
            </w:r>
          </w:p>
        </w:tc>
        <w:tc>
          <w:tcPr>
            <w:tcW w:w="5310" w:type="dxa"/>
            <w:gridSpan w:val="5"/>
            <w:vAlign w:val="center"/>
          </w:tcPr>
          <w:p w:rsidR="00C953CA" w:rsidRDefault="00C953CA" w:rsidP="006A69CA">
            <w:pPr>
              <w:pStyle w:val="Header"/>
              <w:tabs>
                <w:tab w:val="clear" w:pos="4320"/>
                <w:tab w:val="clear" w:pos="8640"/>
              </w:tabs>
              <w:spacing w:line="192" w:lineRule="exact"/>
              <w:rPr>
                <w:rFonts w:ascii="Arial" w:hAnsi="Arial"/>
                <w:b/>
              </w:rPr>
            </w:pPr>
            <w:r>
              <w:rPr>
                <w:rFonts w:ascii="Arial" w:hAnsi="Arial"/>
                <w:b/>
              </w:rPr>
              <w:t>SAFETY MANAGER’S REVIEW</w:t>
            </w:r>
          </w:p>
        </w:tc>
      </w:tr>
      <w:tr w:rsidR="00C953CA" w:rsidTr="00FE3401">
        <w:tc>
          <w:tcPr>
            <w:tcW w:w="6205" w:type="dxa"/>
            <w:gridSpan w:val="4"/>
            <w:vMerge/>
          </w:tcPr>
          <w:p w:rsidR="00C953CA" w:rsidRDefault="00C953CA" w:rsidP="00F5350C">
            <w:pPr>
              <w:pStyle w:val="Header"/>
              <w:spacing w:line="192" w:lineRule="exact"/>
              <w:rPr>
                <w:rFonts w:ascii="Arial" w:hAnsi="Arial"/>
                <w:b/>
              </w:rPr>
            </w:pPr>
          </w:p>
        </w:tc>
        <w:tc>
          <w:tcPr>
            <w:tcW w:w="1915" w:type="dxa"/>
            <w:gridSpan w:val="3"/>
            <w:vAlign w:val="center"/>
          </w:tcPr>
          <w:p w:rsidR="00C953CA" w:rsidRDefault="00C953CA" w:rsidP="00F5350C">
            <w:pPr>
              <w:pStyle w:val="Header"/>
              <w:tabs>
                <w:tab w:val="clear" w:pos="4320"/>
                <w:tab w:val="clear" w:pos="8640"/>
              </w:tabs>
              <w:spacing w:line="192" w:lineRule="exact"/>
              <w:rPr>
                <w:rFonts w:ascii="Arial" w:hAnsi="Arial"/>
                <w:b/>
              </w:rPr>
            </w:pPr>
            <w:r>
              <w:rPr>
                <w:rFonts w:ascii="Arial" w:hAnsi="Arial"/>
                <w:b/>
              </w:rPr>
              <w:t>Claim N</w:t>
            </w:r>
            <w:bookmarkStart w:id="0" w:name="_GoBack"/>
            <w:bookmarkEnd w:id="0"/>
            <w:r>
              <w:rPr>
                <w:rFonts w:ascii="Arial" w:hAnsi="Arial"/>
                <w:b/>
              </w:rPr>
              <w:t>umber:</w:t>
            </w:r>
          </w:p>
        </w:tc>
        <w:tc>
          <w:tcPr>
            <w:tcW w:w="3395" w:type="dxa"/>
            <w:gridSpan w:val="2"/>
            <w:vAlign w:val="center"/>
          </w:tcPr>
          <w:p w:rsidR="00C953CA" w:rsidRDefault="00C953CA" w:rsidP="00F5350C">
            <w:pPr>
              <w:pStyle w:val="Header"/>
              <w:tabs>
                <w:tab w:val="clear" w:pos="4320"/>
                <w:tab w:val="clear" w:pos="8640"/>
              </w:tabs>
              <w:spacing w:line="192" w:lineRule="exact"/>
              <w:rPr>
                <w:rFonts w:ascii="Arial" w:hAnsi="Arial"/>
                <w:b/>
              </w:rPr>
            </w:pPr>
          </w:p>
        </w:tc>
      </w:tr>
      <w:tr w:rsidR="00C953CA" w:rsidTr="00FE3401">
        <w:tc>
          <w:tcPr>
            <w:tcW w:w="6205" w:type="dxa"/>
            <w:gridSpan w:val="4"/>
            <w:vMerge/>
          </w:tcPr>
          <w:p w:rsidR="00C953CA" w:rsidRDefault="00C953CA" w:rsidP="00F5350C">
            <w:pPr>
              <w:pStyle w:val="Header"/>
              <w:spacing w:line="192" w:lineRule="exact"/>
              <w:rPr>
                <w:rFonts w:ascii="Arial" w:hAnsi="Arial"/>
                <w:b/>
              </w:rPr>
            </w:pPr>
          </w:p>
        </w:tc>
        <w:tc>
          <w:tcPr>
            <w:tcW w:w="1915" w:type="dxa"/>
            <w:gridSpan w:val="3"/>
            <w:vAlign w:val="center"/>
          </w:tcPr>
          <w:p w:rsidR="00C953CA" w:rsidRDefault="00C953CA" w:rsidP="00F5350C">
            <w:pPr>
              <w:pStyle w:val="Header"/>
              <w:tabs>
                <w:tab w:val="clear" w:pos="4320"/>
                <w:tab w:val="clear" w:pos="8640"/>
              </w:tabs>
              <w:spacing w:line="192" w:lineRule="exact"/>
              <w:rPr>
                <w:rFonts w:ascii="Arial" w:hAnsi="Arial"/>
                <w:b/>
              </w:rPr>
            </w:pPr>
            <w:r>
              <w:rPr>
                <w:rFonts w:ascii="Arial" w:hAnsi="Arial"/>
                <w:b/>
              </w:rPr>
              <w:t>Employee Name:</w:t>
            </w:r>
          </w:p>
          <w:p w:rsidR="00C953CA" w:rsidRDefault="00C953CA" w:rsidP="00F5350C">
            <w:pPr>
              <w:pStyle w:val="Header"/>
              <w:tabs>
                <w:tab w:val="clear" w:pos="4320"/>
                <w:tab w:val="clear" w:pos="8640"/>
              </w:tabs>
              <w:spacing w:line="192" w:lineRule="exact"/>
              <w:rPr>
                <w:rFonts w:ascii="Arial" w:hAnsi="Arial"/>
                <w:b/>
              </w:rPr>
            </w:pPr>
          </w:p>
        </w:tc>
        <w:tc>
          <w:tcPr>
            <w:tcW w:w="3395" w:type="dxa"/>
            <w:gridSpan w:val="2"/>
            <w:vAlign w:val="center"/>
          </w:tcPr>
          <w:p w:rsidR="00C953CA" w:rsidRDefault="00C953CA" w:rsidP="00F5350C">
            <w:pPr>
              <w:pStyle w:val="Header"/>
              <w:tabs>
                <w:tab w:val="clear" w:pos="4320"/>
                <w:tab w:val="clear" w:pos="8640"/>
              </w:tabs>
              <w:spacing w:line="192" w:lineRule="exact"/>
              <w:rPr>
                <w:rFonts w:ascii="Arial" w:hAnsi="Arial"/>
                <w:b/>
              </w:rPr>
            </w:pPr>
            <w:r>
              <w:rPr>
                <w:rFonts w:ascii="Arial" w:hAnsi="Arial"/>
                <w:b/>
              </w:rPr>
              <w:t xml:space="preserve"> </w:t>
            </w:r>
          </w:p>
        </w:tc>
      </w:tr>
      <w:tr w:rsidR="00C953CA" w:rsidTr="00FE3401">
        <w:tc>
          <w:tcPr>
            <w:tcW w:w="6205" w:type="dxa"/>
            <w:gridSpan w:val="4"/>
            <w:vMerge/>
          </w:tcPr>
          <w:p w:rsidR="00C953CA" w:rsidRDefault="00C953CA" w:rsidP="00F5350C">
            <w:pPr>
              <w:pStyle w:val="Header"/>
              <w:tabs>
                <w:tab w:val="clear" w:pos="4320"/>
                <w:tab w:val="clear" w:pos="8640"/>
              </w:tabs>
              <w:spacing w:line="192" w:lineRule="exact"/>
              <w:rPr>
                <w:rFonts w:ascii="Arial" w:hAnsi="Arial"/>
                <w:b/>
              </w:rPr>
            </w:pPr>
          </w:p>
        </w:tc>
        <w:tc>
          <w:tcPr>
            <w:tcW w:w="1915" w:type="dxa"/>
            <w:gridSpan w:val="3"/>
            <w:vAlign w:val="center"/>
          </w:tcPr>
          <w:p w:rsidR="00C953CA" w:rsidRDefault="00C953CA" w:rsidP="00F5350C">
            <w:pPr>
              <w:pStyle w:val="Header"/>
              <w:tabs>
                <w:tab w:val="clear" w:pos="4320"/>
                <w:tab w:val="clear" w:pos="8640"/>
              </w:tabs>
              <w:spacing w:line="192" w:lineRule="exact"/>
              <w:rPr>
                <w:rFonts w:ascii="Arial" w:hAnsi="Arial"/>
                <w:b/>
              </w:rPr>
            </w:pPr>
            <w:r>
              <w:rPr>
                <w:rFonts w:ascii="Arial" w:hAnsi="Arial"/>
                <w:b/>
              </w:rPr>
              <w:t>Date of Accident:</w:t>
            </w:r>
          </w:p>
          <w:p w:rsidR="00C953CA" w:rsidRDefault="00C953CA" w:rsidP="00F5350C">
            <w:pPr>
              <w:pStyle w:val="Header"/>
              <w:tabs>
                <w:tab w:val="clear" w:pos="4320"/>
                <w:tab w:val="clear" w:pos="8640"/>
              </w:tabs>
              <w:spacing w:line="192" w:lineRule="exact"/>
              <w:rPr>
                <w:rFonts w:ascii="Arial" w:hAnsi="Arial"/>
                <w:b/>
              </w:rPr>
            </w:pPr>
          </w:p>
        </w:tc>
        <w:tc>
          <w:tcPr>
            <w:tcW w:w="3395" w:type="dxa"/>
            <w:gridSpan w:val="2"/>
            <w:vAlign w:val="center"/>
          </w:tcPr>
          <w:p w:rsidR="00C953CA" w:rsidRDefault="00C953CA" w:rsidP="00F5350C">
            <w:pPr>
              <w:pStyle w:val="Header"/>
              <w:tabs>
                <w:tab w:val="clear" w:pos="4320"/>
                <w:tab w:val="clear" w:pos="8640"/>
              </w:tabs>
              <w:spacing w:line="192" w:lineRule="exact"/>
              <w:rPr>
                <w:rFonts w:ascii="Arial" w:hAnsi="Arial"/>
                <w:b/>
              </w:rPr>
            </w:pPr>
            <w:r>
              <w:rPr>
                <w:rFonts w:ascii="Arial" w:hAnsi="Arial"/>
                <w:b/>
              </w:rPr>
              <w:t xml:space="preserve"> </w:t>
            </w:r>
          </w:p>
        </w:tc>
      </w:tr>
      <w:tr w:rsidR="00FE3401" w:rsidRPr="001972AF" w:rsidTr="00FE3401">
        <w:tblPrEx>
          <w:tblCellMar>
            <w:top w:w="29" w:type="dxa"/>
          </w:tblCellMar>
        </w:tblPrEx>
        <w:tc>
          <w:tcPr>
            <w:tcW w:w="11515" w:type="dxa"/>
            <w:gridSpan w:val="9"/>
          </w:tcPr>
          <w:p w:rsidR="00FE3401" w:rsidRPr="00FE3401" w:rsidRDefault="00FE3401" w:rsidP="00FE3401">
            <w:pPr>
              <w:pStyle w:val="NoSpacing"/>
              <w:rPr>
                <w:rFonts w:ascii="Arial" w:hAnsi="Arial" w:cs="Arial"/>
                <w:sz w:val="18"/>
                <w:szCs w:val="18"/>
              </w:rPr>
            </w:pPr>
            <w:r w:rsidRPr="00FE3401">
              <w:rPr>
                <w:rFonts w:ascii="Arial" w:hAnsi="Arial" w:cs="Arial"/>
                <w:sz w:val="18"/>
                <w:szCs w:val="18"/>
              </w:rPr>
              <w:t>INSTRUCTIONS FOR SAFETY MANAGERS:</w:t>
            </w:r>
          </w:p>
          <w:p w:rsidR="00FE3401" w:rsidRPr="00FE3401" w:rsidRDefault="00FE3401" w:rsidP="00FE3401">
            <w:pPr>
              <w:pStyle w:val="NoSpacing"/>
              <w:rPr>
                <w:rFonts w:ascii="Arial" w:hAnsi="Arial" w:cs="Arial"/>
                <w:sz w:val="18"/>
                <w:szCs w:val="18"/>
              </w:rPr>
            </w:pPr>
            <w:r w:rsidRPr="00FE3401">
              <w:rPr>
                <w:rFonts w:ascii="Arial" w:hAnsi="Arial" w:cs="Arial"/>
                <w:sz w:val="18"/>
                <w:szCs w:val="18"/>
              </w:rPr>
              <w:t>1.</w:t>
            </w:r>
            <w:r w:rsidRPr="00FE3401">
              <w:rPr>
                <w:rFonts w:ascii="Arial" w:hAnsi="Arial" w:cs="Arial"/>
                <w:i/>
                <w:sz w:val="18"/>
                <w:szCs w:val="18"/>
              </w:rPr>
              <w:t xml:space="preserve"> </w:t>
            </w:r>
            <w:r w:rsidRPr="00FE3401">
              <w:rPr>
                <w:rFonts w:ascii="Arial" w:hAnsi="Arial" w:cs="Arial"/>
                <w:sz w:val="18"/>
                <w:szCs w:val="18"/>
              </w:rPr>
              <w:t xml:space="preserve">Complete the Safety Manager's Review within 48 hours of being notified of an incident. Conduct an investigation by interviewing the employee and supervisor and seek signed witness statements. Visit the scene of the incident and </w:t>
            </w:r>
            <w:r>
              <w:rPr>
                <w:rFonts w:ascii="Arial" w:hAnsi="Arial" w:cs="Arial"/>
                <w:sz w:val="18"/>
                <w:szCs w:val="18"/>
              </w:rPr>
              <w:t>i</w:t>
            </w:r>
            <w:r w:rsidRPr="00FE3401">
              <w:rPr>
                <w:rFonts w:ascii="Arial" w:hAnsi="Arial" w:cs="Arial"/>
                <w:sz w:val="18"/>
                <w:szCs w:val="18"/>
              </w:rPr>
              <w:t>nclude photos pertinent to the incident.</w:t>
            </w:r>
          </w:p>
          <w:p w:rsidR="00FE3401" w:rsidRPr="001972AF" w:rsidRDefault="00FE3401" w:rsidP="00FE3401">
            <w:pPr>
              <w:pStyle w:val="NoSpacing"/>
              <w:rPr>
                <w:rFonts w:eastAsiaTheme="minorHAnsi" w:cs="Arial"/>
                <w:szCs w:val="18"/>
              </w:rPr>
            </w:pPr>
            <w:r w:rsidRPr="00FE3401">
              <w:rPr>
                <w:rFonts w:ascii="Arial" w:hAnsi="Arial" w:cs="Arial"/>
                <w:sz w:val="18"/>
                <w:szCs w:val="18"/>
              </w:rPr>
              <w:t>2. Submit form to the Worker's Comp Coordinator &amp; provide a copy to the employee’s supervisor with corrective action</w:t>
            </w:r>
            <w:r>
              <w:rPr>
                <w:rFonts w:ascii="Arial" w:hAnsi="Arial" w:cs="Arial"/>
                <w:sz w:val="18"/>
                <w:szCs w:val="18"/>
              </w:rPr>
              <w:t xml:space="preserve"> </w:t>
            </w:r>
            <w:r w:rsidRPr="00FE3401">
              <w:rPr>
                <w:rFonts w:ascii="Arial" w:hAnsi="Arial" w:cs="Arial"/>
                <w:sz w:val="18"/>
                <w:szCs w:val="18"/>
              </w:rPr>
              <w:t>recommendations.</w:t>
            </w:r>
          </w:p>
        </w:tc>
      </w:tr>
      <w:tr w:rsidR="00FE3401" w:rsidRPr="00BD7225" w:rsidTr="00FE3401">
        <w:tblPrEx>
          <w:tblCellMar>
            <w:top w:w="29" w:type="dxa"/>
          </w:tblCellMar>
        </w:tblPrEx>
        <w:tc>
          <w:tcPr>
            <w:tcW w:w="11515" w:type="dxa"/>
            <w:gridSpan w:val="9"/>
          </w:tcPr>
          <w:p w:rsidR="00FE3401" w:rsidRPr="00BD7225" w:rsidRDefault="00FE3401" w:rsidP="00F5350C">
            <w:pPr>
              <w:kinsoku w:val="0"/>
              <w:spacing w:line="224" w:lineRule="exact"/>
              <w:ind w:left="40"/>
              <w:rPr>
                <w:rFonts w:ascii="Arial" w:hAnsi="Arial" w:cs="Arial"/>
                <w:sz w:val="20"/>
              </w:rPr>
            </w:pPr>
            <w:r w:rsidRPr="001972AF">
              <w:rPr>
                <w:rFonts w:ascii="Arial" w:eastAsiaTheme="minorHAnsi" w:hAnsi="Arial" w:cs="Arial"/>
                <w:sz w:val="18"/>
                <w:szCs w:val="18"/>
              </w:rPr>
              <w:t>W</w:t>
            </w:r>
            <w:r w:rsidRPr="001972AF">
              <w:rPr>
                <w:rFonts w:ascii="Arial" w:eastAsiaTheme="minorHAnsi" w:hAnsi="Arial" w:cs="Arial"/>
                <w:spacing w:val="-1"/>
                <w:sz w:val="18"/>
                <w:szCs w:val="18"/>
              </w:rPr>
              <w:t>a</w:t>
            </w:r>
            <w:r w:rsidRPr="001972AF">
              <w:rPr>
                <w:rFonts w:ascii="Arial" w:eastAsiaTheme="minorHAnsi" w:hAnsi="Arial" w:cs="Arial"/>
                <w:sz w:val="18"/>
                <w:szCs w:val="18"/>
              </w:rPr>
              <w:t>s</w:t>
            </w:r>
            <w:r w:rsidRPr="001972AF">
              <w:rPr>
                <w:rFonts w:ascii="Arial" w:eastAsiaTheme="minorHAnsi" w:hAnsi="Arial" w:cs="Arial"/>
                <w:spacing w:val="9"/>
                <w:sz w:val="18"/>
                <w:szCs w:val="18"/>
              </w:rPr>
              <w:t xml:space="preserve"> </w:t>
            </w:r>
            <w:r w:rsidRPr="001972AF">
              <w:rPr>
                <w:rFonts w:ascii="Arial" w:eastAsiaTheme="minorHAnsi" w:hAnsi="Arial" w:cs="Arial"/>
                <w:spacing w:val="-3"/>
                <w:sz w:val="18"/>
                <w:szCs w:val="18"/>
              </w:rPr>
              <w:t>y</w:t>
            </w:r>
            <w:r w:rsidRPr="001972AF">
              <w:rPr>
                <w:rFonts w:ascii="Arial" w:eastAsiaTheme="minorHAnsi" w:hAnsi="Arial" w:cs="Arial"/>
                <w:spacing w:val="-1"/>
                <w:sz w:val="18"/>
                <w:szCs w:val="18"/>
              </w:rPr>
              <w:t>ou</w:t>
            </w:r>
            <w:r w:rsidRPr="001972AF">
              <w:rPr>
                <w:rFonts w:ascii="Arial" w:eastAsiaTheme="minorHAnsi" w:hAnsi="Arial" w:cs="Arial"/>
                <w:sz w:val="18"/>
                <w:szCs w:val="18"/>
              </w:rPr>
              <w:t>r</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anal</w:t>
            </w:r>
            <w:r w:rsidRPr="001972AF">
              <w:rPr>
                <w:rFonts w:ascii="Arial" w:eastAsiaTheme="minorHAnsi" w:hAnsi="Arial" w:cs="Arial"/>
                <w:spacing w:val="-3"/>
                <w:sz w:val="18"/>
                <w:szCs w:val="18"/>
              </w:rPr>
              <w:t>y</w:t>
            </w:r>
            <w:r w:rsidRPr="001972AF">
              <w:rPr>
                <w:rFonts w:ascii="Arial" w:eastAsiaTheme="minorHAnsi" w:hAnsi="Arial" w:cs="Arial"/>
                <w:sz w:val="18"/>
                <w:szCs w:val="18"/>
              </w:rPr>
              <w:t>s</w:t>
            </w:r>
            <w:r w:rsidRPr="001972AF">
              <w:rPr>
                <w:rFonts w:ascii="Arial" w:eastAsiaTheme="minorHAnsi" w:hAnsi="Arial" w:cs="Arial"/>
                <w:spacing w:val="-1"/>
                <w:sz w:val="18"/>
                <w:szCs w:val="18"/>
              </w:rPr>
              <w:t>i</w:t>
            </w:r>
            <w:r w:rsidRPr="001972AF">
              <w:rPr>
                <w:rFonts w:ascii="Arial" w:eastAsiaTheme="minorHAnsi" w:hAnsi="Arial" w:cs="Arial"/>
                <w:sz w:val="18"/>
                <w:szCs w:val="18"/>
              </w:rPr>
              <w:t>s</w:t>
            </w:r>
            <w:r w:rsidRPr="001972AF">
              <w:rPr>
                <w:rFonts w:ascii="Arial" w:eastAsiaTheme="minorHAnsi" w:hAnsi="Arial" w:cs="Arial"/>
                <w:spacing w:val="-8"/>
                <w:sz w:val="18"/>
                <w:szCs w:val="18"/>
              </w:rPr>
              <w:t xml:space="preserve"> </w:t>
            </w:r>
            <w:r w:rsidRPr="001972AF">
              <w:rPr>
                <w:rFonts w:ascii="Arial" w:eastAsiaTheme="minorHAnsi" w:hAnsi="Arial" w:cs="Arial"/>
                <w:sz w:val="18"/>
                <w:szCs w:val="18"/>
              </w:rPr>
              <w:t>/</w:t>
            </w:r>
            <w:r w:rsidRPr="001972AF">
              <w:rPr>
                <w:rFonts w:ascii="Arial" w:eastAsiaTheme="minorHAnsi" w:hAnsi="Arial" w:cs="Arial"/>
                <w:spacing w:val="-7"/>
                <w:sz w:val="18"/>
                <w:szCs w:val="18"/>
              </w:rPr>
              <w:t xml:space="preserve"> </w:t>
            </w:r>
            <w:r w:rsidRPr="001972AF">
              <w:rPr>
                <w:rFonts w:ascii="Arial" w:eastAsiaTheme="minorHAnsi" w:hAnsi="Arial" w:cs="Arial"/>
                <w:spacing w:val="-1"/>
                <w:sz w:val="18"/>
                <w:szCs w:val="18"/>
              </w:rPr>
              <w:t>revie</w:t>
            </w:r>
            <w:r w:rsidRPr="001972AF">
              <w:rPr>
                <w:rFonts w:ascii="Arial" w:eastAsiaTheme="minorHAnsi" w:hAnsi="Arial" w:cs="Arial"/>
                <w:sz w:val="18"/>
                <w:szCs w:val="18"/>
              </w:rPr>
              <w:t>w</w:t>
            </w:r>
            <w:r w:rsidRPr="001972AF">
              <w:rPr>
                <w:rFonts w:ascii="Arial" w:eastAsiaTheme="minorHAnsi" w:hAnsi="Arial" w:cs="Arial"/>
                <w:spacing w:val="5"/>
                <w:sz w:val="18"/>
                <w:szCs w:val="18"/>
              </w:rPr>
              <w:t xml:space="preserve"> </w:t>
            </w:r>
            <w:r w:rsidRPr="001972AF">
              <w:rPr>
                <w:rFonts w:ascii="Arial" w:eastAsiaTheme="minorHAnsi" w:hAnsi="Arial" w:cs="Arial"/>
                <w:spacing w:val="-1"/>
                <w:sz w:val="18"/>
                <w:szCs w:val="18"/>
              </w:rPr>
              <w:t>o</w:t>
            </w:r>
            <w:r w:rsidRPr="001972AF">
              <w:rPr>
                <w:rFonts w:ascii="Arial" w:eastAsiaTheme="minorHAnsi" w:hAnsi="Arial" w:cs="Arial"/>
                <w:sz w:val="18"/>
                <w:szCs w:val="18"/>
              </w:rPr>
              <w:t>f</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thi</w:t>
            </w:r>
            <w:r w:rsidRPr="001972AF">
              <w:rPr>
                <w:rFonts w:ascii="Arial" w:eastAsiaTheme="minorHAnsi" w:hAnsi="Arial" w:cs="Arial"/>
                <w:sz w:val="18"/>
                <w:szCs w:val="18"/>
              </w:rPr>
              <w:t>s</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acciden</w:t>
            </w:r>
            <w:r w:rsidRPr="001972AF">
              <w:rPr>
                <w:rFonts w:ascii="Arial" w:eastAsiaTheme="minorHAnsi" w:hAnsi="Arial" w:cs="Arial"/>
                <w:sz w:val="18"/>
                <w:szCs w:val="18"/>
              </w:rPr>
              <w:t>t</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base</w:t>
            </w:r>
            <w:r w:rsidRPr="001972AF">
              <w:rPr>
                <w:rFonts w:ascii="Arial" w:eastAsiaTheme="minorHAnsi" w:hAnsi="Arial" w:cs="Arial"/>
                <w:sz w:val="18"/>
                <w:szCs w:val="18"/>
              </w:rPr>
              <w:t>d</w:t>
            </w:r>
            <w:r w:rsidRPr="001972AF">
              <w:rPr>
                <w:rFonts w:ascii="Arial" w:eastAsiaTheme="minorHAnsi" w:hAnsi="Arial" w:cs="Arial"/>
                <w:spacing w:val="10"/>
                <w:sz w:val="18"/>
                <w:szCs w:val="18"/>
              </w:rPr>
              <w:t xml:space="preserve"> </w:t>
            </w:r>
            <w:r w:rsidRPr="001972AF">
              <w:rPr>
                <w:rFonts w:ascii="Arial" w:eastAsiaTheme="minorHAnsi" w:hAnsi="Arial" w:cs="Arial"/>
                <w:spacing w:val="-1"/>
                <w:sz w:val="18"/>
                <w:szCs w:val="18"/>
              </w:rPr>
              <w:t>o</w:t>
            </w:r>
            <w:r w:rsidRPr="001972AF">
              <w:rPr>
                <w:rFonts w:ascii="Arial" w:eastAsiaTheme="minorHAnsi" w:hAnsi="Arial" w:cs="Arial"/>
                <w:sz w:val="18"/>
                <w:szCs w:val="18"/>
              </w:rPr>
              <w:t>n</w:t>
            </w:r>
            <w:r w:rsidRPr="001972AF">
              <w:rPr>
                <w:rFonts w:ascii="Arial" w:eastAsiaTheme="minorHAnsi" w:hAnsi="Arial" w:cs="Arial"/>
                <w:spacing w:val="10"/>
                <w:sz w:val="18"/>
                <w:szCs w:val="18"/>
              </w:rPr>
              <w:t xml:space="preserve"> </w:t>
            </w:r>
            <w:r w:rsidRPr="001972AF">
              <w:rPr>
                <w:rFonts w:ascii="Arial" w:eastAsiaTheme="minorHAnsi" w:hAnsi="Arial" w:cs="Arial"/>
                <w:spacing w:val="-1"/>
                <w:sz w:val="18"/>
                <w:szCs w:val="18"/>
              </w:rPr>
              <w:t>(pleas</w:t>
            </w:r>
            <w:r w:rsidRPr="001972AF">
              <w:rPr>
                <w:rFonts w:ascii="Arial" w:eastAsiaTheme="minorHAnsi" w:hAnsi="Arial" w:cs="Arial"/>
                <w:sz w:val="18"/>
                <w:szCs w:val="18"/>
              </w:rPr>
              <w:t>e</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chec</w:t>
            </w:r>
            <w:r w:rsidRPr="001972AF">
              <w:rPr>
                <w:rFonts w:ascii="Arial" w:eastAsiaTheme="minorHAnsi" w:hAnsi="Arial" w:cs="Arial"/>
                <w:sz w:val="18"/>
                <w:szCs w:val="18"/>
              </w:rPr>
              <w:t>k</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al</w:t>
            </w:r>
            <w:r w:rsidRPr="001972AF">
              <w:rPr>
                <w:rFonts w:ascii="Arial" w:eastAsiaTheme="minorHAnsi" w:hAnsi="Arial" w:cs="Arial"/>
                <w:sz w:val="18"/>
                <w:szCs w:val="18"/>
              </w:rPr>
              <w:t>l</w:t>
            </w:r>
            <w:r w:rsidRPr="001972AF">
              <w:rPr>
                <w:rFonts w:ascii="Arial" w:eastAsiaTheme="minorHAnsi" w:hAnsi="Arial" w:cs="Arial"/>
                <w:spacing w:val="9"/>
                <w:sz w:val="18"/>
                <w:szCs w:val="18"/>
              </w:rPr>
              <w:t xml:space="preserve"> </w:t>
            </w:r>
            <w:r w:rsidRPr="001972AF">
              <w:rPr>
                <w:rFonts w:ascii="Arial" w:eastAsiaTheme="minorHAnsi" w:hAnsi="Arial" w:cs="Arial"/>
                <w:spacing w:val="-1"/>
                <w:sz w:val="18"/>
                <w:szCs w:val="18"/>
              </w:rPr>
              <w:t>tha</w:t>
            </w:r>
            <w:r w:rsidRPr="001972AF">
              <w:rPr>
                <w:rFonts w:ascii="Arial" w:eastAsiaTheme="minorHAnsi" w:hAnsi="Arial" w:cs="Arial"/>
                <w:sz w:val="18"/>
                <w:szCs w:val="18"/>
              </w:rPr>
              <w:t>t</w:t>
            </w:r>
            <w:r w:rsidRPr="001972AF">
              <w:rPr>
                <w:rFonts w:ascii="Arial" w:eastAsiaTheme="minorHAnsi" w:hAnsi="Arial" w:cs="Arial"/>
                <w:spacing w:val="10"/>
                <w:sz w:val="18"/>
                <w:szCs w:val="18"/>
              </w:rPr>
              <w:t xml:space="preserve"> </w:t>
            </w:r>
            <w:r w:rsidRPr="001972AF">
              <w:rPr>
                <w:rFonts w:ascii="Arial" w:eastAsiaTheme="minorHAnsi" w:hAnsi="Arial" w:cs="Arial"/>
                <w:spacing w:val="-1"/>
                <w:sz w:val="18"/>
                <w:szCs w:val="18"/>
              </w:rPr>
              <w:t>appl</w:t>
            </w:r>
            <w:r w:rsidRPr="001972AF">
              <w:rPr>
                <w:rFonts w:ascii="Arial" w:eastAsiaTheme="minorHAnsi" w:hAnsi="Arial" w:cs="Arial"/>
                <w:spacing w:val="-3"/>
                <w:sz w:val="18"/>
                <w:szCs w:val="18"/>
              </w:rPr>
              <w:t>y</w:t>
            </w:r>
            <w:r>
              <w:rPr>
                <w:rFonts w:ascii="Arial" w:eastAsiaTheme="minorHAnsi" w:hAnsi="Arial" w:cs="Arial"/>
                <w:spacing w:val="-3"/>
                <w:sz w:val="18"/>
                <w:szCs w:val="18"/>
              </w:rPr>
              <w:t>:</w:t>
            </w:r>
          </w:p>
        </w:tc>
      </w:tr>
      <w:tr w:rsidR="00FE3401" w:rsidRPr="00BD7225" w:rsidTr="00FE3401">
        <w:tblPrEx>
          <w:tblCellMar>
            <w:top w:w="29" w:type="dxa"/>
          </w:tblCellMar>
        </w:tblPrEx>
        <w:trPr>
          <w:trHeight w:val="312"/>
        </w:trPr>
        <w:tc>
          <w:tcPr>
            <w:tcW w:w="1311" w:type="dxa"/>
            <w:vMerge w:val="restart"/>
          </w:tcPr>
          <w:p w:rsidR="00FE3401" w:rsidRPr="00F20AA2" w:rsidRDefault="00FE3401" w:rsidP="00F5350C">
            <w:pPr>
              <w:tabs>
                <w:tab w:val="left" w:pos="780"/>
              </w:tabs>
              <w:ind w:right="360"/>
              <w:rPr>
                <w:rFonts w:ascii="Arial" w:hAnsi="Arial" w:cs="Arial"/>
                <w:sz w:val="18"/>
                <w:szCs w:val="18"/>
              </w:rPr>
            </w:pPr>
            <w:r w:rsidRPr="00F20AA2">
              <w:rPr>
                <w:rFonts w:ascii="Arial" w:hAnsi="Arial" w:cs="Arial"/>
                <w:sz w:val="18"/>
                <w:szCs w:val="18"/>
              </w:rPr>
              <w:t>Interview with:</w:t>
            </w:r>
            <w:r w:rsidRPr="00F20AA2">
              <w:rPr>
                <w:rFonts w:ascii="Arial" w:hAnsi="Arial" w:cs="Arial"/>
                <w:noProof/>
                <w:sz w:val="18"/>
                <w:szCs w:val="18"/>
              </w:rPr>
              <w:t xml:space="preserve"> </w:t>
            </w:r>
          </w:p>
        </w:tc>
        <w:tc>
          <w:tcPr>
            <w:tcW w:w="2668" w:type="dxa"/>
            <w:vMerge w:val="restart"/>
          </w:tcPr>
          <w:p w:rsidR="00FE3401" w:rsidRPr="00F20AA2" w:rsidRDefault="00FE3401" w:rsidP="00FE3401">
            <w:pPr>
              <w:ind w:right="-1"/>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Employee’s Supervisor</w:t>
            </w:r>
          </w:p>
          <w:p w:rsidR="00FE3401" w:rsidRPr="00F20AA2" w:rsidRDefault="00FE3401" w:rsidP="00F5350C">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Injured employee</w:t>
            </w:r>
          </w:p>
          <w:p w:rsidR="00FE3401" w:rsidRPr="00F20AA2" w:rsidRDefault="00FE3401" w:rsidP="00FE3401">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Witness</w:t>
            </w:r>
          </w:p>
        </w:tc>
        <w:tc>
          <w:tcPr>
            <w:tcW w:w="1260" w:type="dxa"/>
            <w:vMerge w:val="restart"/>
          </w:tcPr>
          <w:p w:rsidR="00FE3401" w:rsidRPr="00F20AA2" w:rsidRDefault="00FE3401" w:rsidP="00F5350C">
            <w:pPr>
              <w:ind w:right="360"/>
              <w:rPr>
                <w:rFonts w:ascii="Arial" w:hAnsi="Arial" w:cs="Arial"/>
                <w:sz w:val="18"/>
                <w:szCs w:val="18"/>
              </w:rPr>
            </w:pPr>
            <w:r w:rsidRPr="00F20AA2">
              <w:rPr>
                <w:rFonts w:ascii="Arial" w:hAnsi="Arial" w:cs="Arial"/>
                <w:sz w:val="18"/>
                <w:szCs w:val="18"/>
              </w:rPr>
              <w:t>Phone c</w:t>
            </w:r>
            <w:r>
              <w:rPr>
                <w:rFonts w:ascii="Arial" w:hAnsi="Arial" w:cs="Arial"/>
                <w:sz w:val="18"/>
                <w:szCs w:val="18"/>
              </w:rPr>
              <w:t>all</w:t>
            </w:r>
            <w:r w:rsidRPr="00F20AA2">
              <w:rPr>
                <w:rFonts w:ascii="Arial" w:hAnsi="Arial" w:cs="Arial"/>
                <w:sz w:val="18"/>
                <w:szCs w:val="18"/>
              </w:rPr>
              <w:t xml:space="preserve"> with:</w:t>
            </w:r>
          </w:p>
        </w:tc>
        <w:tc>
          <w:tcPr>
            <w:tcW w:w="2586" w:type="dxa"/>
            <w:gridSpan w:val="3"/>
            <w:vMerge w:val="restart"/>
          </w:tcPr>
          <w:p w:rsidR="00FE3401" w:rsidRPr="00F20AA2" w:rsidRDefault="00FE3401" w:rsidP="00FE3401">
            <w:pPr>
              <w:ind w:right="-115"/>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Employee’s Supervisor</w:t>
            </w:r>
          </w:p>
          <w:p w:rsidR="00FE3401" w:rsidRPr="00F20AA2" w:rsidRDefault="00FE3401" w:rsidP="00F5350C">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Injured employee</w:t>
            </w:r>
          </w:p>
          <w:p w:rsidR="00FE3401" w:rsidRPr="00F20AA2" w:rsidRDefault="00FE3401" w:rsidP="00FE3401">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20AA2">
              <w:rPr>
                <w:rFonts w:ascii="Arial" w:hAnsi="Arial" w:cs="Arial"/>
                <w:sz w:val="18"/>
                <w:szCs w:val="18"/>
              </w:rPr>
              <w:t>Witness</w:t>
            </w:r>
          </w:p>
        </w:tc>
        <w:tc>
          <w:tcPr>
            <w:tcW w:w="3690" w:type="dxa"/>
            <w:gridSpan w:val="3"/>
          </w:tcPr>
          <w:p w:rsidR="00FE3401" w:rsidRPr="00F20AA2" w:rsidRDefault="00FE3401" w:rsidP="00FE3401">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Paper Review</w:t>
            </w:r>
          </w:p>
        </w:tc>
      </w:tr>
      <w:tr w:rsidR="00FE3401" w:rsidRPr="00BD7225" w:rsidTr="00FE3401">
        <w:tblPrEx>
          <w:tblCellMar>
            <w:top w:w="29" w:type="dxa"/>
          </w:tblCellMar>
        </w:tblPrEx>
        <w:trPr>
          <w:trHeight w:val="312"/>
        </w:trPr>
        <w:tc>
          <w:tcPr>
            <w:tcW w:w="1311" w:type="dxa"/>
            <w:vMerge/>
          </w:tcPr>
          <w:p w:rsidR="00FE3401" w:rsidRPr="00F20AA2" w:rsidRDefault="00FE3401" w:rsidP="00F5350C">
            <w:pPr>
              <w:tabs>
                <w:tab w:val="left" w:pos="780"/>
              </w:tabs>
              <w:ind w:right="360"/>
              <w:rPr>
                <w:rFonts w:ascii="Arial" w:hAnsi="Arial" w:cs="Arial"/>
                <w:sz w:val="18"/>
                <w:szCs w:val="18"/>
              </w:rPr>
            </w:pPr>
          </w:p>
        </w:tc>
        <w:tc>
          <w:tcPr>
            <w:tcW w:w="2668" w:type="dxa"/>
            <w:vMerge/>
          </w:tcPr>
          <w:p w:rsidR="00FE3401" w:rsidRDefault="00FE3401" w:rsidP="00FE3401">
            <w:pPr>
              <w:ind w:right="-1"/>
              <w:rPr>
                <w:rFonts w:ascii="Arial" w:hAnsi="Arial" w:cs="Arial"/>
                <w:sz w:val="18"/>
                <w:szCs w:val="18"/>
              </w:rPr>
            </w:pPr>
          </w:p>
        </w:tc>
        <w:tc>
          <w:tcPr>
            <w:tcW w:w="1260" w:type="dxa"/>
            <w:vMerge/>
          </w:tcPr>
          <w:p w:rsidR="00FE3401" w:rsidRPr="00F20AA2" w:rsidRDefault="00FE3401" w:rsidP="00F5350C">
            <w:pPr>
              <w:ind w:right="360"/>
              <w:rPr>
                <w:rFonts w:ascii="Arial" w:hAnsi="Arial" w:cs="Arial"/>
                <w:sz w:val="18"/>
                <w:szCs w:val="18"/>
              </w:rPr>
            </w:pPr>
          </w:p>
        </w:tc>
        <w:tc>
          <w:tcPr>
            <w:tcW w:w="2586" w:type="dxa"/>
            <w:gridSpan w:val="3"/>
            <w:vMerge/>
          </w:tcPr>
          <w:p w:rsidR="00FE3401" w:rsidRDefault="00FE3401" w:rsidP="00FE3401">
            <w:pPr>
              <w:ind w:right="-115"/>
              <w:rPr>
                <w:rFonts w:ascii="Arial" w:hAnsi="Arial" w:cs="Arial"/>
                <w:sz w:val="18"/>
                <w:szCs w:val="18"/>
              </w:rPr>
            </w:pPr>
          </w:p>
        </w:tc>
        <w:tc>
          <w:tcPr>
            <w:tcW w:w="3690" w:type="dxa"/>
            <w:gridSpan w:val="3"/>
          </w:tcPr>
          <w:p w:rsidR="00FE3401" w:rsidRDefault="00FE3401" w:rsidP="00F5350C">
            <w:pPr>
              <w:ind w:righ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76076">
              <w:rPr>
                <w:rFonts w:ascii="Arial" w:hAnsi="Arial" w:cs="Arial"/>
                <w:sz w:val="18"/>
                <w:szCs w:val="18"/>
              </w:rPr>
            </w:r>
            <w:r w:rsidR="0007607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Other:</w:t>
            </w:r>
          </w:p>
        </w:tc>
      </w:tr>
      <w:tr w:rsidR="005058D9" w:rsidRPr="00BD7225" w:rsidTr="00E72A6D">
        <w:tblPrEx>
          <w:tblCellMar>
            <w:top w:w="29" w:type="dxa"/>
          </w:tblCellMar>
        </w:tblPrEx>
        <w:trPr>
          <w:trHeight w:val="312"/>
        </w:trPr>
        <w:tc>
          <w:tcPr>
            <w:tcW w:w="11515" w:type="dxa"/>
            <w:gridSpan w:val="9"/>
          </w:tcPr>
          <w:p w:rsidR="005058D9" w:rsidRDefault="005058D9" w:rsidP="005058D9">
            <w:pPr>
              <w:ind w:left="360" w:right="360" w:hanging="360"/>
              <w:jc w:val="both"/>
              <w:rPr>
                <w:rFonts w:ascii="Arial" w:hAnsi="Arial" w:cs="Arial"/>
                <w:b/>
                <w:sz w:val="20"/>
              </w:rPr>
            </w:pPr>
          </w:p>
          <w:p w:rsidR="005058D9" w:rsidRDefault="005058D9" w:rsidP="005058D9">
            <w:pPr>
              <w:ind w:left="360" w:right="360" w:hanging="360"/>
              <w:jc w:val="both"/>
              <w:rPr>
                <w:rFonts w:ascii="Arial" w:hAnsi="Arial" w:cs="Arial"/>
                <w:b/>
                <w:sz w:val="20"/>
              </w:rPr>
            </w:pPr>
            <w:r w:rsidRPr="0076093E">
              <w:rPr>
                <w:rFonts w:ascii="Arial" w:hAnsi="Arial" w:cs="Arial"/>
                <w:b/>
                <w:sz w:val="20"/>
              </w:rPr>
              <w:t xml:space="preserve">1. Describe the incident based on your investigation: (how and why it happened, where it happened, who was involved, </w:t>
            </w:r>
            <w:r w:rsidR="00076076" w:rsidRPr="0076093E">
              <w:rPr>
                <w:rFonts w:ascii="Arial" w:hAnsi="Arial" w:cs="Arial"/>
                <w:b/>
                <w:sz w:val="20"/>
              </w:rPr>
              <w:t>and who</w:t>
            </w:r>
            <w:r w:rsidRPr="0076093E">
              <w:rPr>
                <w:rFonts w:ascii="Arial" w:hAnsi="Arial" w:cs="Arial"/>
                <w:b/>
                <w:sz w:val="20"/>
              </w:rPr>
              <w:t xml:space="preserve"> did you interview). </w:t>
            </w:r>
          </w:p>
          <w:p w:rsidR="005058D9" w:rsidRPr="0076093E" w:rsidRDefault="005058D9" w:rsidP="005058D9">
            <w:pPr>
              <w:tabs>
                <w:tab w:val="left" w:pos="360"/>
                <w:tab w:val="left" w:pos="706"/>
                <w:tab w:val="center" w:pos="5580"/>
              </w:tabs>
              <w:ind w:left="360" w:right="360" w:hanging="360"/>
              <w:jc w:val="both"/>
              <w:rPr>
                <w:rFonts w:ascii="Arial" w:hAnsi="Arial" w:cs="Arial"/>
                <w:b/>
                <w:sz w:val="20"/>
              </w:rPr>
            </w:pPr>
            <w:r w:rsidRPr="0076093E">
              <w:rPr>
                <w:rFonts w:ascii="Arial" w:hAnsi="Arial" w:cs="Arial"/>
                <w:b/>
                <w:sz w:val="20"/>
              </w:rPr>
              <w:fldChar w:fldCharType="begin">
                <w:ffData>
                  <w:name w:val="Text5"/>
                  <w:enabled/>
                  <w:calcOnExit w:val="0"/>
                  <w:textInput/>
                </w:ffData>
              </w:fldChar>
            </w:r>
            <w:r w:rsidRPr="0076093E">
              <w:rPr>
                <w:rFonts w:ascii="Arial" w:hAnsi="Arial" w:cs="Arial"/>
                <w:b/>
                <w:sz w:val="20"/>
              </w:rPr>
              <w:instrText xml:space="preserve"> FORMTEXT </w:instrText>
            </w:r>
            <w:r w:rsidRPr="0076093E">
              <w:rPr>
                <w:rFonts w:ascii="Arial" w:hAnsi="Arial" w:cs="Arial"/>
                <w:b/>
                <w:sz w:val="20"/>
              </w:rPr>
            </w:r>
            <w:r w:rsidRPr="0076093E">
              <w:rPr>
                <w:rFonts w:ascii="Arial" w:hAnsi="Arial" w:cs="Arial"/>
                <w:b/>
                <w:sz w:val="20"/>
              </w:rPr>
              <w:fldChar w:fldCharType="separate"/>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fldChar w:fldCharType="end"/>
            </w:r>
          </w:p>
          <w:p w:rsidR="005058D9" w:rsidRDefault="005058D9" w:rsidP="005058D9">
            <w:pPr>
              <w:ind w:left="360" w:right="360" w:hanging="360"/>
              <w:jc w:val="both"/>
              <w:rPr>
                <w:rFonts w:ascii="Arial" w:hAnsi="Arial" w:cs="Arial"/>
                <w:b/>
                <w:sz w:val="20"/>
              </w:rPr>
            </w:pPr>
          </w:p>
          <w:p w:rsidR="005058D9" w:rsidRPr="0076093E" w:rsidRDefault="005058D9" w:rsidP="005058D9">
            <w:pPr>
              <w:ind w:left="360" w:right="360" w:hanging="360"/>
              <w:jc w:val="both"/>
              <w:rPr>
                <w:rFonts w:ascii="Arial" w:hAnsi="Arial" w:cs="Arial"/>
                <w:b/>
                <w:sz w:val="20"/>
              </w:rPr>
            </w:pPr>
          </w:p>
          <w:p w:rsidR="005058D9" w:rsidRDefault="005058D9" w:rsidP="005058D9">
            <w:pPr>
              <w:tabs>
                <w:tab w:val="left" w:pos="360"/>
                <w:tab w:val="center" w:pos="5580"/>
              </w:tabs>
              <w:ind w:left="360" w:right="360" w:hanging="360"/>
              <w:jc w:val="both"/>
              <w:rPr>
                <w:rFonts w:ascii="Arial" w:hAnsi="Arial" w:cs="Arial"/>
                <w:b/>
                <w:sz w:val="20"/>
              </w:rPr>
            </w:pPr>
            <w:r w:rsidRPr="0076093E">
              <w:rPr>
                <w:rFonts w:ascii="Arial" w:hAnsi="Arial" w:cs="Arial"/>
                <w:b/>
                <w:sz w:val="20"/>
              </w:rPr>
              <w:t>2. What was the primary cause of the incident?</w:t>
            </w:r>
          </w:p>
          <w:p w:rsidR="005058D9" w:rsidRPr="0076093E" w:rsidRDefault="005058D9" w:rsidP="005058D9">
            <w:pPr>
              <w:tabs>
                <w:tab w:val="left" w:pos="360"/>
                <w:tab w:val="left" w:pos="706"/>
                <w:tab w:val="center" w:pos="5580"/>
              </w:tabs>
              <w:ind w:left="360" w:right="360" w:hanging="360"/>
              <w:jc w:val="both"/>
              <w:rPr>
                <w:rFonts w:ascii="Arial" w:hAnsi="Arial" w:cs="Arial"/>
                <w:b/>
                <w:sz w:val="20"/>
              </w:rPr>
            </w:pPr>
            <w:r w:rsidRPr="0076093E">
              <w:rPr>
                <w:rFonts w:ascii="Arial" w:hAnsi="Arial" w:cs="Arial"/>
                <w:b/>
                <w:sz w:val="20"/>
              </w:rPr>
              <w:fldChar w:fldCharType="begin">
                <w:ffData>
                  <w:name w:val="Text5"/>
                  <w:enabled/>
                  <w:calcOnExit w:val="0"/>
                  <w:textInput/>
                </w:ffData>
              </w:fldChar>
            </w:r>
            <w:r w:rsidRPr="0076093E">
              <w:rPr>
                <w:rFonts w:ascii="Arial" w:hAnsi="Arial" w:cs="Arial"/>
                <w:b/>
                <w:sz w:val="20"/>
              </w:rPr>
              <w:instrText xml:space="preserve"> FORMTEXT </w:instrText>
            </w:r>
            <w:r w:rsidRPr="0076093E">
              <w:rPr>
                <w:rFonts w:ascii="Arial" w:hAnsi="Arial" w:cs="Arial"/>
                <w:b/>
                <w:sz w:val="20"/>
              </w:rPr>
            </w:r>
            <w:r w:rsidRPr="0076093E">
              <w:rPr>
                <w:rFonts w:ascii="Arial" w:hAnsi="Arial" w:cs="Arial"/>
                <w:b/>
                <w:sz w:val="20"/>
              </w:rPr>
              <w:fldChar w:fldCharType="separate"/>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fldChar w:fldCharType="end"/>
            </w:r>
          </w:p>
          <w:p w:rsidR="005058D9" w:rsidRDefault="005058D9" w:rsidP="005058D9">
            <w:pPr>
              <w:tabs>
                <w:tab w:val="left" w:pos="360"/>
                <w:tab w:val="center" w:pos="5580"/>
              </w:tabs>
              <w:ind w:left="360" w:right="360" w:hanging="360"/>
              <w:jc w:val="both"/>
              <w:rPr>
                <w:rFonts w:ascii="Arial" w:hAnsi="Arial" w:cs="Arial"/>
                <w:b/>
                <w:sz w:val="20"/>
              </w:rPr>
            </w:pPr>
          </w:p>
          <w:p w:rsidR="005058D9" w:rsidRPr="0076093E" w:rsidRDefault="005058D9" w:rsidP="005058D9">
            <w:pPr>
              <w:tabs>
                <w:tab w:val="left" w:pos="360"/>
                <w:tab w:val="center" w:pos="5580"/>
              </w:tabs>
              <w:ind w:left="360" w:right="360" w:hanging="360"/>
              <w:jc w:val="both"/>
              <w:rPr>
                <w:rFonts w:ascii="Arial" w:hAnsi="Arial" w:cs="Arial"/>
                <w:b/>
                <w:sz w:val="20"/>
              </w:rPr>
            </w:pPr>
          </w:p>
          <w:p w:rsidR="005058D9" w:rsidRPr="0076093E" w:rsidRDefault="005058D9" w:rsidP="005058D9">
            <w:pPr>
              <w:tabs>
                <w:tab w:val="left" w:pos="360"/>
                <w:tab w:val="center" w:pos="5580"/>
              </w:tabs>
              <w:ind w:left="360" w:right="360" w:hanging="360"/>
              <w:jc w:val="both"/>
              <w:rPr>
                <w:rFonts w:ascii="Arial" w:hAnsi="Arial" w:cs="Arial"/>
                <w:b/>
                <w:sz w:val="20"/>
              </w:rPr>
            </w:pPr>
            <w:r w:rsidRPr="0076093E">
              <w:rPr>
                <w:rFonts w:ascii="Arial" w:hAnsi="Arial" w:cs="Arial"/>
                <w:b/>
                <w:sz w:val="20"/>
              </w:rPr>
              <w:t xml:space="preserve">3. What corrective action(s) will be taken to prevent a similar accident in the future?   </w:t>
            </w:r>
          </w:p>
          <w:p w:rsidR="005058D9" w:rsidRDefault="005058D9" w:rsidP="005058D9">
            <w:pPr>
              <w:tabs>
                <w:tab w:val="left" w:pos="360"/>
                <w:tab w:val="left" w:pos="706"/>
                <w:tab w:val="center" w:pos="5580"/>
              </w:tabs>
              <w:ind w:left="360" w:right="360" w:hanging="360"/>
              <w:jc w:val="both"/>
              <w:rPr>
                <w:rFonts w:ascii="Arial" w:hAnsi="Arial" w:cs="Arial"/>
                <w:b/>
                <w:sz w:val="20"/>
              </w:rPr>
            </w:pPr>
            <w:r w:rsidRPr="0076093E">
              <w:rPr>
                <w:rFonts w:ascii="Arial" w:hAnsi="Arial" w:cs="Arial"/>
                <w:b/>
                <w:sz w:val="20"/>
              </w:rPr>
              <w:fldChar w:fldCharType="begin">
                <w:ffData>
                  <w:name w:val="Text5"/>
                  <w:enabled/>
                  <w:calcOnExit w:val="0"/>
                  <w:textInput/>
                </w:ffData>
              </w:fldChar>
            </w:r>
            <w:bookmarkStart w:id="2" w:name="Text5"/>
            <w:r w:rsidRPr="0076093E">
              <w:rPr>
                <w:rFonts w:ascii="Arial" w:hAnsi="Arial" w:cs="Arial"/>
                <w:b/>
                <w:sz w:val="20"/>
              </w:rPr>
              <w:instrText xml:space="preserve"> FORMTEXT </w:instrText>
            </w:r>
            <w:r w:rsidRPr="0076093E">
              <w:rPr>
                <w:rFonts w:ascii="Arial" w:hAnsi="Arial" w:cs="Arial"/>
                <w:b/>
                <w:sz w:val="20"/>
              </w:rPr>
            </w:r>
            <w:r w:rsidRPr="0076093E">
              <w:rPr>
                <w:rFonts w:ascii="Arial" w:hAnsi="Arial" w:cs="Arial"/>
                <w:b/>
                <w:sz w:val="20"/>
              </w:rPr>
              <w:fldChar w:fldCharType="separate"/>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t> </w:t>
            </w:r>
            <w:r w:rsidRPr="0076093E">
              <w:rPr>
                <w:rFonts w:ascii="Arial" w:hAnsi="Arial" w:cs="Arial"/>
                <w:b/>
                <w:sz w:val="20"/>
              </w:rPr>
              <w:fldChar w:fldCharType="end"/>
            </w:r>
            <w:bookmarkEnd w:id="2"/>
          </w:p>
          <w:p w:rsidR="009702B7" w:rsidRPr="0076093E" w:rsidRDefault="009702B7" w:rsidP="005058D9">
            <w:pPr>
              <w:tabs>
                <w:tab w:val="left" w:pos="360"/>
                <w:tab w:val="left" w:pos="706"/>
                <w:tab w:val="center" w:pos="5580"/>
              </w:tabs>
              <w:ind w:left="360" w:right="360" w:hanging="360"/>
              <w:jc w:val="both"/>
              <w:rPr>
                <w:rFonts w:ascii="Arial" w:hAnsi="Arial" w:cs="Arial"/>
                <w:b/>
                <w:sz w:val="20"/>
              </w:rPr>
            </w:pPr>
          </w:p>
          <w:p w:rsidR="005058D9" w:rsidRDefault="005058D9" w:rsidP="00F5350C">
            <w:pPr>
              <w:ind w:right="360"/>
              <w:rPr>
                <w:rFonts w:ascii="Arial" w:hAnsi="Arial" w:cs="Arial"/>
                <w:sz w:val="18"/>
                <w:szCs w:val="18"/>
              </w:rPr>
            </w:pPr>
          </w:p>
        </w:tc>
      </w:tr>
      <w:tr w:rsidR="005058D9" w:rsidRPr="00BD7225" w:rsidTr="005058D9">
        <w:tblPrEx>
          <w:tblCellMar>
            <w:top w:w="0" w:type="dxa"/>
            <w:left w:w="108" w:type="dxa"/>
            <w:right w:w="108" w:type="dxa"/>
          </w:tblCellMar>
        </w:tblPrEx>
        <w:tc>
          <w:tcPr>
            <w:tcW w:w="6295" w:type="dxa"/>
            <w:gridSpan w:val="5"/>
          </w:tcPr>
          <w:p w:rsidR="005058D9" w:rsidRDefault="005058D9" w:rsidP="00964054">
            <w:pPr>
              <w:ind w:right="360"/>
              <w:rPr>
                <w:rFonts w:ascii="Arial" w:hAnsi="Arial" w:cs="Arial"/>
                <w:sz w:val="20"/>
              </w:rPr>
            </w:pPr>
            <w:r w:rsidRPr="00355B26">
              <w:rPr>
                <w:rFonts w:ascii="Arial" w:hAnsi="Arial" w:cs="Arial"/>
                <w:b/>
                <w:sz w:val="20"/>
              </w:rPr>
              <w:t>Safety Manager signature</w:t>
            </w:r>
            <w:r w:rsidRPr="00BD7225">
              <w:rPr>
                <w:rFonts w:ascii="Arial" w:hAnsi="Arial" w:cs="Arial"/>
                <w:sz w:val="20"/>
              </w:rPr>
              <w:t xml:space="preserve">: </w:t>
            </w:r>
            <w:r>
              <w:rPr>
                <w:rFonts w:ascii="Arial" w:hAnsi="Arial" w:cs="Arial"/>
                <w:sz w:val="20"/>
              </w:rPr>
              <w:t xml:space="preserve">    </w:t>
            </w:r>
          </w:p>
          <w:p w:rsidR="005058D9" w:rsidRDefault="005058D9" w:rsidP="00964054">
            <w:pPr>
              <w:ind w:right="360"/>
              <w:rPr>
                <w:rFonts w:ascii="Arial" w:hAnsi="Arial" w:cs="Arial"/>
                <w:sz w:val="20"/>
              </w:rPr>
            </w:pPr>
            <w:r>
              <w:rPr>
                <w:rFonts w:ascii="Arial" w:hAnsi="Arial" w:cs="Arial"/>
                <w:sz w:val="20"/>
              </w:rPr>
              <w:fldChar w:fldCharType="begin">
                <w:ffData>
                  <w:name w:val="Text8"/>
                  <w:enabled/>
                  <w:calcOnExit w:val="0"/>
                  <w:textInput/>
                </w:ffData>
              </w:fldChar>
            </w:r>
            <w:bookmarkStart w:id="3"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rsidR="005058D9" w:rsidRDefault="005058D9" w:rsidP="00964054">
            <w:pPr>
              <w:ind w:right="360"/>
              <w:rPr>
                <w:rFonts w:ascii="Arial" w:hAnsi="Arial" w:cs="Arial"/>
                <w:sz w:val="20"/>
              </w:rPr>
            </w:pPr>
          </w:p>
        </w:tc>
        <w:tc>
          <w:tcPr>
            <w:tcW w:w="2700" w:type="dxa"/>
            <w:gridSpan w:val="3"/>
          </w:tcPr>
          <w:p w:rsidR="005058D9" w:rsidRDefault="005058D9" w:rsidP="00964054">
            <w:pPr>
              <w:ind w:right="360"/>
              <w:rPr>
                <w:rFonts w:ascii="Arial" w:hAnsi="Arial" w:cs="Arial"/>
                <w:sz w:val="20"/>
              </w:rPr>
            </w:pPr>
            <w:r w:rsidRPr="00355B26">
              <w:rPr>
                <w:rFonts w:ascii="Arial" w:hAnsi="Arial" w:cs="Arial"/>
                <w:b/>
                <w:sz w:val="20"/>
              </w:rPr>
              <w:t>Phone number:</w:t>
            </w:r>
            <w:r>
              <w:rPr>
                <w:rFonts w:ascii="Arial" w:hAnsi="Arial" w:cs="Arial"/>
                <w:sz w:val="20"/>
              </w:rPr>
              <w:t xml:space="preserve">         </w:t>
            </w:r>
          </w:p>
          <w:p w:rsidR="005058D9" w:rsidRPr="00BD7225" w:rsidRDefault="005058D9" w:rsidP="00964054">
            <w:pPr>
              <w:ind w:right="360"/>
              <w:rPr>
                <w:rFonts w:ascii="Arial" w:hAnsi="Arial" w:cs="Arial"/>
                <w:sz w:val="20"/>
              </w:rPr>
            </w:pPr>
            <w:r>
              <w:rPr>
                <w:rFonts w:ascii="Arial" w:hAnsi="Arial" w:cs="Arial"/>
                <w:sz w:val="20"/>
              </w:rPr>
              <w:fldChar w:fldCharType="begin">
                <w:ffData>
                  <w:name w:val="Text6"/>
                  <w:enabled/>
                  <w:calcOnExit w:val="0"/>
                  <w:textInput/>
                </w:ffData>
              </w:fldChar>
            </w:r>
            <w:bookmarkStart w:id="4"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520" w:type="dxa"/>
          </w:tcPr>
          <w:p w:rsidR="005058D9" w:rsidRPr="00355B26" w:rsidRDefault="005058D9" w:rsidP="00964054">
            <w:pPr>
              <w:ind w:right="360"/>
              <w:rPr>
                <w:rFonts w:ascii="Arial" w:hAnsi="Arial" w:cs="Arial"/>
                <w:b/>
                <w:sz w:val="20"/>
              </w:rPr>
            </w:pPr>
            <w:r w:rsidRPr="00355B26">
              <w:rPr>
                <w:rFonts w:ascii="Arial" w:hAnsi="Arial" w:cs="Arial"/>
                <w:b/>
                <w:sz w:val="20"/>
              </w:rPr>
              <w:t xml:space="preserve">Date: </w:t>
            </w:r>
          </w:p>
          <w:p w:rsidR="005058D9" w:rsidRPr="00BD7225" w:rsidRDefault="005058D9" w:rsidP="00964054">
            <w:pPr>
              <w:ind w:right="360"/>
              <w:rPr>
                <w:rFonts w:ascii="Arial" w:hAnsi="Arial" w:cs="Arial"/>
                <w:sz w:val="20"/>
              </w:rPr>
            </w:pPr>
            <w:r>
              <w:rPr>
                <w:rFonts w:ascii="Arial" w:hAnsi="Arial" w:cs="Arial"/>
                <w:sz w:val="20"/>
              </w:rPr>
              <w:fldChar w:fldCharType="begin">
                <w:ffData>
                  <w:name w:val="Text7"/>
                  <w:enabled/>
                  <w:calcOnExit w:val="0"/>
                  <w:textInput/>
                </w:ffData>
              </w:fldChar>
            </w:r>
            <w:bookmarkStart w:id="5"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bl>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76093E" w:rsidRPr="0076093E" w:rsidRDefault="0076093E" w:rsidP="0076093E"/>
    <w:p w:rsidR="00BC6486" w:rsidRPr="0076093E" w:rsidRDefault="00BC6486" w:rsidP="0076093E"/>
    <w:sectPr w:rsidR="00BC6486" w:rsidRPr="0076093E" w:rsidSect="0076093E">
      <w:headerReference w:type="default" r:id="rId7"/>
      <w:footerReference w:type="default" r:id="rId8"/>
      <w:pgSz w:w="12240" w:h="15840"/>
      <w:pgMar w:top="360" w:right="450" w:bottom="45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F0" w:rsidRDefault="002039F0" w:rsidP="002039F0">
      <w:r>
        <w:separator/>
      </w:r>
    </w:p>
  </w:endnote>
  <w:endnote w:type="continuationSeparator" w:id="0">
    <w:p w:rsidR="002039F0" w:rsidRDefault="002039F0" w:rsidP="002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lit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3E" w:rsidRDefault="0076093E">
    <w:pPr>
      <w:pStyle w:val="Footer"/>
    </w:pPr>
    <w:r w:rsidRPr="002039F0">
      <w:rPr>
        <w:rFonts w:ascii="Arial" w:hAnsi="Arial" w:cs="Arial"/>
      </w:rPr>
      <w:t xml:space="preserve">Page </w:t>
    </w:r>
    <w:r w:rsidRPr="002039F0">
      <w:rPr>
        <w:rFonts w:ascii="Arial" w:hAnsi="Arial" w:cs="Arial"/>
        <w:b/>
        <w:bCs/>
      </w:rPr>
      <w:fldChar w:fldCharType="begin"/>
    </w:r>
    <w:r w:rsidRPr="002039F0">
      <w:rPr>
        <w:rFonts w:ascii="Arial" w:hAnsi="Arial" w:cs="Arial"/>
        <w:b/>
        <w:bCs/>
      </w:rPr>
      <w:instrText xml:space="preserve"> PAGE </w:instrText>
    </w:r>
    <w:r w:rsidRPr="002039F0">
      <w:rPr>
        <w:rFonts w:ascii="Arial" w:hAnsi="Arial" w:cs="Arial"/>
        <w:b/>
        <w:bCs/>
      </w:rPr>
      <w:fldChar w:fldCharType="separate"/>
    </w:r>
    <w:r w:rsidR="00076076">
      <w:rPr>
        <w:rFonts w:ascii="Arial" w:hAnsi="Arial" w:cs="Arial"/>
        <w:b/>
        <w:bCs/>
        <w:noProof/>
      </w:rPr>
      <w:t>1</w:t>
    </w:r>
    <w:r w:rsidRPr="002039F0">
      <w:rPr>
        <w:rFonts w:ascii="Arial" w:hAnsi="Arial" w:cs="Arial"/>
        <w:b/>
        <w:bCs/>
      </w:rPr>
      <w:fldChar w:fldCharType="end"/>
    </w:r>
    <w:r w:rsidRPr="002039F0">
      <w:rPr>
        <w:rFonts w:ascii="Arial" w:hAnsi="Arial" w:cs="Arial"/>
      </w:rPr>
      <w:t xml:space="preserve"> of </w:t>
    </w:r>
    <w:r w:rsidRPr="002039F0">
      <w:rPr>
        <w:rFonts w:ascii="Arial" w:hAnsi="Arial" w:cs="Arial"/>
        <w:b/>
        <w:bCs/>
      </w:rPr>
      <w:fldChar w:fldCharType="begin"/>
    </w:r>
    <w:r w:rsidRPr="002039F0">
      <w:rPr>
        <w:rFonts w:ascii="Arial" w:hAnsi="Arial" w:cs="Arial"/>
        <w:b/>
        <w:bCs/>
      </w:rPr>
      <w:instrText xml:space="preserve"> NUMPAGES  </w:instrText>
    </w:r>
    <w:r w:rsidRPr="002039F0">
      <w:rPr>
        <w:rFonts w:ascii="Arial" w:hAnsi="Arial" w:cs="Arial"/>
        <w:b/>
        <w:bCs/>
      </w:rPr>
      <w:fldChar w:fldCharType="separate"/>
    </w:r>
    <w:r w:rsidR="00076076">
      <w:rPr>
        <w:rFonts w:ascii="Arial" w:hAnsi="Arial" w:cs="Arial"/>
        <w:b/>
        <w:bCs/>
        <w:noProof/>
      </w:rPr>
      <w:t>1</w:t>
    </w:r>
    <w:r w:rsidRPr="002039F0">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F0" w:rsidRDefault="002039F0" w:rsidP="002039F0">
      <w:r>
        <w:separator/>
      </w:r>
    </w:p>
  </w:footnote>
  <w:footnote w:type="continuationSeparator" w:id="0">
    <w:p w:rsidR="002039F0" w:rsidRDefault="002039F0" w:rsidP="0020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77943"/>
      <w:docPartObj>
        <w:docPartGallery w:val="Page Numbers (Top of Page)"/>
        <w:docPartUnique/>
      </w:docPartObj>
    </w:sdtPr>
    <w:sdtEndPr>
      <w:rPr>
        <w:rFonts w:ascii="Arial" w:hAnsi="Arial" w:cs="Arial"/>
      </w:rPr>
    </w:sdtEndPr>
    <w:sdtContent>
      <w:p w:rsidR="002039F0" w:rsidRPr="002039F0" w:rsidRDefault="002039F0">
        <w:pPr>
          <w:pStyle w:val="Header"/>
          <w:rPr>
            <w:rFonts w:ascii="Arial" w:hAnsi="Arial" w:cs="Arial"/>
          </w:rPr>
        </w:pPr>
        <w:r>
          <w:rPr>
            <w:rFonts w:ascii="Arial" w:hAnsi="Arial" w:cs="Arial"/>
            <w:b/>
            <w:bCs/>
          </w:rPr>
          <w:tab/>
        </w:r>
        <w:r>
          <w:rPr>
            <w:rFonts w:ascii="Arial" w:hAnsi="Arial" w:cs="Arial"/>
            <w:b/>
            <w:bCs/>
          </w:rPr>
          <w:tab/>
        </w:r>
      </w:p>
    </w:sdtContent>
  </w:sdt>
  <w:p w:rsidR="002039F0" w:rsidRDefault="00203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5EA5"/>
    <w:multiLevelType w:val="hybridMultilevel"/>
    <w:tmpl w:val="1966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A9"/>
    <w:rsid w:val="00052151"/>
    <w:rsid w:val="00076076"/>
    <w:rsid w:val="00155E9A"/>
    <w:rsid w:val="00202E25"/>
    <w:rsid w:val="002039F0"/>
    <w:rsid w:val="00246FCF"/>
    <w:rsid w:val="002622A9"/>
    <w:rsid w:val="002F0952"/>
    <w:rsid w:val="00315B1E"/>
    <w:rsid w:val="0033741D"/>
    <w:rsid w:val="00385AB9"/>
    <w:rsid w:val="005058D9"/>
    <w:rsid w:val="00603687"/>
    <w:rsid w:val="00667520"/>
    <w:rsid w:val="006C04A6"/>
    <w:rsid w:val="006C3AE5"/>
    <w:rsid w:val="0076093E"/>
    <w:rsid w:val="007E2343"/>
    <w:rsid w:val="009702B7"/>
    <w:rsid w:val="009C71AD"/>
    <w:rsid w:val="00A56209"/>
    <w:rsid w:val="00BC6486"/>
    <w:rsid w:val="00BD7225"/>
    <w:rsid w:val="00C953CA"/>
    <w:rsid w:val="00CF7F59"/>
    <w:rsid w:val="00D76766"/>
    <w:rsid w:val="00EA647C"/>
    <w:rsid w:val="00F80902"/>
    <w:rsid w:val="00FE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37674F9-2D74-4431-8DD9-3D5638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D9"/>
    <w:pPr>
      <w:overflowPunct w:val="0"/>
      <w:autoSpaceDE w:val="0"/>
      <w:autoSpaceDN w:val="0"/>
      <w:adjustRightInd w:val="0"/>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2A9"/>
    <w:pPr>
      <w:tabs>
        <w:tab w:val="center" w:pos="4320"/>
        <w:tab w:val="right" w:pos="8640"/>
      </w:tabs>
    </w:pPr>
    <w:rPr>
      <w:rFonts w:ascii="Elite" w:hAnsi="Elite"/>
      <w:sz w:val="20"/>
    </w:rPr>
  </w:style>
  <w:style w:type="character" w:customStyle="1" w:styleId="HeaderChar">
    <w:name w:val="Header Char"/>
    <w:basedOn w:val="DefaultParagraphFont"/>
    <w:link w:val="Header"/>
    <w:uiPriority w:val="99"/>
    <w:rsid w:val="002622A9"/>
    <w:rPr>
      <w:rFonts w:ascii="Elite" w:eastAsia="Times New Roman" w:hAnsi="Elite" w:cs="Times New Roman"/>
      <w:sz w:val="20"/>
      <w:szCs w:val="20"/>
    </w:rPr>
  </w:style>
  <w:style w:type="paragraph" w:styleId="ListParagraph">
    <w:name w:val="List Paragraph"/>
    <w:basedOn w:val="Normal"/>
    <w:uiPriority w:val="34"/>
    <w:qFormat/>
    <w:rsid w:val="007E2343"/>
    <w:pPr>
      <w:ind w:left="720"/>
      <w:contextualSpacing/>
    </w:pPr>
  </w:style>
  <w:style w:type="table" w:styleId="TableGrid">
    <w:name w:val="Table Grid"/>
    <w:basedOn w:val="TableNormal"/>
    <w:uiPriority w:val="39"/>
    <w:rsid w:val="007E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66"/>
    <w:rPr>
      <w:rFonts w:ascii="Segoe UI" w:eastAsia="Times New Roman" w:hAnsi="Segoe UI" w:cs="Segoe UI"/>
      <w:sz w:val="18"/>
      <w:szCs w:val="18"/>
    </w:rPr>
  </w:style>
  <w:style w:type="paragraph" w:styleId="Footer">
    <w:name w:val="footer"/>
    <w:basedOn w:val="Normal"/>
    <w:link w:val="FooterChar"/>
    <w:uiPriority w:val="99"/>
    <w:unhideWhenUsed/>
    <w:rsid w:val="002039F0"/>
    <w:pPr>
      <w:tabs>
        <w:tab w:val="center" w:pos="4680"/>
        <w:tab w:val="right" w:pos="9360"/>
      </w:tabs>
    </w:pPr>
  </w:style>
  <w:style w:type="character" w:customStyle="1" w:styleId="FooterChar">
    <w:name w:val="Footer Char"/>
    <w:basedOn w:val="DefaultParagraphFont"/>
    <w:link w:val="Footer"/>
    <w:uiPriority w:val="99"/>
    <w:rsid w:val="002039F0"/>
    <w:rPr>
      <w:rFonts w:ascii="Times New Roman" w:eastAsia="Times New Roman" w:hAnsi="Times New Roman" w:cs="Times New Roman"/>
      <w:szCs w:val="20"/>
    </w:rPr>
  </w:style>
  <w:style w:type="paragraph" w:styleId="NoSpacing">
    <w:name w:val="No Spacing"/>
    <w:uiPriority w:val="1"/>
    <w:qFormat/>
    <w:rsid w:val="00FE3401"/>
    <w:pPr>
      <w:overflowPunct w:val="0"/>
      <w:autoSpaceDE w:val="0"/>
      <w:autoSpaceDN w:val="0"/>
      <w:adjustRightInd w:val="0"/>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Kemnitz</dc:creator>
  <cp:keywords/>
  <dc:description/>
  <cp:lastModifiedBy>Alisa Kemnitz</cp:lastModifiedBy>
  <cp:revision>3</cp:revision>
  <cp:lastPrinted>2017-05-02T16:13:00Z</cp:lastPrinted>
  <dcterms:created xsi:type="dcterms:W3CDTF">2018-01-17T17:33:00Z</dcterms:created>
  <dcterms:modified xsi:type="dcterms:W3CDTF">2018-01-17T17:42:00Z</dcterms:modified>
</cp:coreProperties>
</file>