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7DDB" w14:textId="51C325C2" w:rsidR="009209FE" w:rsidRDefault="007D75F0" w:rsidP="007D75F0">
      <w:pPr>
        <w:pStyle w:val="Title"/>
        <w:ind w:left="0"/>
      </w:pPr>
      <w:r>
        <w:t>Re</w:t>
      </w:r>
      <w:r w:rsidR="00555337">
        <w:t>location / Temporary Lodging Pre-Approval</w:t>
      </w:r>
    </w:p>
    <w:p w14:paraId="710620FC" w14:textId="77777777" w:rsidR="009209FE" w:rsidRDefault="00555337">
      <w:pPr>
        <w:pStyle w:val="Heading1"/>
        <w:spacing w:before="326"/>
        <w:jc w:val="both"/>
      </w:pPr>
      <w:r>
        <w:t>Position / Candidate Information</w:t>
      </w:r>
    </w:p>
    <w:p w14:paraId="132C4901" w14:textId="77777777" w:rsidR="009209FE" w:rsidRDefault="009209FE">
      <w:pPr>
        <w:pStyle w:val="BodyText"/>
        <w:spacing w:before="1"/>
        <w:rPr>
          <w:b/>
        </w:rPr>
      </w:pPr>
    </w:p>
    <w:p w14:paraId="24F95CBE" w14:textId="77777777" w:rsidR="009209FE" w:rsidRDefault="00555337">
      <w:pPr>
        <w:pStyle w:val="BodyText"/>
        <w:tabs>
          <w:tab w:val="left" w:pos="4195"/>
          <w:tab w:val="left" w:pos="8666"/>
        </w:tabs>
        <w:spacing w:line="343" w:lineRule="auto"/>
        <w:ind w:left="111" w:right="1537"/>
        <w:jc w:val="both"/>
      </w:pPr>
      <w:r>
        <w:t>Name of the</w:t>
      </w:r>
      <w:r>
        <w:rPr>
          <w:spacing w:val="-12"/>
        </w:rPr>
        <w:t xml:space="preserve"> </w:t>
      </w:r>
      <w:r>
        <w:t>(new/present)</w:t>
      </w:r>
      <w:r>
        <w:rPr>
          <w:spacing w:val="-6"/>
        </w:rPr>
        <w:t xml:space="preserve"> </w:t>
      </w:r>
      <w:r>
        <w:t xml:space="preserve">employee: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Reason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Move: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Position Control</w:t>
      </w:r>
      <w:r>
        <w:rPr>
          <w:spacing w:val="-11"/>
        </w:rPr>
        <w:t xml:space="preserve"> </w:t>
      </w:r>
      <w:r>
        <w:t xml:space="preserve">Number: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67B367" w14:textId="77777777" w:rsidR="009209FE" w:rsidRDefault="00555337">
      <w:pPr>
        <w:pStyle w:val="BodyText"/>
        <w:tabs>
          <w:tab w:val="left" w:pos="5571"/>
        </w:tabs>
        <w:spacing w:before="4"/>
        <w:ind w:left="111"/>
        <w:jc w:val="both"/>
      </w:pPr>
      <w:r>
        <w:t>Relocating from</w:t>
      </w:r>
      <w:r>
        <w:rPr>
          <w:spacing w:val="-13"/>
        </w:rPr>
        <w:t xml:space="preserve"> </w:t>
      </w:r>
      <w:r>
        <w:t xml:space="preserve">(city/state):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A29BE" w14:textId="77777777" w:rsidR="009209FE" w:rsidRDefault="009209FE">
      <w:pPr>
        <w:pStyle w:val="BodyText"/>
        <w:spacing w:before="4"/>
        <w:rPr>
          <w:sz w:val="26"/>
        </w:rPr>
      </w:pPr>
    </w:p>
    <w:p w14:paraId="4400481F" w14:textId="77777777" w:rsidR="009209FE" w:rsidRDefault="00555337">
      <w:pPr>
        <w:pStyle w:val="Heading1"/>
      </w:pPr>
      <w:r>
        <w:t>Funding/ Estimated Expenses</w:t>
      </w:r>
    </w:p>
    <w:p w14:paraId="59DBAEE4" w14:textId="77777777" w:rsidR="009209FE" w:rsidRDefault="009209FE">
      <w:pPr>
        <w:pStyle w:val="BodyText"/>
        <w:spacing w:before="1"/>
        <w:rPr>
          <w:b/>
          <w:sz w:val="16"/>
        </w:rPr>
      </w:pPr>
    </w:p>
    <w:p w14:paraId="5BD154AA" w14:textId="77777777" w:rsidR="009209FE" w:rsidRDefault="009209FE">
      <w:pPr>
        <w:rPr>
          <w:sz w:val="16"/>
        </w:rPr>
        <w:sectPr w:rsidR="009209FE">
          <w:type w:val="continuous"/>
          <w:pgSz w:w="12240" w:h="15840"/>
          <w:pgMar w:top="1500" w:right="960" w:bottom="280" w:left="1060" w:header="720" w:footer="720" w:gutter="0"/>
          <w:cols w:space="720"/>
        </w:sectPr>
      </w:pPr>
    </w:p>
    <w:p w14:paraId="08A9F6EC" w14:textId="77777777" w:rsidR="009209FE" w:rsidRDefault="00555337">
      <w:pPr>
        <w:pStyle w:val="BodyText"/>
        <w:tabs>
          <w:tab w:val="left" w:pos="1593"/>
          <w:tab w:val="left" w:pos="3382"/>
        </w:tabs>
        <w:spacing w:before="92" w:line="343" w:lineRule="auto"/>
        <w:ind w:left="111" w:right="38"/>
      </w:pPr>
      <w:r>
        <w:t>Expenses will be charged to: Fund: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Program: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26431" w14:textId="77777777" w:rsidR="009209FE" w:rsidRDefault="00555337">
      <w:pPr>
        <w:pStyle w:val="BodyText"/>
        <w:rPr>
          <w:sz w:val="26"/>
        </w:rPr>
      </w:pPr>
      <w:r>
        <w:br w:type="column"/>
      </w:r>
    </w:p>
    <w:p w14:paraId="6E7AAF4C" w14:textId="77777777" w:rsidR="009209FE" w:rsidRDefault="00555337">
      <w:pPr>
        <w:pStyle w:val="BodyText"/>
        <w:tabs>
          <w:tab w:val="left" w:pos="2127"/>
        </w:tabs>
        <w:spacing w:before="189"/>
        <w:ind w:left="111"/>
      </w:pPr>
      <w:r>
        <w:t>Dept</w:t>
      </w:r>
      <w:r>
        <w:rPr>
          <w:spacing w:val="-5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A3EE6B" w14:textId="77777777" w:rsidR="009209FE" w:rsidRDefault="00555337">
      <w:pPr>
        <w:pStyle w:val="BodyText"/>
        <w:rPr>
          <w:sz w:val="26"/>
        </w:rPr>
      </w:pPr>
      <w:r>
        <w:br w:type="column"/>
      </w:r>
    </w:p>
    <w:p w14:paraId="72FE69CA" w14:textId="77777777" w:rsidR="009209FE" w:rsidRDefault="00555337">
      <w:pPr>
        <w:pStyle w:val="BodyText"/>
        <w:tabs>
          <w:tab w:val="left" w:pos="2193"/>
        </w:tabs>
        <w:spacing w:before="189"/>
        <w:ind w:left="111"/>
      </w:pPr>
      <w:r>
        <w:t>Project: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D7261" w14:textId="77777777" w:rsidR="009209FE" w:rsidRDefault="009209FE">
      <w:pPr>
        <w:sectPr w:rsidR="009209FE">
          <w:type w:val="continuous"/>
          <w:pgSz w:w="12240" w:h="15840"/>
          <w:pgMar w:top="1500" w:right="960" w:bottom="280" w:left="1060" w:header="720" w:footer="720" w:gutter="0"/>
          <w:cols w:num="3" w:space="720" w:equalWidth="0">
            <w:col w:w="3423" w:space="47"/>
            <w:col w:w="2168" w:space="122"/>
            <w:col w:w="4460"/>
          </w:cols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8"/>
        <w:gridCol w:w="2340"/>
      </w:tblGrid>
      <w:tr w:rsidR="00326718" w14:paraId="323E7F82" w14:textId="77777777">
        <w:trPr>
          <w:trHeight w:val="287"/>
        </w:trPr>
        <w:tc>
          <w:tcPr>
            <w:tcW w:w="7488" w:type="dxa"/>
          </w:tcPr>
          <w:p w14:paraId="5B89C0CA" w14:textId="774E8452" w:rsidR="00326718" w:rsidRDefault="00326718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Requested stipend amount</w:t>
            </w:r>
          </w:p>
        </w:tc>
        <w:tc>
          <w:tcPr>
            <w:tcW w:w="2340" w:type="dxa"/>
          </w:tcPr>
          <w:p w14:paraId="4EB5DF25" w14:textId="77777777" w:rsidR="00326718" w:rsidRDefault="00326718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26718" w14:paraId="649EA3DD" w14:textId="77777777">
        <w:trPr>
          <w:trHeight w:val="287"/>
        </w:trPr>
        <w:tc>
          <w:tcPr>
            <w:tcW w:w="7488" w:type="dxa"/>
          </w:tcPr>
          <w:p w14:paraId="22AE7BBD" w14:textId="1E4595F0" w:rsidR="00326718" w:rsidRDefault="00FB6262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Supplemental Stipend [</w:t>
            </w:r>
            <w:r w:rsidR="003B4E78">
              <w:rPr>
                <w:sz w:val="24"/>
              </w:rPr>
              <w:t xml:space="preserve"> at </w:t>
            </w:r>
            <w:r>
              <w:rPr>
                <w:sz w:val="24"/>
              </w:rPr>
              <w:t>discretion of the Chancellor or President]</w:t>
            </w:r>
          </w:p>
        </w:tc>
        <w:tc>
          <w:tcPr>
            <w:tcW w:w="2340" w:type="dxa"/>
          </w:tcPr>
          <w:p w14:paraId="1ACDCF83" w14:textId="77777777" w:rsidR="00326718" w:rsidRDefault="00326718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26718" w14:paraId="612E6728" w14:textId="77777777">
        <w:trPr>
          <w:trHeight w:val="287"/>
        </w:trPr>
        <w:tc>
          <w:tcPr>
            <w:tcW w:w="7488" w:type="dxa"/>
          </w:tcPr>
          <w:p w14:paraId="350135DE" w14:textId="0CCB9A14" w:rsidR="00326718" w:rsidRDefault="00326718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Total amount requested</w:t>
            </w:r>
          </w:p>
        </w:tc>
        <w:tc>
          <w:tcPr>
            <w:tcW w:w="2340" w:type="dxa"/>
          </w:tcPr>
          <w:p w14:paraId="0A7C64A9" w14:textId="77777777" w:rsidR="00326718" w:rsidRDefault="00326718" w:rsidP="0032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</w:tbl>
    <w:p w14:paraId="10263046" w14:textId="77777777" w:rsidR="009209FE" w:rsidRDefault="009209FE">
      <w:pPr>
        <w:pStyle w:val="BodyText"/>
        <w:spacing w:before="3"/>
        <w:rPr>
          <w:sz w:val="16"/>
        </w:rPr>
      </w:pPr>
    </w:p>
    <w:p w14:paraId="2416B61D" w14:textId="77777777" w:rsidR="009209FE" w:rsidRDefault="00555337">
      <w:pPr>
        <w:pStyle w:val="BodyText"/>
        <w:spacing w:before="92"/>
        <w:ind w:left="111" w:right="524"/>
      </w:pPr>
      <w:r>
        <w:t>If reimbursement for temporary lodging expenses is requested, briefly explain why and the number of days it is needed:</w:t>
      </w:r>
    </w:p>
    <w:p w14:paraId="1655315B" w14:textId="77777777" w:rsidR="009209FE" w:rsidRDefault="009209FE">
      <w:pPr>
        <w:pStyle w:val="BodyText"/>
        <w:rPr>
          <w:sz w:val="26"/>
        </w:rPr>
      </w:pPr>
    </w:p>
    <w:p w14:paraId="56591987" w14:textId="77777777" w:rsidR="009209FE" w:rsidRDefault="009209FE">
      <w:pPr>
        <w:pStyle w:val="BodyText"/>
        <w:rPr>
          <w:sz w:val="26"/>
        </w:rPr>
      </w:pPr>
    </w:p>
    <w:p w14:paraId="3335424F" w14:textId="77777777" w:rsidR="009209FE" w:rsidRDefault="00555337">
      <w:pPr>
        <w:pStyle w:val="BodyText"/>
        <w:tabs>
          <w:tab w:val="left" w:pos="7039"/>
        </w:tabs>
        <w:spacing w:before="184"/>
        <w:ind w:left="111"/>
      </w:pPr>
      <w:r>
        <w:t>Approval for</w:t>
      </w:r>
      <w:r>
        <w:rPr>
          <w:spacing w:val="-5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lodging: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Date:</w:t>
      </w:r>
      <w:r w:rsidR="00B85C21">
        <w:t>_</w:t>
      </w:r>
      <w:proofErr w:type="gramEnd"/>
      <w:r w:rsidR="00B85C21">
        <w:t>_________</w:t>
      </w:r>
    </w:p>
    <w:p w14:paraId="1D3DAA9E" w14:textId="77777777" w:rsidR="00B85C21" w:rsidRDefault="00B85C21" w:rsidP="00B85C21">
      <w:pPr>
        <w:pStyle w:val="BodyText"/>
        <w:tabs>
          <w:tab w:val="left" w:pos="7039"/>
        </w:tabs>
        <w:ind w:left="115"/>
      </w:pPr>
      <w:r>
        <w:t>(Must be approved by Vice Chancellor of Admin Affairs)</w:t>
      </w:r>
    </w:p>
    <w:p w14:paraId="61C721AC" w14:textId="42675912" w:rsidR="009209FE" w:rsidRDefault="007D75F0">
      <w:pPr>
        <w:pStyle w:val="BodyText"/>
        <w:spacing w:before="98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9070B01" wp14:editId="3BF1B2DB">
                <wp:simplePos x="0" y="0"/>
                <wp:positionH relativeFrom="page">
                  <wp:posOffset>743585</wp:posOffset>
                </wp:positionH>
                <wp:positionV relativeFrom="paragraph">
                  <wp:posOffset>144780</wp:posOffset>
                </wp:positionV>
                <wp:extent cx="6256655" cy="23628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59"/>
                              <w:gridCol w:w="1509"/>
                              <w:gridCol w:w="1819"/>
                              <w:gridCol w:w="2340"/>
                            </w:tblGrid>
                            <w:tr w:rsidR="009209FE" w14:paraId="1BF5740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1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14:paraId="269C91E3" w14:textId="77777777" w:rsidR="009209FE" w:rsidRDefault="009209F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4D4D4"/>
                                </w:tcPr>
                                <w:p w14:paraId="5F958695" w14:textId="77777777" w:rsidR="009209FE" w:rsidRDefault="00555337">
                                  <w:pPr>
                                    <w:pStyle w:val="TableParagraph"/>
                                    <w:spacing w:line="299" w:lineRule="exact"/>
                                    <w:ind w:left="5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APPROVAL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0658E929" w14:textId="77777777" w:rsidR="009209FE" w:rsidRDefault="009209F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09FE" w14:paraId="58F4BD1C" w14:textId="77777777" w:rsidTr="007D75F0">
                              <w:trPr>
                                <w:trHeight w:val="373"/>
                              </w:trPr>
                              <w:tc>
                                <w:tcPr>
                                  <w:tcW w:w="74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70275A" w14:textId="77777777" w:rsidR="009209FE" w:rsidRDefault="005553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Stipend Amount Approved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A26B22" w14:textId="77777777" w:rsidR="009209FE" w:rsidRDefault="005553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209FE" w14:paraId="266F1CA3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74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C57D0" w14:textId="77777777" w:rsidR="009209FE" w:rsidRDefault="009209F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19071" w14:textId="77777777" w:rsidR="009209FE" w:rsidRDefault="009209F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09FE" w14:paraId="3A9E823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4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A6E09" w14:textId="77777777" w:rsidR="009209FE" w:rsidRDefault="005553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Dean or Division Head Authorization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D7657A" w14:textId="77777777" w:rsidR="00FB6262" w:rsidRDefault="00555337" w:rsidP="00FB626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184C1A6D" w14:textId="1C352BA0" w:rsidR="00FB6262" w:rsidRDefault="00FB6262" w:rsidP="00FB626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B6262" w14:paraId="6D3C1401" w14:textId="77777777" w:rsidTr="007D75F0">
                              <w:trPr>
                                <w:trHeight w:val="619"/>
                              </w:trPr>
                              <w:tc>
                                <w:tcPr>
                                  <w:tcW w:w="74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4C4774" w14:textId="6331ACAC" w:rsidR="00FB6262" w:rsidRPr="007D75F0" w:rsidRDefault="00FB6262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DF991" w14:textId="432AFCD1" w:rsidR="00FB6262" w:rsidRPr="007D75F0" w:rsidRDefault="00FB6262" w:rsidP="00FB6262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75F0" w14:paraId="3556274F" w14:textId="77777777" w:rsidTr="007D75F0">
                              <w:trPr>
                                <w:trHeight w:val="691"/>
                              </w:trPr>
                              <w:tc>
                                <w:tcPr>
                                  <w:tcW w:w="74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D84C85" w14:textId="271CC3BB" w:rsidR="007D75F0" w:rsidRDefault="007D75F0" w:rsidP="007D75F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Chancellor Authorization </w:t>
                                  </w:r>
                                  <w:r w:rsidR="00420B21">
                                    <w:rPr>
                                      <w:sz w:val="24"/>
                                    </w:rPr>
                                    <w:t>[required for supplemental only]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C625B" w14:textId="41D22387" w:rsidR="007D75F0" w:rsidRDefault="007D75F0" w:rsidP="007D75F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Date </w:t>
                                  </w:r>
                                </w:p>
                              </w:tc>
                            </w:tr>
                          </w:tbl>
                          <w:p w14:paraId="6DF56D49" w14:textId="77777777" w:rsidR="009209FE" w:rsidRDefault="009209FE" w:rsidP="007D75F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70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1.4pt;width:492.65pt;height:186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59"/>
                        <w:gridCol w:w="1509"/>
                        <w:gridCol w:w="1819"/>
                        <w:gridCol w:w="2340"/>
                      </w:tblGrid>
                      <w:tr w:rsidR="009209FE" w14:paraId="1BF57402" w14:textId="77777777">
                        <w:trPr>
                          <w:trHeight w:val="318"/>
                        </w:trPr>
                        <w:tc>
                          <w:tcPr>
                            <w:tcW w:w="41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0C0C0"/>
                          </w:tcPr>
                          <w:p w14:paraId="269C91E3" w14:textId="77777777" w:rsidR="009209FE" w:rsidRDefault="009209F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4D4D4"/>
                          </w:tcPr>
                          <w:p w14:paraId="5F958695" w14:textId="77777777" w:rsidR="009209FE" w:rsidRDefault="00555337">
                            <w:pPr>
                              <w:pStyle w:val="TableParagraph"/>
                              <w:spacing w:line="299" w:lineRule="exact"/>
                              <w:ind w:left="5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APPROVAL</w:t>
                            </w:r>
                          </w:p>
                        </w:tc>
                        <w:tc>
                          <w:tcPr>
                            <w:tcW w:w="415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0658E929" w14:textId="77777777" w:rsidR="009209FE" w:rsidRDefault="009209F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209FE" w14:paraId="58F4BD1C" w14:textId="77777777" w:rsidTr="007D75F0">
                        <w:trPr>
                          <w:trHeight w:val="373"/>
                        </w:trPr>
                        <w:tc>
                          <w:tcPr>
                            <w:tcW w:w="74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70275A" w14:textId="77777777" w:rsidR="009209FE" w:rsidRDefault="005553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Stipend Amount Approved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A26B22" w14:textId="77777777" w:rsidR="009209FE" w:rsidRDefault="005553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209FE" w14:paraId="266F1CA3" w14:textId="77777777">
                        <w:trPr>
                          <w:trHeight w:val="647"/>
                        </w:trPr>
                        <w:tc>
                          <w:tcPr>
                            <w:tcW w:w="74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9C57D0" w14:textId="77777777" w:rsidR="009209FE" w:rsidRDefault="009209F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19071" w14:textId="77777777" w:rsidR="009209FE" w:rsidRDefault="009209F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209FE" w14:paraId="3A9E8231" w14:textId="77777777">
                        <w:trPr>
                          <w:trHeight w:val="275"/>
                        </w:trPr>
                        <w:tc>
                          <w:tcPr>
                            <w:tcW w:w="74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A6E09" w14:textId="77777777" w:rsidR="009209FE" w:rsidRDefault="005553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Dean or Division Head Authorization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D7657A" w14:textId="77777777" w:rsidR="00FB6262" w:rsidRDefault="00555337" w:rsidP="00FB626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14:paraId="184C1A6D" w14:textId="1C352BA0" w:rsidR="00FB6262" w:rsidRDefault="00FB6262" w:rsidP="00FB626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B6262" w14:paraId="6D3C1401" w14:textId="77777777" w:rsidTr="007D75F0">
                        <w:trPr>
                          <w:trHeight w:val="619"/>
                        </w:trPr>
                        <w:tc>
                          <w:tcPr>
                            <w:tcW w:w="74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4C4774" w14:textId="6331ACAC" w:rsidR="00FB6262" w:rsidRPr="007D75F0" w:rsidRDefault="00FB6262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DF991" w14:textId="432AFCD1" w:rsidR="00FB6262" w:rsidRPr="007D75F0" w:rsidRDefault="00FB6262" w:rsidP="00FB6262">
                            <w:pPr>
                              <w:pStyle w:val="TableParagraph"/>
                              <w:ind w:left="108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7D75F0" w14:paraId="3556274F" w14:textId="77777777" w:rsidTr="007D75F0">
                        <w:trPr>
                          <w:trHeight w:val="691"/>
                        </w:trPr>
                        <w:tc>
                          <w:tcPr>
                            <w:tcW w:w="74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D84C85" w14:textId="271CC3BB" w:rsidR="007D75F0" w:rsidRDefault="007D75F0" w:rsidP="007D75F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Chancellor Authorization </w:t>
                            </w:r>
                            <w:r w:rsidR="00420B21">
                              <w:rPr>
                                <w:sz w:val="24"/>
                              </w:rPr>
                              <w:t>[required for supplemental only]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C625B" w14:textId="41D22387" w:rsidR="007D75F0" w:rsidRDefault="007D75F0" w:rsidP="007D75F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</w:t>
                            </w:r>
                          </w:p>
                        </w:tc>
                      </w:tr>
                    </w:tbl>
                    <w:p w14:paraId="6DF56D49" w14:textId="77777777" w:rsidR="009209FE" w:rsidRDefault="009209FE" w:rsidP="007D75F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990F4AA" wp14:editId="7E53EC19">
                <wp:simplePos x="0" y="0"/>
                <wp:positionH relativeFrom="page">
                  <wp:posOffset>743585</wp:posOffset>
                </wp:positionH>
                <wp:positionV relativeFrom="paragraph">
                  <wp:posOffset>173355</wp:posOffset>
                </wp:positionV>
                <wp:extent cx="239395" cy="1416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F8E9" w14:textId="77777777" w:rsidR="009209FE" w:rsidRDefault="00555337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F4AA" id="Text Box 3" o:spid="_x0000_s1027" type="#_x0000_t202" style="position:absolute;left:0;text-align:left;margin-left:58.55pt;margin-top:13.65pt;width:18.85pt;height:11.1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" filled="f" stroked="f">
                <v:textbox inset="0,0,0,0">
                  <w:txbxContent>
                    <w:p w14:paraId="2E3DF8E9" w14:textId="77777777" w:rsidR="009209FE" w:rsidRDefault="00555337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(MU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63BF1E" w14:textId="77777777" w:rsidR="009209FE" w:rsidRDefault="009209FE">
      <w:pPr>
        <w:pStyle w:val="BodyText"/>
        <w:rPr>
          <w:sz w:val="26"/>
        </w:rPr>
      </w:pPr>
    </w:p>
    <w:p w14:paraId="20A7B080" w14:textId="77777777" w:rsidR="009209FE" w:rsidRDefault="009209FE">
      <w:pPr>
        <w:pStyle w:val="BodyText"/>
        <w:rPr>
          <w:sz w:val="26"/>
        </w:rPr>
      </w:pPr>
    </w:p>
    <w:p w14:paraId="5C2AE6BB" w14:textId="77777777" w:rsidR="009209FE" w:rsidRDefault="009209FE">
      <w:pPr>
        <w:pStyle w:val="BodyText"/>
        <w:rPr>
          <w:sz w:val="26"/>
        </w:rPr>
      </w:pPr>
    </w:p>
    <w:p w14:paraId="74E271AA" w14:textId="77777777" w:rsidR="009209FE" w:rsidRDefault="009209FE">
      <w:pPr>
        <w:pStyle w:val="BodyText"/>
        <w:rPr>
          <w:sz w:val="26"/>
        </w:rPr>
      </w:pPr>
    </w:p>
    <w:p w14:paraId="2E2F8FE1" w14:textId="77777777" w:rsidR="009209FE" w:rsidRDefault="009209FE">
      <w:pPr>
        <w:pStyle w:val="BodyText"/>
        <w:rPr>
          <w:sz w:val="26"/>
        </w:rPr>
      </w:pPr>
    </w:p>
    <w:p w14:paraId="71AF6DCC" w14:textId="77777777" w:rsidR="009209FE" w:rsidRDefault="009209FE">
      <w:pPr>
        <w:pStyle w:val="BodyText"/>
        <w:rPr>
          <w:sz w:val="26"/>
        </w:rPr>
      </w:pPr>
    </w:p>
    <w:p w14:paraId="72141AC0" w14:textId="08627EF2" w:rsidR="000F2FF6" w:rsidRDefault="000F2FF6">
      <w:pPr>
        <w:pStyle w:val="BodyText"/>
        <w:spacing w:before="194"/>
        <w:ind w:left="728" w:right="112" w:hanging="442"/>
      </w:pPr>
    </w:p>
    <w:p w14:paraId="45ACCD80" w14:textId="11547B33" w:rsidR="00FB6262" w:rsidRDefault="00FB6262">
      <w:pPr>
        <w:pStyle w:val="BodyText"/>
        <w:spacing w:before="194"/>
        <w:ind w:left="728" w:right="112" w:hanging="442"/>
      </w:pPr>
    </w:p>
    <w:p w14:paraId="710702E1" w14:textId="35066A26" w:rsidR="00FB6262" w:rsidRDefault="00FB6262">
      <w:pPr>
        <w:pStyle w:val="BodyText"/>
        <w:spacing w:before="194"/>
        <w:ind w:left="728" w:right="112" w:hanging="442"/>
      </w:pPr>
    </w:p>
    <w:p w14:paraId="522309BF" w14:textId="77777777" w:rsidR="00FB6262" w:rsidRDefault="00FB6262">
      <w:pPr>
        <w:pStyle w:val="BodyText"/>
        <w:spacing w:before="194"/>
        <w:ind w:left="728" w:right="112" w:hanging="442"/>
      </w:pPr>
    </w:p>
    <w:p w14:paraId="08532A78" w14:textId="77777777" w:rsidR="009209FE" w:rsidRDefault="00555337">
      <w:pPr>
        <w:pStyle w:val="BodyText"/>
        <w:spacing w:before="194"/>
        <w:ind w:left="728" w:right="112" w:hanging="442"/>
      </w:pPr>
      <w:r>
        <w:t xml:space="preserve">For further information see </w:t>
      </w:r>
      <w:hyperlink r:id="rId4" w:history="1">
        <w:r w:rsidRPr="00792919">
          <w:rPr>
            <w:rStyle w:val="Hyperlink"/>
          </w:rPr>
          <w:t>https://www.wisconsin.edu/uw-policies/uw-system-administrative-policies/relocation-household-moves-and-temporary-or-indefinite-work-assignments-3/</w:t>
        </w:r>
      </w:hyperlink>
      <w:r>
        <w:t xml:space="preserve"> </w:t>
      </w:r>
    </w:p>
    <w:sectPr w:rsidR="009209FE">
      <w:type w:val="continuous"/>
      <w:pgSz w:w="12240" w:h="15840"/>
      <w:pgMar w:top="150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E"/>
    <w:rsid w:val="000F2FF6"/>
    <w:rsid w:val="00326718"/>
    <w:rsid w:val="003B4E78"/>
    <w:rsid w:val="00420B21"/>
    <w:rsid w:val="00555337"/>
    <w:rsid w:val="007D75F0"/>
    <w:rsid w:val="009209FE"/>
    <w:rsid w:val="00B85C21"/>
    <w:rsid w:val="00F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558D93"/>
  <w15:docId w15:val="{4362C931-9135-41FE-84EF-80EB5A0A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3"/>
      <w:ind w:left="1233" w:right="106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5553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sconsin.edu/uw-policies/uw-system-administrative-policies/relocation-household-moves-and-temporary-or-indefinite-work-assignment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Whitewater</dc:creator>
  <cp:lastModifiedBy>Alma Ramirez</cp:lastModifiedBy>
  <cp:revision>4</cp:revision>
  <dcterms:created xsi:type="dcterms:W3CDTF">2022-12-07T15:47:00Z</dcterms:created>
  <dcterms:modified xsi:type="dcterms:W3CDTF">2022-12-07T15:49:00Z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2020-09-18T00:00:00Z</vt:filetime>
  </property>
</Properties>
</file>