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D87E" w14:textId="3480EBC3" w:rsidR="00FE404A" w:rsidRDefault="003A4F59">
      <w:bookmarkStart w:id="0" w:name="_GoBack"/>
      <w:bookmarkEnd w:id="0"/>
      <w:r>
        <w:t xml:space="preserve">To view or maintain your My Projects list, select </w:t>
      </w:r>
      <w:r w:rsidRPr="003A4F59">
        <w:rPr>
          <w:u w:val="single"/>
        </w:rPr>
        <w:t>My Projects</w:t>
      </w:r>
      <w:r>
        <w:t xml:space="preserve"> from the Main Menu.</w:t>
      </w:r>
    </w:p>
    <w:p w14:paraId="50E17A4B" w14:textId="69AFF0BC" w:rsidR="003A4F59" w:rsidRDefault="003A4F59" w:rsidP="003A4F59">
      <w:pPr>
        <w:jc w:val="center"/>
      </w:pPr>
      <w:r>
        <w:rPr>
          <w:noProof/>
        </w:rPr>
        <w:drawing>
          <wp:inline distT="0" distB="0" distL="0" distR="0" wp14:anchorId="7C707E8A" wp14:editId="4407C91A">
            <wp:extent cx="5943600" cy="1827530"/>
            <wp:effectExtent l="19050" t="19050" r="1905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7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44220A" w14:textId="356D911A" w:rsidR="006221C3" w:rsidRDefault="00D564AB" w:rsidP="003A4F59">
      <w:r>
        <w:t>*</w:t>
      </w:r>
      <w:r w:rsidR="006221C3">
        <w:t xml:space="preserve">Before delving into </w:t>
      </w:r>
      <w:r w:rsidR="006221C3" w:rsidRPr="006221C3">
        <w:rPr>
          <w:i/>
          <w:iCs/>
        </w:rPr>
        <w:t>My Projects</w:t>
      </w:r>
      <w:r w:rsidR="006221C3" w:rsidRPr="006221C3">
        <w:t xml:space="preserve">, </w:t>
      </w:r>
      <w:r w:rsidR="006221C3">
        <w:t>there are 2 ways to add Projects to your list.</w:t>
      </w:r>
    </w:p>
    <w:p w14:paraId="40738F51" w14:textId="5D2F82C3" w:rsidR="00141627" w:rsidRDefault="00141627" w:rsidP="003A4F59">
      <w:r>
        <w:t xml:space="preserve">Option from within the project summary page - </w:t>
      </w:r>
    </w:p>
    <w:p w14:paraId="74B14102" w14:textId="15A48674" w:rsidR="00141627" w:rsidRDefault="00141627" w:rsidP="00141627">
      <w:pPr>
        <w:jc w:val="center"/>
      </w:pPr>
      <w:r>
        <w:rPr>
          <w:noProof/>
        </w:rPr>
        <w:drawing>
          <wp:inline distT="0" distB="0" distL="0" distR="0" wp14:anchorId="63C6D107" wp14:editId="0FFBC89C">
            <wp:extent cx="5943600" cy="531495"/>
            <wp:effectExtent l="19050" t="19050" r="1905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BF0222" w14:textId="21D5A810" w:rsidR="00141627" w:rsidRDefault="00141627" w:rsidP="00141627">
      <w:r>
        <w:t>Second option is from within the My Projects list -</w:t>
      </w:r>
    </w:p>
    <w:p w14:paraId="3122DF1A" w14:textId="24C65F3F" w:rsidR="00141627" w:rsidRDefault="00141627" w:rsidP="00141627">
      <w:r>
        <w:rPr>
          <w:noProof/>
        </w:rPr>
        <w:drawing>
          <wp:inline distT="0" distB="0" distL="0" distR="0" wp14:anchorId="6940BBAA" wp14:editId="6996C11F">
            <wp:extent cx="5943600" cy="1297940"/>
            <wp:effectExtent l="19050" t="19050" r="1905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7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A59E8F" w14:textId="77777777" w:rsidR="006F23F0" w:rsidRDefault="006F23F0" w:rsidP="00792477">
      <w:pPr>
        <w:rPr>
          <w:noProof/>
        </w:rPr>
      </w:pPr>
    </w:p>
    <w:p w14:paraId="7DB7C5A1" w14:textId="77777777" w:rsidR="00E34D4D" w:rsidRDefault="00E34D4D" w:rsidP="00792477">
      <w:pPr>
        <w:rPr>
          <w:i/>
          <w:iCs/>
        </w:rPr>
      </w:pPr>
    </w:p>
    <w:p w14:paraId="56F0A71E" w14:textId="77777777" w:rsidR="00E34D4D" w:rsidRDefault="00E34D4D" w:rsidP="00792477">
      <w:pPr>
        <w:rPr>
          <w:i/>
          <w:iCs/>
        </w:rPr>
      </w:pPr>
    </w:p>
    <w:p w14:paraId="598158B1" w14:textId="39DE1F07" w:rsidR="00141627" w:rsidRDefault="00792477" w:rsidP="00792477">
      <w:pPr>
        <w:rPr>
          <w:i/>
          <w:iCs/>
        </w:rPr>
      </w:pPr>
      <w:r w:rsidRPr="00792477">
        <w:rPr>
          <w:i/>
          <w:iCs/>
        </w:rPr>
        <w:lastRenderedPageBreak/>
        <w:t>My Projects</w:t>
      </w:r>
      <w:r w:rsidR="00E34D4D">
        <w:rPr>
          <w:i/>
          <w:iCs/>
        </w:rPr>
        <w:t xml:space="preserve"> – display of items currently included on your list</w:t>
      </w:r>
      <w:r w:rsidR="00C85A10">
        <w:rPr>
          <w:noProof/>
        </w:rPr>
        <w:drawing>
          <wp:inline distT="0" distB="0" distL="0" distR="0" wp14:anchorId="195927F6" wp14:editId="22764F53">
            <wp:extent cx="5943600" cy="284797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4E3EF7" w14:textId="3FDE5A31" w:rsidR="00792477" w:rsidRDefault="00792477" w:rsidP="006F23F0">
      <w:pPr>
        <w:pStyle w:val="ListParagraph"/>
        <w:numPr>
          <w:ilvl w:val="0"/>
          <w:numId w:val="1"/>
        </w:numPr>
      </w:pPr>
      <w:r>
        <w:t>Choose balance type to display</w:t>
      </w:r>
    </w:p>
    <w:p w14:paraId="5036E942" w14:textId="2C0352C2" w:rsidR="00723313" w:rsidRDefault="00723313" w:rsidP="006F23F0">
      <w:pPr>
        <w:pStyle w:val="ListParagraph"/>
        <w:numPr>
          <w:ilvl w:val="1"/>
          <w:numId w:val="1"/>
        </w:numPr>
      </w:pPr>
      <w:r>
        <w:t>Budget Category</w:t>
      </w:r>
    </w:p>
    <w:p w14:paraId="27C59A89" w14:textId="4171DA9B" w:rsidR="00C812C2" w:rsidRDefault="00C812C2" w:rsidP="006F23F0">
      <w:pPr>
        <w:pStyle w:val="ListParagraph"/>
        <w:numPr>
          <w:ilvl w:val="1"/>
          <w:numId w:val="1"/>
        </w:numPr>
      </w:pPr>
      <w:r>
        <w:t>Budget Category – No Encumbrances</w:t>
      </w:r>
    </w:p>
    <w:p w14:paraId="006E12D8" w14:textId="200DFFC5" w:rsidR="00C812C2" w:rsidRDefault="00C812C2" w:rsidP="006F23F0">
      <w:pPr>
        <w:pStyle w:val="ListParagraph"/>
        <w:numPr>
          <w:ilvl w:val="1"/>
          <w:numId w:val="1"/>
        </w:numPr>
      </w:pPr>
      <w:r>
        <w:t>Budget Category – Direct Only</w:t>
      </w:r>
    </w:p>
    <w:p w14:paraId="06F68041" w14:textId="1B26984D" w:rsidR="00C812C2" w:rsidRDefault="00723313" w:rsidP="006F23F0">
      <w:pPr>
        <w:pStyle w:val="ListParagraph"/>
        <w:numPr>
          <w:ilvl w:val="1"/>
          <w:numId w:val="1"/>
        </w:numPr>
      </w:pPr>
      <w:r>
        <w:t>Unencumbered Cash</w:t>
      </w:r>
    </w:p>
    <w:p w14:paraId="5B8CB3E6" w14:textId="7324B8E5" w:rsidR="00723313" w:rsidRDefault="00723313" w:rsidP="006F23F0">
      <w:pPr>
        <w:pStyle w:val="ListParagraph"/>
        <w:numPr>
          <w:ilvl w:val="1"/>
          <w:numId w:val="1"/>
        </w:numPr>
      </w:pPr>
      <w:r>
        <w:t>Cash</w:t>
      </w:r>
    </w:p>
    <w:p w14:paraId="62D61C0E" w14:textId="4491F168" w:rsidR="006F23F0" w:rsidRDefault="006F23F0" w:rsidP="006F23F0">
      <w:pPr>
        <w:pStyle w:val="ListParagraph"/>
        <w:numPr>
          <w:ilvl w:val="0"/>
          <w:numId w:val="1"/>
        </w:numPr>
      </w:pPr>
      <w:r>
        <w:t>Filter by available options</w:t>
      </w:r>
      <w:r w:rsidR="002C485C">
        <w:t xml:space="preserve"> (Listed Project’s attributes)</w:t>
      </w:r>
    </w:p>
    <w:p w14:paraId="5682A259" w14:textId="0053F978" w:rsidR="006F23F0" w:rsidRDefault="006F23F0" w:rsidP="006F23F0">
      <w:pPr>
        <w:pStyle w:val="ListParagraph"/>
        <w:numPr>
          <w:ilvl w:val="0"/>
          <w:numId w:val="1"/>
        </w:numPr>
      </w:pPr>
      <w:r>
        <w:t>Line option</w:t>
      </w:r>
    </w:p>
    <w:p w14:paraId="1AF2BD5A" w14:textId="3EC7FCB8" w:rsidR="006F23F0" w:rsidRDefault="006F23F0" w:rsidP="006F23F0">
      <w:pPr>
        <w:pStyle w:val="ListParagraph"/>
        <w:numPr>
          <w:ilvl w:val="1"/>
          <w:numId w:val="1"/>
        </w:numPr>
      </w:pPr>
      <w:r>
        <w:t>Move project up in list</w:t>
      </w:r>
    </w:p>
    <w:p w14:paraId="67F6C8EF" w14:textId="14F21D25" w:rsidR="006F23F0" w:rsidRDefault="006F23F0" w:rsidP="006F23F0">
      <w:pPr>
        <w:pStyle w:val="ListParagraph"/>
        <w:numPr>
          <w:ilvl w:val="1"/>
          <w:numId w:val="1"/>
        </w:numPr>
      </w:pPr>
      <w:r>
        <w:t>Move project down in list</w:t>
      </w:r>
    </w:p>
    <w:p w14:paraId="309630A9" w14:textId="1FB7338F" w:rsidR="006F23F0" w:rsidRDefault="006F23F0" w:rsidP="006F23F0">
      <w:pPr>
        <w:pStyle w:val="ListParagraph"/>
        <w:numPr>
          <w:ilvl w:val="1"/>
          <w:numId w:val="1"/>
        </w:numPr>
      </w:pPr>
      <w:r>
        <w:t>Remove from list</w:t>
      </w:r>
    </w:p>
    <w:p w14:paraId="5241A7F9" w14:textId="5598F3EF" w:rsidR="006F23F0" w:rsidRDefault="006F23F0" w:rsidP="006F23F0">
      <w:pPr>
        <w:pStyle w:val="ListParagraph"/>
        <w:numPr>
          <w:ilvl w:val="0"/>
          <w:numId w:val="1"/>
        </w:numPr>
      </w:pPr>
      <w:r>
        <w:t>Hyperlink to Project Summary Report</w:t>
      </w:r>
    </w:p>
    <w:p w14:paraId="67D2FB67" w14:textId="6F678697" w:rsidR="006F23F0" w:rsidRDefault="006F23F0" w:rsidP="006F23F0">
      <w:pPr>
        <w:pStyle w:val="ListParagraph"/>
        <w:numPr>
          <w:ilvl w:val="0"/>
          <w:numId w:val="1"/>
        </w:numPr>
      </w:pPr>
      <w:r>
        <w:t>Sort by column headers</w:t>
      </w:r>
    </w:p>
    <w:p w14:paraId="71A35294" w14:textId="439C8AEA" w:rsidR="006F23F0" w:rsidRDefault="006F23F0" w:rsidP="006F23F0">
      <w:pPr>
        <w:pStyle w:val="ListParagraph"/>
        <w:numPr>
          <w:ilvl w:val="0"/>
          <w:numId w:val="1"/>
        </w:numPr>
      </w:pPr>
      <w:r>
        <w:t>Financials as of date drop down selector</w:t>
      </w:r>
    </w:p>
    <w:p w14:paraId="678A0DBE" w14:textId="7413C051" w:rsidR="006F23F0" w:rsidRDefault="006F23F0" w:rsidP="006F23F0">
      <w:pPr>
        <w:pStyle w:val="ListParagraph"/>
        <w:numPr>
          <w:ilvl w:val="0"/>
          <w:numId w:val="1"/>
        </w:numPr>
      </w:pPr>
      <w:r>
        <w:t>Search for Project – takes you to search criteria screen</w:t>
      </w:r>
    </w:p>
    <w:p w14:paraId="34C5CB5A" w14:textId="4D035D49" w:rsidR="006F23F0" w:rsidRDefault="006F23F0" w:rsidP="006F23F0">
      <w:pPr>
        <w:pStyle w:val="ListParagraph"/>
        <w:numPr>
          <w:ilvl w:val="0"/>
          <w:numId w:val="1"/>
        </w:numPr>
      </w:pPr>
      <w:r>
        <w:t>Clear all projects from listing</w:t>
      </w:r>
    </w:p>
    <w:p w14:paraId="151E995B" w14:textId="10698A9C" w:rsidR="006F23F0" w:rsidRDefault="006F23F0" w:rsidP="006F23F0">
      <w:pPr>
        <w:pStyle w:val="ListParagraph"/>
        <w:numPr>
          <w:ilvl w:val="0"/>
          <w:numId w:val="1"/>
        </w:numPr>
      </w:pPr>
      <w:r>
        <w:t>Export options</w:t>
      </w:r>
    </w:p>
    <w:p w14:paraId="3BF72B35" w14:textId="6CC19CA6" w:rsidR="006F23F0" w:rsidRDefault="006F23F0" w:rsidP="006F23F0">
      <w:pPr>
        <w:pStyle w:val="ListParagraph"/>
        <w:numPr>
          <w:ilvl w:val="1"/>
          <w:numId w:val="1"/>
        </w:numPr>
      </w:pPr>
      <w:r>
        <w:t>Excel</w:t>
      </w:r>
    </w:p>
    <w:p w14:paraId="426ED3D7" w14:textId="7C9B059A" w:rsidR="006F23F0" w:rsidRDefault="006F23F0" w:rsidP="006F23F0">
      <w:pPr>
        <w:pStyle w:val="ListParagraph"/>
        <w:numPr>
          <w:ilvl w:val="1"/>
          <w:numId w:val="1"/>
        </w:numPr>
      </w:pPr>
      <w:r>
        <w:t>PDF</w:t>
      </w:r>
    </w:p>
    <w:p w14:paraId="61D68827" w14:textId="77777777" w:rsidR="0002410E" w:rsidRDefault="0002410E" w:rsidP="00792477">
      <w:pPr>
        <w:rPr>
          <w:noProof/>
        </w:rPr>
      </w:pPr>
    </w:p>
    <w:p w14:paraId="65ABF2E9" w14:textId="23836DA3" w:rsidR="0002410E" w:rsidRDefault="0002410E" w:rsidP="00792477">
      <w:pPr>
        <w:rPr>
          <w:noProof/>
        </w:rPr>
      </w:pPr>
    </w:p>
    <w:p w14:paraId="0411C071" w14:textId="38105856" w:rsidR="0002410E" w:rsidRDefault="0002410E" w:rsidP="00792477">
      <w:pPr>
        <w:rPr>
          <w:noProof/>
        </w:rPr>
      </w:pPr>
    </w:p>
    <w:p w14:paraId="3987D3C9" w14:textId="6D8FA32E" w:rsidR="00B65F07" w:rsidRDefault="00A328CE" w:rsidP="00C85A10">
      <w:pPr>
        <w:ind w:left="360"/>
      </w:pPr>
      <w:r w:rsidRPr="00B65F07">
        <w:lastRenderedPageBreak/>
        <w:t>Selecting Dept</w:t>
      </w:r>
      <w:r>
        <w:t xml:space="preserve"> Hyperlink </w:t>
      </w:r>
      <w:r w:rsidR="00C85A10">
        <w:t xml:space="preserve">from My Projects </w:t>
      </w:r>
      <w:r>
        <w:t>takes you to listing of all projects within that Department</w:t>
      </w:r>
      <w:r w:rsidR="0002410E">
        <w:t>-</w:t>
      </w:r>
    </w:p>
    <w:p w14:paraId="7784A3A9" w14:textId="0D629306" w:rsidR="00C85A10" w:rsidRDefault="00C85A10" w:rsidP="00462048">
      <w:pPr>
        <w:jc w:val="center"/>
      </w:pPr>
      <w:r>
        <w:rPr>
          <w:noProof/>
        </w:rPr>
        <w:drawing>
          <wp:inline distT="0" distB="0" distL="0" distR="0" wp14:anchorId="19AF1809" wp14:editId="7CD873E4">
            <wp:extent cx="5676900" cy="756920"/>
            <wp:effectExtent l="19050" t="19050" r="19050" b="241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487"/>
                    <a:stretch/>
                  </pic:blipFill>
                  <pic:spPr bwMode="auto">
                    <a:xfrm>
                      <a:off x="0" y="0"/>
                      <a:ext cx="5676900" cy="7569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E5257" w14:textId="6E226BA0" w:rsidR="0002410E" w:rsidRDefault="0002410E" w:rsidP="00B65F07">
      <w:r>
        <w:rPr>
          <w:noProof/>
        </w:rPr>
        <w:drawing>
          <wp:inline distT="0" distB="0" distL="0" distR="0" wp14:anchorId="1F2A0B8D" wp14:editId="03C2741E">
            <wp:extent cx="5943600" cy="284797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*</w:t>
      </w:r>
      <w:r w:rsidR="00622AC2">
        <w:t>some options not explained here, but still available</w:t>
      </w:r>
      <w:r w:rsidR="00E65ADC">
        <w:t xml:space="preserve"> on this screen</w:t>
      </w:r>
      <w:r w:rsidR="00622AC2">
        <w:t xml:space="preserve">, were identified </w:t>
      </w:r>
      <w:r w:rsidR="00771D52">
        <w:t>on previous screenshot</w:t>
      </w:r>
    </w:p>
    <w:p w14:paraId="5B9E4097" w14:textId="4EED7BFF" w:rsidR="0002410E" w:rsidRDefault="0002410E" w:rsidP="0002410E">
      <w:pPr>
        <w:pStyle w:val="ListParagraph"/>
        <w:numPr>
          <w:ilvl w:val="0"/>
          <w:numId w:val="2"/>
        </w:numPr>
      </w:pPr>
      <w:r>
        <w:t>Hyperlink to Award Summary Report</w:t>
      </w:r>
    </w:p>
    <w:p w14:paraId="07BAC613" w14:textId="4A44A3FC" w:rsidR="0002410E" w:rsidRDefault="0002410E" w:rsidP="0002410E">
      <w:pPr>
        <w:pStyle w:val="ListParagraph"/>
        <w:numPr>
          <w:ilvl w:val="0"/>
          <w:numId w:val="2"/>
        </w:numPr>
      </w:pPr>
      <w:r>
        <w:t>Hyperlink to Project Summary Report</w:t>
      </w:r>
    </w:p>
    <w:p w14:paraId="4653DD4D" w14:textId="741121C6" w:rsidR="0002410E" w:rsidRDefault="0002410E" w:rsidP="0002410E">
      <w:pPr>
        <w:pStyle w:val="ListParagraph"/>
        <w:numPr>
          <w:ilvl w:val="0"/>
          <w:numId w:val="2"/>
        </w:numPr>
      </w:pPr>
      <w:r>
        <w:t>Return to My Project List</w:t>
      </w:r>
    </w:p>
    <w:p w14:paraId="60BF47C8" w14:textId="77777777" w:rsidR="00771D52" w:rsidRDefault="0002410E" w:rsidP="0002410E">
      <w:pPr>
        <w:pStyle w:val="ListParagraph"/>
        <w:numPr>
          <w:ilvl w:val="0"/>
          <w:numId w:val="2"/>
        </w:numPr>
      </w:pPr>
      <w:r>
        <w:t>Hyperlink to list of selected Investigator’s projects</w:t>
      </w:r>
    </w:p>
    <w:p w14:paraId="0ED3DCEA" w14:textId="292A8F11" w:rsidR="00E65ADC" w:rsidRPr="00792477" w:rsidRDefault="00E65ADC" w:rsidP="0002410E">
      <w:pPr>
        <w:pStyle w:val="ListParagraph"/>
        <w:numPr>
          <w:ilvl w:val="0"/>
          <w:numId w:val="2"/>
        </w:numPr>
      </w:pPr>
      <w:r>
        <w:t xml:space="preserve">Indicator of items listed that exist in My Projects </w:t>
      </w:r>
    </w:p>
    <w:sectPr w:rsidR="00E65ADC" w:rsidRPr="0079247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F349E" w14:textId="77777777" w:rsidR="00C23D98" w:rsidRDefault="00C23D98" w:rsidP="003A4F59">
      <w:pPr>
        <w:spacing w:after="0" w:line="240" w:lineRule="auto"/>
      </w:pPr>
      <w:r>
        <w:separator/>
      </w:r>
    </w:p>
  </w:endnote>
  <w:endnote w:type="continuationSeparator" w:id="0">
    <w:p w14:paraId="392407B3" w14:textId="77777777" w:rsidR="00C23D98" w:rsidRDefault="00C23D98" w:rsidP="003A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95F7" w14:textId="5C787ECD" w:rsidR="003A4F59" w:rsidRDefault="003A4F5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557A4" wp14:editId="031FE7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E4470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4D2A9" w14:textId="77777777" w:rsidR="00C23D98" w:rsidRDefault="00C23D98" w:rsidP="003A4F59">
      <w:pPr>
        <w:spacing w:after="0" w:line="240" w:lineRule="auto"/>
      </w:pPr>
      <w:r>
        <w:separator/>
      </w:r>
    </w:p>
  </w:footnote>
  <w:footnote w:type="continuationSeparator" w:id="0">
    <w:p w14:paraId="2026F195" w14:textId="77777777" w:rsidR="00C23D98" w:rsidRDefault="00C23D98" w:rsidP="003A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F246" w14:textId="3C704EE5" w:rsidR="003A4F59" w:rsidRPr="00806B61" w:rsidRDefault="003A4F59" w:rsidP="003A4F59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36A66875" wp14:editId="2902221A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>
      <w:rPr>
        <w:color w:val="1F3864" w:themeColor="accent1" w:themeShade="80"/>
        <w:sz w:val="40"/>
        <w:szCs w:val="40"/>
      </w:rPr>
      <w:t>My Projects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55071723" w14:textId="77777777" w:rsidR="003A4F59" w:rsidRDefault="003A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1A1A"/>
    <w:multiLevelType w:val="hybridMultilevel"/>
    <w:tmpl w:val="2660A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82D03"/>
    <w:multiLevelType w:val="hybridMultilevel"/>
    <w:tmpl w:val="190A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75BB"/>
    <w:multiLevelType w:val="hybridMultilevel"/>
    <w:tmpl w:val="9A98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7DC9"/>
    <w:multiLevelType w:val="hybridMultilevel"/>
    <w:tmpl w:val="977AC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oIBSRwQZEwAAUo1aDIZGndYlVBp2R/8mBZ+Jgc9d2wjB8Wbu8irg9xRvG7Zwd1ngaaODs22qNeYINKnkomQnw==" w:salt="7W4UAs6P3g7SqMpL/UT9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59"/>
    <w:rsid w:val="0002410E"/>
    <w:rsid w:val="000D3234"/>
    <w:rsid w:val="000E311C"/>
    <w:rsid w:val="00141627"/>
    <w:rsid w:val="002C485C"/>
    <w:rsid w:val="003A4F59"/>
    <w:rsid w:val="00462048"/>
    <w:rsid w:val="004919E8"/>
    <w:rsid w:val="006221C3"/>
    <w:rsid w:val="00622AC2"/>
    <w:rsid w:val="006F23F0"/>
    <w:rsid w:val="00723313"/>
    <w:rsid w:val="00771D52"/>
    <w:rsid w:val="00792477"/>
    <w:rsid w:val="009C7469"/>
    <w:rsid w:val="00A328CE"/>
    <w:rsid w:val="00B65F07"/>
    <w:rsid w:val="00BD4DD1"/>
    <w:rsid w:val="00C23D98"/>
    <w:rsid w:val="00C812C2"/>
    <w:rsid w:val="00C85A10"/>
    <w:rsid w:val="00D564AB"/>
    <w:rsid w:val="00E34D4D"/>
    <w:rsid w:val="00E65ADC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7601"/>
  <w15:chartTrackingRefBased/>
  <w15:docId w15:val="{C2A43075-D13E-4228-9DCA-75F8C971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59"/>
  </w:style>
  <w:style w:type="paragraph" w:styleId="Footer">
    <w:name w:val="footer"/>
    <w:basedOn w:val="Normal"/>
    <w:link w:val="FooterChar"/>
    <w:uiPriority w:val="99"/>
    <w:unhideWhenUsed/>
    <w:rsid w:val="003A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59"/>
  </w:style>
  <w:style w:type="character" w:customStyle="1" w:styleId="Heading1Char">
    <w:name w:val="Heading 1 Char"/>
    <w:basedOn w:val="DefaultParagraphFont"/>
    <w:link w:val="Heading1"/>
    <w:uiPriority w:val="9"/>
    <w:rsid w:val="003A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5520D0C9-633F-409B-88C2-CA8C6FEFC36E}"/>
</file>

<file path=customXml/itemProps2.xml><?xml version="1.0" encoding="utf-8"?>
<ds:datastoreItem xmlns:ds="http://schemas.openxmlformats.org/officeDocument/2006/customXml" ds:itemID="{692D3CCB-EFCF-400E-8C26-6A3397B6F9EA}"/>
</file>

<file path=customXml/itemProps3.xml><?xml version="1.0" encoding="utf-8"?>
<ds:datastoreItem xmlns:ds="http://schemas.openxmlformats.org/officeDocument/2006/customXml" ds:itemID="{239556A2-10C1-458E-95ED-AF30B08B1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185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14</cp:revision>
  <dcterms:created xsi:type="dcterms:W3CDTF">2020-02-24T19:36:00Z</dcterms:created>
  <dcterms:modified xsi:type="dcterms:W3CDTF">2020-04-10T17:36:00Z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