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61486" w14:textId="4FB110E9" w:rsidR="005C2677" w:rsidRDefault="00B7256D">
      <w:r>
        <w:t>This document will illustrate WISER common navigation and options.</w:t>
      </w:r>
    </w:p>
    <w:p w14:paraId="56E29502" w14:textId="4D7B49D0" w:rsidR="00B7256D" w:rsidRDefault="00B7256D"/>
    <w:p w14:paraId="0DCB9379" w14:textId="402F6F20" w:rsidR="00B7256D" w:rsidRDefault="00B7256D">
      <w:r>
        <w:t>When logging into WISER for the first time (before any customizations) you will be presented with this screen:</w:t>
      </w:r>
    </w:p>
    <w:p w14:paraId="4A39E8F8" w14:textId="563E3025" w:rsidR="00B7256D" w:rsidRDefault="00B7256D">
      <w:r>
        <w:rPr>
          <w:noProof/>
        </w:rPr>
        <w:drawing>
          <wp:inline distT="0" distB="0" distL="0" distR="0" wp14:anchorId="6766BBB5" wp14:editId="50866A83">
            <wp:extent cx="5943600" cy="2138719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8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9DCC6" w14:textId="581C3724" w:rsidR="00B7256D" w:rsidRDefault="00B7256D">
      <w:r>
        <w:t xml:space="preserve">Once you create a tile </w:t>
      </w:r>
      <w:r w:rsidR="00540415">
        <w:t xml:space="preserve">(like a bookmark to a WISER page) </w:t>
      </w:r>
      <w:r>
        <w:t xml:space="preserve">the above introductory screen will no longer be shown &amp; you will be taken to your dashboard </w:t>
      </w:r>
      <w:r w:rsidR="005F1602">
        <w:t xml:space="preserve">(also referred to as Home Page) </w:t>
      </w:r>
      <w:r>
        <w:t>after logging in.</w:t>
      </w:r>
    </w:p>
    <w:p w14:paraId="67CBFC1C" w14:textId="2D05F5B7" w:rsidR="009439C7" w:rsidRPr="00D82A02" w:rsidRDefault="009439C7">
      <w:pPr>
        <w:rPr>
          <w:b/>
          <w:bCs/>
          <w:u w:val="single"/>
        </w:rPr>
      </w:pPr>
      <w:r w:rsidRPr="00D82A02">
        <w:rPr>
          <w:b/>
          <w:bCs/>
          <w:u w:val="single"/>
        </w:rPr>
        <w:t>TILES</w:t>
      </w:r>
      <w:r w:rsidR="002A435D">
        <w:rPr>
          <w:b/>
          <w:bCs/>
          <w:u w:val="single"/>
        </w:rPr>
        <w:t>-CREATING</w:t>
      </w:r>
    </w:p>
    <w:p w14:paraId="1BE46326" w14:textId="17517E25" w:rsidR="000E3204" w:rsidRDefault="009439C7">
      <w:r>
        <w:rPr>
          <w:noProof/>
        </w:rPr>
        <w:drawing>
          <wp:anchor distT="0" distB="0" distL="114300" distR="114300" simplePos="0" relativeHeight="251658240" behindDoc="0" locked="0" layoutInCell="1" allowOverlap="1" wp14:anchorId="067F14B0" wp14:editId="0BE2CDCB">
            <wp:simplePos x="0" y="0"/>
            <wp:positionH relativeFrom="column">
              <wp:posOffset>1047750</wp:posOffset>
            </wp:positionH>
            <wp:positionV relativeFrom="paragraph">
              <wp:posOffset>226060</wp:posOffset>
            </wp:positionV>
            <wp:extent cx="980440" cy="29845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44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3204">
        <w:t>Creating a tile (</w:t>
      </w:r>
      <w:r w:rsidR="00540415">
        <w:t xml:space="preserve">also </w:t>
      </w:r>
      <w:r w:rsidR="000E3204">
        <w:t>referred to as Pin to Dashboard) replaces the WISDM Favorites function.</w:t>
      </w:r>
      <w:bookmarkStart w:id="0" w:name="_GoBack"/>
      <w:bookmarkEnd w:id="0"/>
    </w:p>
    <w:p w14:paraId="245EDA65" w14:textId="16E68568" w:rsidR="009439C7" w:rsidRDefault="009439C7" w:rsidP="009439C7">
      <w:pPr>
        <w:tabs>
          <w:tab w:val="left" w:pos="720"/>
          <w:tab w:val="left" w:pos="1440"/>
          <w:tab w:val="left" w:pos="2160"/>
          <w:tab w:val="left" w:pos="4710"/>
          <w:tab w:val="left" w:pos="5700"/>
        </w:tabs>
      </w:pPr>
      <w:r>
        <w:t>When you see this             on a page</w:t>
      </w:r>
      <w:r w:rsidR="00E954AA">
        <w:t xml:space="preserve">- </w:t>
      </w:r>
      <w:r>
        <w:t>you can select it to create a tile</w:t>
      </w:r>
      <w:r w:rsidR="006660BA">
        <w:t>, which is a shortcut placed on your home page</w:t>
      </w:r>
      <w:r>
        <w:t>. This option is available from various pages in WISER.</w:t>
      </w:r>
    </w:p>
    <w:p w14:paraId="24D223F7" w14:textId="456E2D92" w:rsidR="000E3204" w:rsidRDefault="009439C7" w:rsidP="009439C7">
      <w:pPr>
        <w:tabs>
          <w:tab w:val="left" w:pos="720"/>
          <w:tab w:val="left" w:pos="1440"/>
          <w:tab w:val="left" w:pos="2160"/>
          <w:tab w:val="left" w:pos="4710"/>
          <w:tab w:val="left" w:pos="570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361FFB" wp14:editId="3A39421F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1590675" cy="1854972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854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0BA">
        <w:t xml:space="preserve">When </w:t>
      </w:r>
      <w:r w:rsidR="006660BA" w:rsidRPr="006660BA">
        <w:rPr>
          <w:i/>
          <w:iCs/>
        </w:rPr>
        <w:t>Pin to Dashboard</w:t>
      </w:r>
      <w:r w:rsidR="006660BA">
        <w:t xml:space="preserve"> is selected, a pop-up screen allows you to set the traits </w:t>
      </w:r>
      <w:r w:rsidR="000E2944">
        <w:t xml:space="preserve">of </w:t>
      </w:r>
      <w:r w:rsidR="006660BA">
        <w:t>the new til</w:t>
      </w:r>
      <w:r w:rsidR="000E2944">
        <w:t>e</w:t>
      </w:r>
      <w:r w:rsidR="006660BA">
        <w:t xml:space="preserve">. </w:t>
      </w:r>
      <w:r>
        <w:t xml:space="preserve">The default tile group is General, but selecting the drop down allows you to create a new group </w:t>
      </w:r>
      <w:r w:rsidR="006660BA">
        <w:t>(which will appear as a new tab on the home page</w:t>
      </w:r>
      <w:r w:rsidR="00FD2170">
        <w:t>) or</w:t>
      </w:r>
      <w:r>
        <w:t xml:space="preserve"> select another existing group to add</w:t>
      </w:r>
      <w:r w:rsidR="00A246E2">
        <w:t xml:space="preserve"> the</w:t>
      </w:r>
      <w:r>
        <w:t xml:space="preserve"> tile.</w:t>
      </w:r>
      <w:r w:rsidR="006660BA">
        <w:t xml:space="preserve"> What you enter in the short description textbox will be displayed on the tile.</w:t>
      </w:r>
    </w:p>
    <w:p w14:paraId="3C1BD521" w14:textId="12CC256A" w:rsidR="00AC41AD" w:rsidRDefault="00AC41AD" w:rsidP="009439C7">
      <w:pPr>
        <w:tabs>
          <w:tab w:val="left" w:pos="720"/>
          <w:tab w:val="left" w:pos="1440"/>
          <w:tab w:val="left" w:pos="2160"/>
          <w:tab w:val="left" w:pos="4710"/>
          <w:tab w:val="left" w:pos="5700"/>
        </w:tabs>
      </w:pPr>
    </w:p>
    <w:p w14:paraId="3CC3FF7E" w14:textId="462D5027" w:rsidR="00AC41AD" w:rsidRDefault="00AC41AD" w:rsidP="009439C7">
      <w:pPr>
        <w:tabs>
          <w:tab w:val="left" w:pos="720"/>
          <w:tab w:val="left" w:pos="1440"/>
          <w:tab w:val="left" w:pos="2160"/>
          <w:tab w:val="left" w:pos="4710"/>
          <w:tab w:val="left" w:pos="5700"/>
        </w:tabs>
      </w:pPr>
    </w:p>
    <w:p w14:paraId="5368B7AB" w14:textId="735AEA3E" w:rsidR="00AC41AD" w:rsidRDefault="00AC41AD" w:rsidP="009439C7">
      <w:pPr>
        <w:tabs>
          <w:tab w:val="left" w:pos="720"/>
          <w:tab w:val="left" w:pos="1440"/>
          <w:tab w:val="left" w:pos="2160"/>
          <w:tab w:val="left" w:pos="4710"/>
          <w:tab w:val="left" w:pos="5700"/>
        </w:tabs>
      </w:pPr>
    </w:p>
    <w:p w14:paraId="01D94589" w14:textId="074D59BC" w:rsidR="00AC41AD" w:rsidRDefault="00AC41AD" w:rsidP="009439C7">
      <w:pPr>
        <w:tabs>
          <w:tab w:val="left" w:pos="720"/>
          <w:tab w:val="left" w:pos="1440"/>
          <w:tab w:val="left" w:pos="2160"/>
          <w:tab w:val="left" w:pos="4710"/>
          <w:tab w:val="left" w:pos="5700"/>
        </w:tabs>
      </w:pPr>
    </w:p>
    <w:p w14:paraId="3D784748" w14:textId="4A5378A7" w:rsidR="00AC41AD" w:rsidRDefault="00AC41AD" w:rsidP="009439C7">
      <w:pPr>
        <w:tabs>
          <w:tab w:val="left" w:pos="720"/>
          <w:tab w:val="left" w:pos="1440"/>
          <w:tab w:val="left" w:pos="2160"/>
          <w:tab w:val="left" w:pos="4710"/>
          <w:tab w:val="left" w:pos="5700"/>
        </w:tabs>
      </w:pPr>
    </w:p>
    <w:p w14:paraId="7CA005D2" w14:textId="02665D0D" w:rsidR="00AC41AD" w:rsidRDefault="00AC41AD" w:rsidP="009439C7">
      <w:pPr>
        <w:tabs>
          <w:tab w:val="left" w:pos="720"/>
          <w:tab w:val="left" w:pos="1440"/>
          <w:tab w:val="left" w:pos="2160"/>
          <w:tab w:val="left" w:pos="4710"/>
          <w:tab w:val="left" w:pos="5700"/>
        </w:tabs>
        <w:rPr>
          <w:noProof/>
        </w:rPr>
      </w:pPr>
    </w:p>
    <w:p w14:paraId="35C6980C" w14:textId="77777777" w:rsidR="00D82A02" w:rsidRDefault="00D82A02" w:rsidP="009439C7">
      <w:pPr>
        <w:tabs>
          <w:tab w:val="left" w:pos="720"/>
          <w:tab w:val="left" w:pos="1440"/>
          <w:tab w:val="left" w:pos="2160"/>
          <w:tab w:val="left" w:pos="4710"/>
          <w:tab w:val="left" w:pos="5700"/>
        </w:tabs>
        <w:rPr>
          <w:b/>
          <w:bCs/>
          <w:noProof/>
          <w:u w:val="single"/>
        </w:rPr>
      </w:pPr>
    </w:p>
    <w:p w14:paraId="114726AB" w14:textId="20F36DC3" w:rsidR="00AC41AD" w:rsidRPr="00D82A02" w:rsidRDefault="00AC41AD" w:rsidP="009439C7">
      <w:pPr>
        <w:tabs>
          <w:tab w:val="left" w:pos="720"/>
          <w:tab w:val="left" w:pos="1440"/>
          <w:tab w:val="left" w:pos="2160"/>
          <w:tab w:val="left" w:pos="4710"/>
          <w:tab w:val="left" w:pos="5700"/>
        </w:tabs>
        <w:rPr>
          <w:b/>
          <w:bCs/>
          <w:noProof/>
          <w:u w:val="single"/>
        </w:rPr>
      </w:pPr>
      <w:r w:rsidRPr="00D82A02">
        <w:rPr>
          <w:b/>
          <w:bCs/>
          <w:noProof/>
          <w:u w:val="single"/>
        </w:rPr>
        <w:t>HOME PAGE/DASHBOARD</w:t>
      </w:r>
    </w:p>
    <w:p w14:paraId="18631728" w14:textId="69333EFE" w:rsidR="00AC41AD" w:rsidRDefault="00AC41AD" w:rsidP="009439C7">
      <w:pPr>
        <w:tabs>
          <w:tab w:val="left" w:pos="720"/>
          <w:tab w:val="left" w:pos="1440"/>
          <w:tab w:val="left" w:pos="2160"/>
          <w:tab w:val="left" w:pos="4710"/>
          <w:tab w:val="left" w:pos="5700"/>
        </w:tabs>
      </w:pPr>
      <w:r>
        <w:rPr>
          <w:noProof/>
        </w:rPr>
        <w:drawing>
          <wp:inline distT="0" distB="0" distL="0" distR="0" wp14:anchorId="749B2C5D" wp14:editId="05AD122F">
            <wp:extent cx="5943600" cy="1831340"/>
            <wp:effectExtent l="19050" t="19050" r="19050" b="165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313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E0492CD" w14:textId="4BFF2443" w:rsidR="00AC41AD" w:rsidRDefault="00254D91" w:rsidP="009439C7">
      <w:pPr>
        <w:tabs>
          <w:tab w:val="left" w:pos="720"/>
          <w:tab w:val="left" w:pos="1440"/>
          <w:tab w:val="left" w:pos="2160"/>
          <w:tab w:val="left" w:pos="4710"/>
          <w:tab w:val="left" w:pos="5700"/>
        </w:tabs>
      </w:pPr>
      <w:r>
        <w:t>*The options available will depend on user permissions.</w:t>
      </w:r>
    </w:p>
    <w:p w14:paraId="66A7A0B3" w14:textId="32A3C36E" w:rsidR="00254D91" w:rsidRDefault="00254D91" w:rsidP="009439C7">
      <w:pPr>
        <w:tabs>
          <w:tab w:val="left" w:pos="720"/>
          <w:tab w:val="left" w:pos="1440"/>
          <w:tab w:val="left" w:pos="2160"/>
          <w:tab w:val="left" w:pos="4710"/>
          <w:tab w:val="left" w:pos="5700"/>
        </w:tabs>
      </w:pPr>
      <w:r w:rsidRPr="00D82A02">
        <w:rPr>
          <w:u w:val="single"/>
        </w:rPr>
        <w:t>The Top Menu</w:t>
      </w:r>
      <w:r>
        <w:t xml:space="preserve"> is always visible &amp; available for use when navigating through WISER</w:t>
      </w:r>
      <w:r w:rsidR="00EF13B4">
        <w:t>:</w:t>
      </w:r>
    </w:p>
    <w:p w14:paraId="3FF54DEC" w14:textId="1EA2E364" w:rsidR="00254D91" w:rsidRDefault="00254D91" w:rsidP="009439C7">
      <w:pPr>
        <w:tabs>
          <w:tab w:val="left" w:pos="720"/>
          <w:tab w:val="left" w:pos="1440"/>
          <w:tab w:val="left" w:pos="2160"/>
          <w:tab w:val="left" w:pos="4710"/>
          <w:tab w:val="left" w:pos="5700"/>
        </w:tabs>
      </w:pPr>
      <w:r>
        <w:rPr>
          <w:noProof/>
        </w:rPr>
        <w:drawing>
          <wp:inline distT="0" distB="0" distL="0" distR="0" wp14:anchorId="247596A6" wp14:editId="01DD90FC">
            <wp:extent cx="5943600" cy="648335"/>
            <wp:effectExtent l="19050" t="19050" r="19050" b="184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8101"/>
                    <a:stretch/>
                  </pic:blipFill>
                  <pic:spPr bwMode="auto">
                    <a:xfrm>
                      <a:off x="0" y="0"/>
                      <a:ext cx="5943600" cy="6483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FA4586" w14:textId="2C0FB292" w:rsidR="00254D91" w:rsidRDefault="00254D91" w:rsidP="009439C7">
      <w:pPr>
        <w:tabs>
          <w:tab w:val="left" w:pos="720"/>
          <w:tab w:val="left" w:pos="1440"/>
          <w:tab w:val="left" w:pos="2160"/>
          <w:tab w:val="left" w:pos="4710"/>
          <w:tab w:val="left" w:pos="5700"/>
        </w:tabs>
      </w:pPr>
      <w:r>
        <w:t xml:space="preserve">Selecting either the </w:t>
      </w:r>
      <w:r w:rsidRPr="00EF13B4">
        <w:rPr>
          <w:i/>
          <w:iCs/>
        </w:rPr>
        <w:t>WISER</w:t>
      </w:r>
      <w:r>
        <w:t xml:space="preserve"> text or the </w:t>
      </w:r>
      <w:r w:rsidRPr="00E954AA">
        <w:rPr>
          <w:i/>
          <w:iCs/>
        </w:rPr>
        <w:t>Home icon</w:t>
      </w:r>
      <w:r>
        <w:t xml:space="preserve"> will take you back to your Dashboard</w:t>
      </w:r>
      <w:r w:rsidR="001A7E90">
        <w:t>.</w:t>
      </w:r>
    </w:p>
    <w:p w14:paraId="20B88993" w14:textId="12F7652B" w:rsidR="00254D91" w:rsidRDefault="00254D91" w:rsidP="009439C7">
      <w:pPr>
        <w:tabs>
          <w:tab w:val="left" w:pos="720"/>
          <w:tab w:val="left" w:pos="1440"/>
          <w:tab w:val="left" w:pos="2160"/>
          <w:tab w:val="left" w:pos="4710"/>
          <w:tab w:val="left" w:pos="5700"/>
        </w:tabs>
      </w:pPr>
      <w:r>
        <w:t xml:space="preserve">Selecting </w:t>
      </w:r>
      <w:r w:rsidRPr="001A7E90">
        <w:rPr>
          <w:i/>
          <w:iCs/>
        </w:rPr>
        <w:t>Main Menu</w:t>
      </w:r>
      <w:r>
        <w:t xml:space="preserve"> will display a menu with the options available to you</w:t>
      </w:r>
      <w:r w:rsidR="001A7E90">
        <w:t>.</w:t>
      </w:r>
    </w:p>
    <w:p w14:paraId="2BC55389" w14:textId="375E2236" w:rsidR="00254D91" w:rsidRDefault="00254D91" w:rsidP="009439C7">
      <w:pPr>
        <w:tabs>
          <w:tab w:val="left" w:pos="720"/>
          <w:tab w:val="left" w:pos="1440"/>
          <w:tab w:val="left" w:pos="2160"/>
          <w:tab w:val="left" w:pos="4710"/>
          <w:tab w:val="left" w:pos="5700"/>
        </w:tabs>
      </w:pPr>
      <w:r w:rsidRPr="00E954AA">
        <w:rPr>
          <w:i/>
          <w:iCs/>
        </w:rPr>
        <w:t>Quick Search</w:t>
      </w:r>
      <w:r>
        <w:t xml:space="preserve"> text box allows you to enter a piece of information (Dept/Project/text) </w:t>
      </w:r>
      <w:r w:rsidR="001A7E90">
        <w:t>for which</w:t>
      </w:r>
      <w:r>
        <w:t xml:space="preserve"> WISER </w:t>
      </w:r>
      <w:r w:rsidR="001A7E90">
        <w:t>will create a listing of occurrences found. The displayed items are selectable and will</w:t>
      </w:r>
      <w:r>
        <w:t xml:space="preserve"> </w:t>
      </w:r>
      <w:r w:rsidR="00C934F0">
        <w:t xml:space="preserve">navigate you to that </w:t>
      </w:r>
      <w:r w:rsidR="00EF13B4">
        <w:t>page</w:t>
      </w:r>
      <w:r w:rsidR="00C934F0">
        <w:t>.</w:t>
      </w:r>
    </w:p>
    <w:p w14:paraId="11415F98" w14:textId="34472E5D" w:rsidR="00C934F0" w:rsidRDefault="00C934F0" w:rsidP="009439C7">
      <w:pPr>
        <w:tabs>
          <w:tab w:val="left" w:pos="720"/>
          <w:tab w:val="left" w:pos="1440"/>
          <w:tab w:val="left" w:pos="2160"/>
          <w:tab w:val="left" w:pos="4710"/>
          <w:tab w:val="left" w:pos="5700"/>
        </w:tabs>
      </w:pPr>
      <w:r>
        <w:t xml:space="preserve">The </w:t>
      </w:r>
      <w:r w:rsidRPr="00027DE4">
        <w:rPr>
          <w:i/>
          <w:iCs/>
        </w:rPr>
        <w:t>Business Unit</w:t>
      </w:r>
      <w:r>
        <w:t xml:space="preserve"> </w:t>
      </w:r>
      <w:r w:rsidR="00EF13B4">
        <w:t xml:space="preserve">that </w:t>
      </w:r>
      <w:r>
        <w:t xml:space="preserve">WISER is currently reporting on is </w:t>
      </w:r>
      <w:r w:rsidR="001A7E90">
        <w:t>shown</w:t>
      </w:r>
      <w:r>
        <w:t xml:space="preserve"> and</w:t>
      </w:r>
      <w:r w:rsidR="00E95195">
        <w:t>,</w:t>
      </w:r>
      <w:r>
        <w:t xml:space="preserve"> if you have permissions to multiple, a drop down is available to switch to another. Switching Business Units is not enabled on all screens.</w:t>
      </w:r>
    </w:p>
    <w:p w14:paraId="32812A20" w14:textId="34E844CE" w:rsidR="00027DE4" w:rsidRDefault="00027DE4" w:rsidP="009439C7">
      <w:pPr>
        <w:tabs>
          <w:tab w:val="left" w:pos="720"/>
          <w:tab w:val="left" w:pos="1440"/>
          <w:tab w:val="left" w:pos="2160"/>
          <w:tab w:val="left" w:pos="4710"/>
          <w:tab w:val="left" w:pos="5700"/>
        </w:tabs>
      </w:pPr>
      <w:r w:rsidRPr="00027DE4">
        <w:rPr>
          <w:i/>
          <w:iCs/>
        </w:rPr>
        <w:t>Fiscal Year</w:t>
      </w:r>
      <w:r>
        <w:t xml:space="preserve"> is a drop-down selector</w:t>
      </w:r>
      <w:r w:rsidR="001A7E90">
        <w:t xml:space="preserve"> </w:t>
      </w:r>
      <w:r w:rsidR="0096437F">
        <w:t xml:space="preserve">to identify and use a </w:t>
      </w:r>
      <w:r w:rsidR="001A7E90">
        <w:t>different year.</w:t>
      </w:r>
    </w:p>
    <w:p w14:paraId="1A60E0F2" w14:textId="6C95E4BE" w:rsidR="00027DE4" w:rsidRDefault="00027DE4" w:rsidP="009439C7">
      <w:pPr>
        <w:tabs>
          <w:tab w:val="left" w:pos="720"/>
          <w:tab w:val="left" w:pos="1440"/>
          <w:tab w:val="left" w:pos="2160"/>
          <w:tab w:val="left" w:pos="4710"/>
          <w:tab w:val="left" w:pos="5700"/>
        </w:tabs>
      </w:pPr>
      <w:r w:rsidRPr="006B45B8">
        <w:rPr>
          <w:i/>
          <w:iCs/>
        </w:rPr>
        <w:t>User</w:t>
      </w:r>
      <w:r>
        <w:t xml:space="preserve"> displays the current user and the drop-down lists options for Settings and Sign Out</w:t>
      </w:r>
      <w:r w:rsidR="001771C2">
        <w:t>.</w:t>
      </w:r>
    </w:p>
    <w:p w14:paraId="0FADEB69" w14:textId="1AC06872" w:rsidR="00027DE4" w:rsidRDefault="00027DE4" w:rsidP="009439C7">
      <w:pPr>
        <w:tabs>
          <w:tab w:val="left" w:pos="720"/>
          <w:tab w:val="left" w:pos="1440"/>
          <w:tab w:val="left" w:pos="2160"/>
          <w:tab w:val="left" w:pos="4710"/>
          <w:tab w:val="left" w:pos="5700"/>
        </w:tabs>
      </w:pPr>
      <w:r>
        <w:tab/>
      </w:r>
      <w:r w:rsidRPr="007C4548">
        <w:rPr>
          <w:i/>
          <w:iCs/>
        </w:rPr>
        <w:t>User Settings</w:t>
      </w:r>
      <w:r>
        <w:t xml:space="preserve"> opens a page that allows you to select a color theme to apply to your tiles/entities.</w:t>
      </w:r>
    </w:p>
    <w:p w14:paraId="6273911D" w14:textId="47FE7510" w:rsidR="00027DE4" w:rsidRDefault="00027DE4" w:rsidP="009439C7">
      <w:pPr>
        <w:tabs>
          <w:tab w:val="left" w:pos="720"/>
          <w:tab w:val="left" w:pos="1440"/>
          <w:tab w:val="left" w:pos="2160"/>
          <w:tab w:val="left" w:pos="4710"/>
          <w:tab w:val="left" w:pos="5700"/>
        </w:tabs>
      </w:pPr>
      <w:r>
        <w:tab/>
        <w:t xml:space="preserve">The </w:t>
      </w:r>
      <w:r w:rsidRPr="007C4548">
        <w:rPr>
          <w:i/>
          <w:iCs/>
        </w:rPr>
        <w:t>Datamart</w:t>
      </w:r>
      <w:r>
        <w:t xml:space="preserve"> tab </w:t>
      </w:r>
      <w:r w:rsidR="007C4548">
        <w:t xml:space="preserve">in User Settings </w:t>
      </w:r>
      <w:r>
        <w:t>contains information on accessing the WISDM database</w:t>
      </w:r>
      <w:r w:rsidR="00C27375">
        <w:t>.</w:t>
      </w:r>
    </w:p>
    <w:p w14:paraId="24F9AAF0" w14:textId="73E18C79" w:rsidR="007C4548" w:rsidRDefault="007C4548" w:rsidP="009439C7">
      <w:pPr>
        <w:tabs>
          <w:tab w:val="left" w:pos="720"/>
          <w:tab w:val="left" w:pos="1440"/>
          <w:tab w:val="left" w:pos="2160"/>
          <w:tab w:val="left" w:pos="4710"/>
          <w:tab w:val="left" w:pos="5700"/>
        </w:tabs>
      </w:pPr>
      <w:r>
        <w:tab/>
        <w:t xml:space="preserve">Selecting </w:t>
      </w:r>
      <w:r w:rsidRPr="007C4548">
        <w:rPr>
          <w:i/>
          <w:iCs/>
        </w:rPr>
        <w:t>Sign Out</w:t>
      </w:r>
      <w:r>
        <w:t xml:space="preserve"> will log you out and close the WISER application.</w:t>
      </w:r>
    </w:p>
    <w:p w14:paraId="17DB48B6" w14:textId="1EC3E5C5" w:rsidR="00254D91" w:rsidRDefault="00254D91" w:rsidP="009439C7">
      <w:pPr>
        <w:tabs>
          <w:tab w:val="left" w:pos="720"/>
          <w:tab w:val="left" w:pos="1440"/>
          <w:tab w:val="left" w:pos="2160"/>
          <w:tab w:val="left" w:pos="4710"/>
          <w:tab w:val="left" w:pos="5700"/>
        </w:tabs>
      </w:pPr>
      <w:r w:rsidRPr="00D82A02">
        <w:rPr>
          <w:u w:val="single"/>
        </w:rPr>
        <w:t>The Side Menu</w:t>
      </w:r>
      <w:r w:rsidR="00D82A02">
        <w:t xml:space="preserve"> is only visible when the Dashboard/Home Page is displayed</w:t>
      </w:r>
    </w:p>
    <w:p w14:paraId="5C526F23" w14:textId="2997432B" w:rsidR="00D82A02" w:rsidRDefault="00B50301" w:rsidP="009439C7">
      <w:pPr>
        <w:tabs>
          <w:tab w:val="left" w:pos="720"/>
          <w:tab w:val="left" w:pos="1440"/>
          <w:tab w:val="left" w:pos="2160"/>
          <w:tab w:val="left" w:pos="4710"/>
          <w:tab w:val="left" w:pos="5700"/>
        </w:tabs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A6B82E3" wp14:editId="7AD54B3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23810" cy="390476"/>
            <wp:effectExtent l="0" t="0" r="63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810" cy="390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A02">
        <w:t>This icon is the database status indicator. When selected a pop-up will display the status, start, and end times</w:t>
      </w:r>
      <w:r w:rsidR="00F40CDD">
        <w:t xml:space="preserve"> of the daily ETL (Extract, Transform, Load) of SFS data</w:t>
      </w:r>
      <w:r w:rsidR="00D82A02">
        <w:t xml:space="preserve">. There is a </w:t>
      </w:r>
      <w:r w:rsidR="00D82A02">
        <w:lastRenderedPageBreak/>
        <w:t xml:space="preserve">hyperlink for </w:t>
      </w:r>
      <w:r w:rsidR="00D82A02" w:rsidRPr="00D82A02">
        <w:rPr>
          <w:i/>
          <w:iCs/>
        </w:rPr>
        <w:t>Details</w:t>
      </w:r>
      <w:r w:rsidR="00D82A02">
        <w:t xml:space="preserve">, which will show all the processes </w:t>
      </w:r>
      <w:r w:rsidR="00F40CDD">
        <w:t xml:space="preserve">run during the ETL </w:t>
      </w:r>
      <w:r w:rsidR="00D82A02">
        <w:t>with their start &amp; end times.</w:t>
      </w:r>
      <w:r w:rsidR="00F40CDD">
        <w:t xml:space="preserve"> A second hyperlink, </w:t>
      </w:r>
      <w:r w:rsidR="00F40CDD" w:rsidRPr="00F40CDD">
        <w:rPr>
          <w:i/>
          <w:iCs/>
        </w:rPr>
        <w:t>Daily Verify</w:t>
      </w:r>
      <w:r w:rsidR="00F40CDD">
        <w:t xml:space="preserve">, displays the detail on journals </w:t>
      </w:r>
      <w:r w:rsidR="001771C2">
        <w:t xml:space="preserve">loads </w:t>
      </w:r>
      <w:r w:rsidR="00F40CDD">
        <w:t>completed for the date selected and contains hyperlinks to the journal’s detail page.</w:t>
      </w:r>
    </w:p>
    <w:p w14:paraId="4C51E776" w14:textId="5167E285" w:rsidR="00874EA7" w:rsidRDefault="00874EA7" w:rsidP="009439C7">
      <w:pPr>
        <w:tabs>
          <w:tab w:val="left" w:pos="720"/>
          <w:tab w:val="left" w:pos="1440"/>
          <w:tab w:val="left" w:pos="2160"/>
          <w:tab w:val="left" w:pos="4710"/>
          <w:tab w:val="left" w:pos="5700"/>
        </w:tabs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93B5D7A" wp14:editId="21CBA8A0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790476" cy="67619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476" cy="676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When selected this icon returns you to your Dashboard</w:t>
      </w:r>
    </w:p>
    <w:p w14:paraId="1969F4AA" w14:textId="10DBEA43" w:rsidR="00874EA7" w:rsidRDefault="00874EA7" w:rsidP="009439C7">
      <w:pPr>
        <w:tabs>
          <w:tab w:val="left" w:pos="720"/>
          <w:tab w:val="left" w:pos="1440"/>
          <w:tab w:val="left" w:pos="2160"/>
          <w:tab w:val="left" w:pos="4710"/>
          <w:tab w:val="left" w:pos="5700"/>
        </w:tabs>
      </w:pPr>
    </w:p>
    <w:p w14:paraId="5FB6D146" w14:textId="03874878" w:rsidR="00874EA7" w:rsidRDefault="00874EA7" w:rsidP="009439C7">
      <w:pPr>
        <w:tabs>
          <w:tab w:val="left" w:pos="720"/>
          <w:tab w:val="left" w:pos="1440"/>
          <w:tab w:val="left" w:pos="2160"/>
          <w:tab w:val="left" w:pos="4710"/>
          <w:tab w:val="left" w:pos="5700"/>
        </w:tabs>
      </w:pPr>
    </w:p>
    <w:p w14:paraId="77F3D57E" w14:textId="5581F53D" w:rsidR="00874EA7" w:rsidRDefault="00874EA7" w:rsidP="009439C7">
      <w:pPr>
        <w:tabs>
          <w:tab w:val="left" w:pos="720"/>
          <w:tab w:val="left" w:pos="1440"/>
          <w:tab w:val="left" w:pos="2160"/>
          <w:tab w:val="left" w:pos="4710"/>
          <w:tab w:val="left" w:pos="5700"/>
        </w:tabs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A0BAF95" wp14:editId="640C7A65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790476" cy="67619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476" cy="676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The Message Center will display current messages with options to view inactive messages or create new.</w:t>
      </w:r>
      <w:r w:rsidR="00D7582C">
        <w:t xml:space="preserve"> The icon will have an alert displayed if there is a new message to be viewed.</w:t>
      </w:r>
    </w:p>
    <w:p w14:paraId="0C109FB0" w14:textId="74CADD74" w:rsidR="00874EA7" w:rsidRDefault="00874EA7" w:rsidP="009439C7">
      <w:pPr>
        <w:tabs>
          <w:tab w:val="left" w:pos="720"/>
          <w:tab w:val="left" w:pos="1440"/>
          <w:tab w:val="left" w:pos="2160"/>
          <w:tab w:val="left" w:pos="4710"/>
          <w:tab w:val="left" w:pos="5700"/>
        </w:tabs>
      </w:pPr>
    </w:p>
    <w:p w14:paraId="259EA606" w14:textId="03011B72" w:rsidR="00874EA7" w:rsidRDefault="00874EA7" w:rsidP="009439C7">
      <w:pPr>
        <w:tabs>
          <w:tab w:val="left" w:pos="720"/>
          <w:tab w:val="left" w:pos="1440"/>
          <w:tab w:val="left" w:pos="2160"/>
          <w:tab w:val="left" w:pos="4710"/>
          <w:tab w:val="left" w:pos="5700"/>
        </w:tabs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FD96DA1" wp14:editId="0BDF9706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790476" cy="67619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476" cy="676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The Admin area (</w:t>
      </w:r>
      <w:r w:rsidR="006B45B8">
        <w:t xml:space="preserve">visible </w:t>
      </w:r>
      <w:r>
        <w:t>if you have the permissions) contains options for: Find Users, Create New User, Authorized User List, Change Settings.</w:t>
      </w:r>
    </w:p>
    <w:p w14:paraId="0F2D813B" w14:textId="5FC36FED" w:rsidR="008D5954" w:rsidRDefault="008D5954" w:rsidP="009439C7">
      <w:pPr>
        <w:tabs>
          <w:tab w:val="left" w:pos="720"/>
          <w:tab w:val="left" w:pos="1440"/>
          <w:tab w:val="left" w:pos="2160"/>
          <w:tab w:val="left" w:pos="4710"/>
          <w:tab w:val="left" w:pos="5700"/>
        </w:tabs>
      </w:pPr>
    </w:p>
    <w:p w14:paraId="67A9B97A" w14:textId="753D6A1D" w:rsidR="008D5954" w:rsidRDefault="008D5954" w:rsidP="009439C7">
      <w:pPr>
        <w:tabs>
          <w:tab w:val="left" w:pos="720"/>
          <w:tab w:val="left" w:pos="1440"/>
          <w:tab w:val="left" w:pos="2160"/>
          <w:tab w:val="left" w:pos="4710"/>
          <w:tab w:val="left" w:pos="5700"/>
        </w:tabs>
      </w:pPr>
    </w:p>
    <w:p w14:paraId="501CD0D9" w14:textId="3665CA38" w:rsidR="008D5954" w:rsidRPr="008D5954" w:rsidRDefault="002A435D" w:rsidP="009439C7">
      <w:pPr>
        <w:tabs>
          <w:tab w:val="left" w:pos="720"/>
          <w:tab w:val="left" w:pos="1440"/>
          <w:tab w:val="left" w:pos="2160"/>
          <w:tab w:val="left" w:pos="4710"/>
          <w:tab w:val="left" w:pos="5700"/>
        </w:tabs>
        <w:rPr>
          <w:b/>
          <w:bCs/>
          <w:u w:val="single"/>
        </w:rPr>
      </w:pPr>
      <w:r>
        <w:rPr>
          <w:b/>
          <w:bCs/>
          <w:u w:val="single"/>
        </w:rPr>
        <w:t>MAIN MENU</w:t>
      </w:r>
    </w:p>
    <w:p w14:paraId="5B0E8314" w14:textId="12EAA26A" w:rsidR="008D5954" w:rsidRDefault="008D5954" w:rsidP="009439C7">
      <w:pPr>
        <w:tabs>
          <w:tab w:val="left" w:pos="720"/>
          <w:tab w:val="left" w:pos="1440"/>
          <w:tab w:val="left" w:pos="2160"/>
          <w:tab w:val="left" w:pos="4710"/>
          <w:tab w:val="left" w:pos="5700"/>
        </w:tabs>
      </w:pPr>
      <w:r>
        <w:rPr>
          <w:noProof/>
        </w:rPr>
        <w:drawing>
          <wp:inline distT="0" distB="0" distL="0" distR="0" wp14:anchorId="69A5397F" wp14:editId="4876DC34">
            <wp:extent cx="5943600" cy="1199515"/>
            <wp:effectExtent l="19050" t="19050" r="19050" b="196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995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69B3EF6" w14:textId="62C40838" w:rsidR="008D5954" w:rsidRDefault="008D5954" w:rsidP="009439C7">
      <w:pPr>
        <w:tabs>
          <w:tab w:val="left" w:pos="720"/>
          <w:tab w:val="left" w:pos="1440"/>
          <w:tab w:val="left" w:pos="2160"/>
          <w:tab w:val="left" w:pos="4710"/>
          <w:tab w:val="left" w:pos="5700"/>
        </w:tabs>
      </w:pPr>
      <w:r>
        <w:t xml:space="preserve">Main Menu lists all the pages/functions you, as a user, have </w:t>
      </w:r>
      <w:r w:rsidR="002062C3">
        <w:t>permission</w:t>
      </w:r>
      <w:r>
        <w:t xml:space="preserve"> to utilize.</w:t>
      </w:r>
    </w:p>
    <w:p w14:paraId="4C1B350D" w14:textId="3B2B7555" w:rsidR="008D5954" w:rsidRDefault="008D5954" w:rsidP="009439C7">
      <w:pPr>
        <w:tabs>
          <w:tab w:val="left" w:pos="720"/>
          <w:tab w:val="left" w:pos="1440"/>
          <w:tab w:val="left" w:pos="2160"/>
          <w:tab w:val="left" w:pos="4710"/>
          <w:tab w:val="left" w:pos="5700"/>
        </w:tabs>
      </w:pPr>
      <w:r>
        <w:t>Each item is a hyperlink to the page/search/report identified in the link text.</w:t>
      </w:r>
      <w:r w:rsidR="004938AF">
        <w:t xml:space="preserve"> Each of these items is explained in detail within their own training document available at: </w:t>
      </w:r>
      <w:hyperlink r:id="rId17" w:anchor="wiser-training-materials" w:history="1">
        <w:r w:rsidR="000F6999" w:rsidRPr="00546BFB">
          <w:rPr>
            <w:rStyle w:val="Hyperlink"/>
          </w:rPr>
          <w:t>https://www.wisconsin.edu/sfs/reporting/wisdm-and-wiser/#wiser-training-materials</w:t>
        </w:r>
      </w:hyperlink>
    </w:p>
    <w:p w14:paraId="0D4101EB" w14:textId="5FE34730" w:rsidR="000F6999" w:rsidRDefault="000F6999" w:rsidP="009439C7">
      <w:pPr>
        <w:tabs>
          <w:tab w:val="left" w:pos="720"/>
          <w:tab w:val="left" w:pos="1440"/>
          <w:tab w:val="left" w:pos="2160"/>
          <w:tab w:val="left" w:pos="4710"/>
          <w:tab w:val="left" w:pos="5700"/>
        </w:tabs>
      </w:pPr>
    </w:p>
    <w:p w14:paraId="28800574" w14:textId="77777777" w:rsidR="000F6999" w:rsidRDefault="000F6999" w:rsidP="009439C7">
      <w:pPr>
        <w:tabs>
          <w:tab w:val="left" w:pos="720"/>
          <w:tab w:val="left" w:pos="1440"/>
          <w:tab w:val="left" w:pos="2160"/>
          <w:tab w:val="left" w:pos="4710"/>
          <w:tab w:val="left" w:pos="5700"/>
        </w:tabs>
        <w:rPr>
          <w:b/>
          <w:bCs/>
          <w:u w:val="single"/>
        </w:rPr>
      </w:pPr>
    </w:p>
    <w:p w14:paraId="7930F860" w14:textId="77777777" w:rsidR="000F6999" w:rsidRDefault="000F6999" w:rsidP="009439C7">
      <w:pPr>
        <w:tabs>
          <w:tab w:val="left" w:pos="720"/>
          <w:tab w:val="left" w:pos="1440"/>
          <w:tab w:val="left" w:pos="2160"/>
          <w:tab w:val="left" w:pos="4710"/>
          <w:tab w:val="left" w:pos="5700"/>
        </w:tabs>
        <w:rPr>
          <w:b/>
          <w:bCs/>
          <w:u w:val="single"/>
        </w:rPr>
      </w:pPr>
    </w:p>
    <w:p w14:paraId="5A1A4D34" w14:textId="77777777" w:rsidR="000F6999" w:rsidRDefault="000F6999" w:rsidP="009439C7">
      <w:pPr>
        <w:tabs>
          <w:tab w:val="left" w:pos="720"/>
          <w:tab w:val="left" w:pos="1440"/>
          <w:tab w:val="left" w:pos="2160"/>
          <w:tab w:val="left" w:pos="4710"/>
          <w:tab w:val="left" w:pos="5700"/>
        </w:tabs>
        <w:rPr>
          <w:b/>
          <w:bCs/>
          <w:u w:val="single"/>
        </w:rPr>
      </w:pPr>
    </w:p>
    <w:p w14:paraId="1F3AB834" w14:textId="77777777" w:rsidR="000F6999" w:rsidRDefault="000F6999" w:rsidP="009439C7">
      <w:pPr>
        <w:tabs>
          <w:tab w:val="left" w:pos="720"/>
          <w:tab w:val="left" w:pos="1440"/>
          <w:tab w:val="left" w:pos="2160"/>
          <w:tab w:val="left" w:pos="4710"/>
          <w:tab w:val="left" w:pos="5700"/>
        </w:tabs>
        <w:rPr>
          <w:b/>
          <w:bCs/>
          <w:u w:val="single"/>
        </w:rPr>
      </w:pPr>
    </w:p>
    <w:p w14:paraId="233BC56F" w14:textId="77777777" w:rsidR="000F6999" w:rsidRDefault="000F6999" w:rsidP="009439C7">
      <w:pPr>
        <w:tabs>
          <w:tab w:val="left" w:pos="720"/>
          <w:tab w:val="left" w:pos="1440"/>
          <w:tab w:val="left" w:pos="2160"/>
          <w:tab w:val="left" w:pos="4710"/>
          <w:tab w:val="left" w:pos="5700"/>
        </w:tabs>
        <w:rPr>
          <w:b/>
          <w:bCs/>
          <w:u w:val="single"/>
        </w:rPr>
      </w:pPr>
    </w:p>
    <w:p w14:paraId="18A44C0C" w14:textId="77777777" w:rsidR="000F6999" w:rsidRDefault="000F6999" w:rsidP="009439C7">
      <w:pPr>
        <w:tabs>
          <w:tab w:val="left" w:pos="720"/>
          <w:tab w:val="left" w:pos="1440"/>
          <w:tab w:val="left" w:pos="2160"/>
          <w:tab w:val="left" w:pos="4710"/>
          <w:tab w:val="left" w:pos="5700"/>
        </w:tabs>
        <w:rPr>
          <w:b/>
          <w:bCs/>
          <w:u w:val="single"/>
        </w:rPr>
      </w:pPr>
    </w:p>
    <w:p w14:paraId="3CB0A629" w14:textId="0A86EE12" w:rsidR="000F6999" w:rsidRDefault="002A435D" w:rsidP="009439C7">
      <w:pPr>
        <w:tabs>
          <w:tab w:val="left" w:pos="720"/>
          <w:tab w:val="left" w:pos="1440"/>
          <w:tab w:val="left" w:pos="2160"/>
          <w:tab w:val="left" w:pos="4710"/>
          <w:tab w:val="left" w:pos="5700"/>
        </w:tabs>
        <w:rPr>
          <w:b/>
          <w:bCs/>
          <w:u w:val="single"/>
        </w:rPr>
      </w:pPr>
      <w:r>
        <w:rPr>
          <w:b/>
          <w:bCs/>
          <w:u w:val="single"/>
        </w:rPr>
        <w:t>TILES</w:t>
      </w:r>
    </w:p>
    <w:p w14:paraId="765A7D78" w14:textId="262D17F7" w:rsidR="000F6999" w:rsidRDefault="000F6999" w:rsidP="009439C7">
      <w:pPr>
        <w:tabs>
          <w:tab w:val="left" w:pos="720"/>
          <w:tab w:val="left" w:pos="1440"/>
          <w:tab w:val="left" w:pos="2160"/>
          <w:tab w:val="left" w:pos="4710"/>
          <w:tab w:val="left" w:pos="5700"/>
        </w:tabs>
      </w:pPr>
      <w:r>
        <w:rPr>
          <w:noProof/>
        </w:rPr>
        <w:drawing>
          <wp:inline distT="0" distB="0" distL="0" distR="0" wp14:anchorId="49531AC9" wp14:editId="7174BABF">
            <wp:extent cx="5943600" cy="2094865"/>
            <wp:effectExtent l="19050" t="19050" r="19050" b="196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948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AFD2BD5" w14:textId="3842D635" w:rsidR="000F6999" w:rsidRDefault="00AA4414" w:rsidP="009439C7">
      <w:pPr>
        <w:tabs>
          <w:tab w:val="left" w:pos="720"/>
          <w:tab w:val="left" w:pos="1440"/>
          <w:tab w:val="left" w:pos="2160"/>
          <w:tab w:val="left" w:pos="4710"/>
          <w:tab w:val="left" w:pos="5700"/>
        </w:tabs>
      </w:pPr>
      <w:r>
        <w:t xml:space="preserve">Tiles are shortcuts to pages within WISER </w:t>
      </w:r>
      <w:r w:rsidR="00817477">
        <w:t xml:space="preserve">(or outside websites) </w:t>
      </w:r>
      <w:r>
        <w:t xml:space="preserve">that can be created </w:t>
      </w:r>
      <w:r w:rsidR="0020248C">
        <w:t xml:space="preserve">either by selecting the </w:t>
      </w:r>
      <w:r w:rsidR="0020248C" w:rsidRPr="0020248C">
        <w:rPr>
          <w:i/>
          <w:iCs/>
        </w:rPr>
        <w:t>Pin to Dashboard</w:t>
      </w:r>
      <w:r w:rsidR="0020248C">
        <w:t xml:space="preserve"> option on a page or through the settings available on this page.</w:t>
      </w:r>
    </w:p>
    <w:p w14:paraId="4D7D923F" w14:textId="1C9FD118" w:rsidR="00253E9D" w:rsidRDefault="0020248C" w:rsidP="00253E9D">
      <w:pPr>
        <w:tabs>
          <w:tab w:val="left" w:pos="720"/>
          <w:tab w:val="left" w:pos="1440"/>
          <w:tab w:val="left" w:pos="2160"/>
          <w:tab w:val="left" w:pos="4710"/>
          <w:tab w:val="left" w:pos="5700"/>
        </w:tabs>
      </w:pPr>
      <w:r>
        <w:t xml:space="preserve">The General tab is the default available when creating a tile. Additional tabs (tile groups) are created when the option to </w:t>
      </w:r>
      <w:r w:rsidRPr="0020248C">
        <w:rPr>
          <w:i/>
          <w:iCs/>
        </w:rPr>
        <w:t>Create New Group</w:t>
      </w:r>
      <w:r>
        <w:t xml:space="preserve"> is selected during tile creation.</w:t>
      </w:r>
      <w:r w:rsidR="00253E9D">
        <w:t xml:space="preserve"> A new group can also be created by selecting the </w:t>
      </w:r>
      <w:r w:rsidR="00253E9D" w:rsidRPr="00253E9D">
        <w:rPr>
          <w:b/>
          <w:bCs/>
        </w:rPr>
        <w:t>+</w:t>
      </w:r>
      <w:r w:rsidR="00253E9D">
        <w:t xml:space="preserve"> symbol next to the existing tabs.</w:t>
      </w:r>
    </w:p>
    <w:p w14:paraId="29EC7D40" w14:textId="4D03F984" w:rsidR="0020248C" w:rsidRDefault="0020248C" w:rsidP="009439C7">
      <w:pPr>
        <w:tabs>
          <w:tab w:val="left" w:pos="720"/>
          <w:tab w:val="left" w:pos="1440"/>
          <w:tab w:val="left" w:pos="2160"/>
          <w:tab w:val="left" w:pos="4710"/>
          <w:tab w:val="left" w:pos="5700"/>
        </w:tabs>
      </w:pPr>
      <w:r>
        <w:t>Tiles can be:</w:t>
      </w:r>
    </w:p>
    <w:p w14:paraId="2C88269B" w14:textId="0ED9380D" w:rsidR="0020248C" w:rsidRDefault="0020248C" w:rsidP="00C6023B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4710"/>
          <w:tab w:val="left" w:pos="5700"/>
        </w:tabs>
      </w:pPr>
      <w:r>
        <w:t>Selected to navigate to the page/item they represent.</w:t>
      </w:r>
    </w:p>
    <w:p w14:paraId="77BF01BE" w14:textId="3E47FCC6" w:rsidR="0020248C" w:rsidRDefault="0020248C" w:rsidP="00C6023B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4710"/>
          <w:tab w:val="left" w:pos="5700"/>
        </w:tabs>
      </w:pPr>
      <w:r>
        <w:t>Dragged &amp; dropped to change displayed order.</w:t>
      </w:r>
    </w:p>
    <w:p w14:paraId="63EA1409" w14:textId="1C3CA3C8" w:rsidR="0020248C" w:rsidRDefault="0020248C" w:rsidP="00C6023B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4710"/>
          <w:tab w:val="left" w:pos="5700"/>
        </w:tabs>
      </w:pPr>
      <w:r>
        <w:t>Unpinned (deleted) by selecting the X that appears when hovering on a tile.</w:t>
      </w:r>
    </w:p>
    <w:p w14:paraId="5AD9EDFE" w14:textId="1A431506" w:rsidR="0020248C" w:rsidRDefault="0020248C" w:rsidP="00C6023B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4710"/>
          <w:tab w:val="left" w:pos="5700"/>
        </w:tabs>
      </w:pPr>
      <w:r>
        <w:t>Resized by selecting the up or down arrow that appears (if option is available) when hovering on a tile.</w:t>
      </w:r>
    </w:p>
    <w:p w14:paraId="1A8A3F74" w14:textId="69A6101F" w:rsidR="0020248C" w:rsidRDefault="0020248C" w:rsidP="00C6023B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4710"/>
          <w:tab w:val="left" w:pos="5700"/>
        </w:tabs>
      </w:pPr>
      <w:r>
        <w:t xml:space="preserve">Searched for by entering text in the </w:t>
      </w:r>
      <w:r w:rsidRPr="00C6023B">
        <w:rPr>
          <w:i/>
          <w:iCs/>
        </w:rPr>
        <w:t>Search Tiles</w:t>
      </w:r>
      <w:r>
        <w:t xml:space="preserve"> textbox (all tabs are </w:t>
      </w:r>
      <w:r w:rsidR="008309C8">
        <w:t>searched, and results displayed).</w:t>
      </w:r>
    </w:p>
    <w:p w14:paraId="523264B4" w14:textId="11310547" w:rsidR="00AA4414" w:rsidRDefault="00C6023B" w:rsidP="009439C7">
      <w:pPr>
        <w:tabs>
          <w:tab w:val="left" w:pos="720"/>
          <w:tab w:val="left" w:pos="1440"/>
          <w:tab w:val="left" w:pos="2160"/>
          <w:tab w:val="left" w:pos="4710"/>
          <w:tab w:val="left" w:pos="5700"/>
        </w:tabs>
      </w:pPr>
      <w:r>
        <w:t xml:space="preserve">The </w:t>
      </w:r>
      <w:r w:rsidRPr="00C6023B">
        <w:rPr>
          <w:i/>
          <w:iCs/>
        </w:rPr>
        <w:t>Settings icon</w:t>
      </w:r>
      <w:r>
        <w:t xml:space="preserve"> is for Tile Group tools which allow you to delete or rename a group as well as create a new tile.</w:t>
      </w:r>
    </w:p>
    <w:p w14:paraId="4A4E6AC2" w14:textId="77777777" w:rsidR="00541D9C" w:rsidRDefault="00541D9C" w:rsidP="009439C7">
      <w:pPr>
        <w:tabs>
          <w:tab w:val="left" w:pos="720"/>
          <w:tab w:val="left" w:pos="1440"/>
          <w:tab w:val="left" w:pos="2160"/>
          <w:tab w:val="left" w:pos="4710"/>
          <w:tab w:val="left" w:pos="5700"/>
        </w:tabs>
        <w:rPr>
          <w:b/>
          <w:bCs/>
          <w:u w:val="single"/>
        </w:rPr>
      </w:pPr>
    </w:p>
    <w:p w14:paraId="02B09C4D" w14:textId="77777777" w:rsidR="00541D9C" w:rsidRDefault="00541D9C" w:rsidP="009439C7">
      <w:pPr>
        <w:tabs>
          <w:tab w:val="left" w:pos="720"/>
          <w:tab w:val="left" w:pos="1440"/>
          <w:tab w:val="left" w:pos="2160"/>
          <w:tab w:val="left" w:pos="4710"/>
          <w:tab w:val="left" w:pos="5700"/>
        </w:tabs>
        <w:rPr>
          <w:b/>
          <w:bCs/>
          <w:u w:val="single"/>
        </w:rPr>
      </w:pPr>
    </w:p>
    <w:p w14:paraId="71660037" w14:textId="77777777" w:rsidR="00541D9C" w:rsidRDefault="00541D9C" w:rsidP="009439C7">
      <w:pPr>
        <w:tabs>
          <w:tab w:val="left" w:pos="720"/>
          <w:tab w:val="left" w:pos="1440"/>
          <w:tab w:val="left" w:pos="2160"/>
          <w:tab w:val="left" w:pos="4710"/>
          <w:tab w:val="left" w:pos="5700"/>
        </w:tabs>
        <w:rPr>
          <w:b/>
          <w:bCs/>
          <w:u w:val="single"/>
        </w:rPr>
      </w:pPr>
    </w:p>
    <w:p w14:paraId="6CDF47CE" w14:textId="77777777" w:rsidR="00541D9C" w:rsidRDefault="00541D9C" w:rsidP="009439C7">
      <w:pPr>
        <w:tabs>
          <w:tab w:val="left" w:pos="720"/>
          <w:tab w:val="left" w:pos="1440"/>
          <w:tab w:val="left" w:pos="2160"/>
          <w:tab w:val="left" w:pos="4710"/>
          <w:tab w:val="left" w:pos="5700"/>
        </w:tabs>
        <w:rPr>
          <w:b/>
          <w:bCs/>
          <w:u w:val="single"/>
        </w:rPr>
      </w:pPr>
    </w:p>
    <w:p w14:paraId="4836DA5D" w14:textId="77777777" w:rsidR="00541D9C" w:rsidRDefault="00541D9C" w:rsidP="009439C7">
      <w:pPr>
        <w:tabs>
          <w:tab w:val="left" w:pos="720"/>
          <w:tab w:val="left" w:pos="1440"/>
          <w:tab w:val="left" w:pos="2160"/>
          <w:tab w:val="left" w:pos="4710"/>
          <w:tab w:val="left" w:pos="5700"/>
        </w:tabs>
        <w:rPr>
          <w:b/>
          <w:bCs/>
          <w:u w:val="single"/>
        </w:rPr>
      </w:pPr>
    </w:p>
    <w:p w14:paraId="458DDCBD" w14:textId="77777777" w:rsidR="00541D9C" w:rsidRDefault="00541D9C" w:rsidP="009439C7">
      <w:pPr>
        <w:tabs>
          <w:tab w:val="left" w:pos="720"/>
          <w:tab w:val="left" w:pos="1440"/>
          <w:tab w:val="left" w:pos="2160"/>
          <w:tab w:val="left" w:pos="4710"/>
          <w:tab w:val="left" w:pos="5700"/>
        </w:tabs>
        <w:rPr>
          <w:b/>
          <w:bCs/>
          <w:u w:val="single"/>
        </w:rPr>
      </w:pPr>
    </w:p>
    <w:p w14:paraId="20A43349" w14:textId="413F96E5" w:rsidR="00541D9C" w:rsidRDefault="002A435D" w:rsidP="009439C7">
      <w:pPr>
        <w:tabs>
          <w:tab w:val="left" w:pos="720"/>
          <w:tab w:val="left" w:pos="1440"/>
          <w:tab w:val="left" w:pos="2160"/>
          <w:tab w:val="left" w:pos="4710"/>
          <w:tab w:val="left" w:pos="5700"/>
        </w:tabs>
        <w:rPr>
          <w:b/>
          <w:bCs/>
          <w:u w:val="single"/>
        </w:rPr>
      </w:pPr>
      <w:r>
        <w:rPr>
          <w:b/>
          <w:bCs/>
          <w:u w:val="single"/>
        </w:rPr>
        <w:lastRenderedPageBreak/>
        <w:t>COMMON OPTIONS FOR SEARCH CRITERIA ENTRY</w:t>
      </w:r>
    </w:p>
    <w:p w14:paraId="78EAE1DC" w14:textId="6998FF12" w:rsidR="00541D9C" w:rsidRDefault="00541D9C" w:rsidP="00541D9C">
      <w:pPr>
        <w:tabs>
          <w:tab w:val="left" w:pos="720"/>
          <w:tab w:val="left" w:pos="1440"/>
          <w:tab w:val="left" w:pos="2160"/>
          <w:tab w:val="left" w:pos="4710"/>
          <w:tab w:val="left" w:pos="5700"/>
        </w:tabs>
        <w:jc w:val="center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7C237DA0" wp14:editId="35A85FFB">
            <wp:extent cx="5380952" cy="4380952"/>
            <wp:effectExtent l="19050" t="19050" r="10795" b="196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80952" cy="438095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D7E3E4A" w14:textId="7BD50363" w:rsidR="00B20EA7" w:rsidRPr="00B20EA7" w:rsidRDefault="00B20EA7" w:rsidP="00B20EA7">
      <w:pPr>
        <w:tabs>
          <w:tab w:val="left" w:pos="720"/>
          <w:tab w:val="left" w:pos="1440"/>
          <w:tab w:val="left" w:pos="2160"/>
          <w:tab w:val="left" w:pos="4710"/>
          <w:tab w:val="left" w:pos="5700"/>
        </w:tabs>
      </w:pPr>
      <w:r>
        <w:t>When performing a search, the more criteria entered the narrower the search and the fewer results returned.</w:t>
      </w:r>
    </w:p>
    <w:p w14:paraId="71C98C79" w14:textId="63ACD1D0" w:rsidR="00541D9C" w:rsidRDefault="00541D9C" w:rsidP="00541D9C">
      <w:pPr>
        <w:tabs>
          <w:tab w:val="left" w:pos="720"/>
          <w:tab w:val="left" w:pos="1440"/>
          <w:tab w:val="left" w:pos="2160"/>
          <w:tab w:val="left" w:pos="4710"/>
          <w:tab w:val="left" w:pos="5700"/>
        </w:tabs>
      </w:pPr>
      <w:r w:rsidRPr="00541D9C">
        <w:t>Each</w:t>
      </w:r>
      <w:r>
        <w:t xml:space="preserve"> search screen has input options specific to that type of search. However, there are common types of input.</w:t>
      </w:r>
    </w:p>
    <w:p w14:paraId="77FA0C40" w14:textId="2D0830F4" w:rsidR="00541D9C" w:rsidRDefault="00541D9C" w:rsidP="00B20EA7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4710"/>
          <w:tab w:val="left" w:pos="5700"/>
        </w:tabs>
      </w:pPr>
      <w:r>
        <w:t>Drop-Down</w:t>
      </w:r>
      <w:r w:rsidR="00F70752">
        <w:t xml:space="preserve"> allows you to pick from a list of available options.</w:t>
      </w:r>
    </w:p>
    <w:p w14:paraId="73ADFCD3" w14:textId="25F7C333" w:rsidR="00F70752" w:rsidRDefault="00F70752" w:rsidP="00B20EA7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4710"/>
          <w:tab w:val="left" w:pos="5700"/>
        </w:tabs>
      </w:pPr>
      <w:r>
        <w:t>Date filter options include: Is Exactly, Before, After, and Between.</w:t>
      </w:r>
    </w:p>
    <w:p w14:paraId="78CD2B63" w14:textId="4605E7FB" w:rsidR="00F70752" w:rsidRDefault="00F70752" w:rsidP="00B20EA7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4710"/>
          <w:tab w:val="left" w:pos="5700"/>
        </w:tabs>
      </w:pPr>
      <w:r>
        <w:t>Filtered numerical or text. Options are Is Exactly, Starts With, and Contains.</w:t>
      </w:r>
    </w:p>
    <w:p w14:paraId="6BA173C7" w14:textId="3A5F96BA" w:rsidR="00FC2A25" w:rsidRDefault="00033BCE" w:rsidP="00FC2A25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4710"/>
          <w:tab w:val="left" w:pos="5700"/>
        </w:tabs>
      </w:pPr>
      <w:r>
        <w:t>“</w:t>
      </w:r>
      <w:r w:rsidR="00FC2A25">
        <w:t>Contains</w:t>
      </w:r>
      <w:r>
        <w:t>”</w:t>
      </w:r>
      <w:r w:rsidR="00FC2A25">
        <w:t xml:space="preserve"> is the least efficient search criteria</w:t>
      </w:r>
    </w:p>
    <w:p w14:paraId="6636A0BE" w14:textId="00262D00" w:rsidR="00F70752" w:rsidRDefault="00F70752" w:rsidP="00B20EA7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4710"/>
          <w:tab w:val="left" w:pos="5700"/>
        </w:tabs>
      </w:pPr>
      <w:r>
        <w:t>Textbox entry is free form alpha numeric entry.</w:t>
      </w:r>
    </w:p>
    <w:p w14:paraId="5398FACB" w14:textId="1E338EF2" w:rsidR="00033BCE" w:rsidRDefault="00033BCE" w:rsidP="00033BCE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4710"/>
          <w:tab w:val="left" w:pos="5700"/>
        </w:tabs>
      </w:pPr>
      <w:r>
        <w:t>No input is equivalent to “all”</w:t>
      </w:r>
    </w:p>
    <w:p w14:paraId="0FCC2946" w14:textId="5464283F" w:rsidR="00F70752" w:rsidRDefault="00F70752" w:rsidP="00B20EA7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4710"/>
          <w:tab w:val="left" w:pos="5700"/>
        </w:tabs>
      </w:pPr>
      <w:r>
        <w:t>Monetary amount filters are Equals, Less Than, Greater Than, and Between.</w:t>
      </w:r>
    </w:p>
    <w:p w14:paraId="2168E935" w14:textId="090302CF" w:rsidR="00B20EA7" w:rsidRDefault="00B20EA7" w:rsidP="00B20EA7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4710"/>
          <w:tab w:val="left" w:pos="5700"/>
        </w:tabs>
      </w:pPr>
      <w:r>
        <w:t xml:space="preserve">The </w:t>
      </w:r>
      <w:r w:rsidRPr="00DD5833">
        <w:rPr>
          <w:i/>
          <w:iCs/>
        </w:rPr>
        <w:t>More Options</w:t>
      </w:r>
      <w:r>
        <w:t xml:space="preserve"> toggle expands the displayed search criteria </w:t>
      </w:r>
      <w:r w:rsidR="00DD5833">
        <w:t xml:space="preserve">with additional input </w:t>
      </w:r>
      <w:r>
        <w:t>options</w:t>
      </w:r>
      <w:r w:rsidR="00F02517">
        <w:t>.</w:t>
      </w:r>
    </w:p>
    <w:p w14:paraId="538F6AB2" w14:textId="03DB7509" w:rsidR="0004164C" w:rsidRDefault="0004164C" w:rsidP="0004164C">
      <w:pPr>
        <w:tabs>
          <w:tab w:val="left" w:pos="720"/>
          <w:tab w:val="left" w:pos="1440"/>
          <w:tab w:val="left" w:pos="2160"/>
          <w:tab w:val="left" w:pos="4710"/>
          <w:tab w:val="left" w:pos="5700"/>
        </w:tabs>
      </w:pPr>
      <w:r>
        <w:t xml:space="preserve">The </w:t>
      </w:r>
      <w:r w:rsidRPr="0004164C">
        <w:rPr>
          <w:i/>
          <w:iCs/>
        </w:rPr>
        <w:t>Search</w:t>
      </w:r>
      <w:r>
        <w:t xml:space="preserve"> button will begin the search using the criteria entered.</w:t>
      </w:r>
    </w:p>
    <w:p w14:paraId="47EE5991" w14:textId="1DEED86F" w:rsidR="00F02517" w:rsidRDefault="00F02517" w:rsidP="00F02517">
      <w:pPr>
        <w:pStyle w:val="ListParagraph"/>
        <w:tabs>
          <w:tab w:val="left" w:pos="720"/>
          <w:tab w:val="left" w:pos="1440"/>
          <w:tab w:val="left" w:pos="2160"/>
          <w:tab w:val="left" w:pos="4710"/>
          <w:tab w:val="left" w:pos="5700"/>
        </w:tabs>
      </w:pPr>
    </w:p>
    <w:p w14:paraId="0BF38247" w14:textId="77777777" w:rsidR="00F02517" w:rsidRDefault="00F02517" w:rsidP="00F02517">
      <w:pPr>
        <w:pStyle w:val="ListParagraph"/>
        <w:tabs>
          <w:tab w:val="left" w:pos="720"/>
          <w:tab w:val="left" w:pos="1440"/>
          <w:tab w:val="left" w:pos="2160"/>
          <w:tab w:val="left" w:pos="4710"/>
          <w:tab w:val="left" w:pos="5700"/>
        </w:tabs>
      </w:pPr>
    </w:p>
    <w:p w14:paraId="0FBB2059" w14:textId="4783F0A1" w:rsidR="00F02517" w:rsidRDefault="002A435D" w:rsidP="00F02517">
      <w:pPr>
        <w:pStyle w:val="ListParagraph"/>
        <w:tabs>
          <w:tab w:val="left" w:pos="720"/>
          <w:tab w:val="left" w:pos="1440"/>
          <w:tab w:val="left" w:pos="2160"/>
          <w:tab w:val="left" w:pos="4710"/>
          <w:tab w:val="left" w:pos="5700"/>
        </w:tabs>
        <w:rPr>
          <w:b/>
          <w:bCs/>
          <w:u w:val="single"/>
        </w:rPr>
      </w:pPr>
      <w:r>
        <w:rPr>
          <w:b/>
          <w:bCs/>
          <w:u w:val="single"/>
        </w:rPr>
        <w:t>SEARCH RESULTS NAVIGATION/OPTIONS</w:t>
      </w:r>
    </w:p>
    <w:p w14:paraId="4792C4A4" w14:textId="77777777" w:rsidR="00F02517" w:rsidRPr="00F02517" w:rsidRDefault="00F02517" w:rsidP="00F02517">
      <w:pPr>
        <w:pStyle w:val="ListParagraph"/>
        <w:tabs>
          <w:tab w:val="left" w:pos="720"/>
          <w:tab w:val="left" w:pos="1440"/>
          <w:tab w:val="left" w:pos="2160"/>
          <w:tab w:val="left" w:pos="4710"/>
          <w:tab w:val="left" w:pos="5700"/>
        </w:tabs>
        <w:rPr>
          <w:b/>
          <w:bCs/>
          <w:u w:val="single"/>
        </w:rPr>
      </w:pPr>
    </w:p>
    <w:p w14:paraId="08EEA763" w14:textId="77777777" w:rsidR="00C5397C" w:rsidRDefault="00C5397C" w:rsidP="00C5397C">
      <w:pPr>
        <w:pStyle w:val="ListParagraph"/>
        <w:tabs>
          <w:tab w:val="left" w:pos="720"/>
          <w:tab w:val="left" w:pos="1440"/>
          <w:tab w:val="left" w:pos="2160"/>
          <w:tab w:val="left" w:pos="4710"/>
          <w:tab w:val="left" w:pos="5700"/>
        </w:tabs>
        <w:ind w:left="0"/>
        <w:jc w:val="center"/>
      </w:pPr>
      <w:r>
        <w:rPr>
          <w:noProof/>
        </w:rPr>
        <w:drawing>
          <wp:inline distT="0" distB="0" distL="0" distR="0" wp14:anchorId="5F659B70" wp14:editId="076BDC07">
            <wp:extent cx="5943600" cy="1263015"/>
            <wp:effectExtent l="19050" t="19050" r="19050" b="133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630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A682A78" w14:textId="77777777" w:rsidR="00C5397C" w:rsidRDefault="00C5397C" w:rsidP="00C5397C">
      <w:pPr>
        <w:pStyle w:val="ListParagraph"/>
        <w:tabs>
          <w:tab w:val="left" w:pos="720"/>
          <w:tab w:val="left" w:pos="1440"/>
          <w:tab w:val="left" w:pos="2160"/>
          <w:tab w:val="left" w:pos="4710"/>
          <w:tab w:val="left" w:pos="5700"/>
        </w:tabs>
        <w:ind w:left="0"/>
        <w:jc w:val="center"/>
      </w:pPr>
    </w:p>
    <w:p w14:paraId="0BE8349D" w14:textId="469843A7" w:rsidR="00F02517" w:rsidRDefault="00F02517" w:rsidP="00C5397C">
      <w:pPr>
        <w:pStyle w:val="ListParagraph"/>
        <w:tabs>
          <w:tab w:val="left" w:pos="720"/>
          <w:tab w:val="left" w:pos="1440"/>
          <w:tab w:val="left" w:pos="2160"/>
          <w:tab w:val="left" w:pos="4710"/>
          <w:tab w:val="left" w:pos="5700"/>
        </w:tabs>
        <w:ind w:left="0"/>
      </w:pPr>
      <w:r>
        <w:t>The results listed from searches have common elements:</w:t>
      </w:r>
    </w:p>
    <w:p w14:paraId="78299EA7" w14:textId="370D3A6B" w:rsidR="00F02517" w:rsidRDefault="00F02517" w:rsidP="0004164C">
      <w:pPr>
        <w:pStyle w:val="ListParagraph"/>
        <w:numPr>
          <w:ilvl w:val="0"/>
          <w:numId w:val="3"/>
        </w:numPr>
        <w:tabs>
          <w:tab w:val="left" w:pos="2685"/>
        </w:tabs>
      </w:pPr>
      <w:r>
        <w:t>The Magnify glass icon toggles you between the Search Criteria screen and the results</w:t>
      </w:r>
      <w:r w:rsidR="0004164C">
        <w:t>.</w:t>
      </w:r>
    </w:p>
    <w:p w14:paraId="003AB737" w14:textId="1186E919" w:rsidR="00F02517" w:rsidRDefault="00F02517" w:rsidP="0004164C">
      <w:pPr>
        <w:pStyle w:val="ListParagraph"/>
        <w:numPr>
          <w:ilvl w:val="0"/>
          <w:numId w:val="3"/>
        </w:numPr>
        <w:tabs>
          <w:tab w:val="left" w:pos="2685"/>
        </w:tabs>
      </w:pPr>
      <w:r>
        <w:t xml:space="preserve">If there are </w:t>
      </w:r>
      <w:r w:rsidR="0004164C">
        <w:t>too many results to display on one page, a page navigator will be available.</w:t>
      </w:r>
    </w:p>
    <w:p w14:paraId="10580550" w14:textId="5541E4BD" w:rsidR="0004164C" w:rsidRDefault="0004164C" w:rsidP="0004164C">
      <w:pPr>
        <w:pStyle w:val="ListParagraph"/>
        <w:numPr>
          <w:ilvl w:val="0"/>
          <w:numId w:val="3"/>
        </w:numPr>
        <w:tabs>
          <w:tab w:val="left" w:pos="2685"/>
        </w:tabs>
      </w:pPr>
      <w:r>
        <w:t>Column headings can be used to sort results.</w:t>
      </w:r>
    </w:p>
    <w:p w14:paraId="3CA5D3B5" w14:textId="03DBA43C" w:rsidR="00F01C2F" w:rsidRDefault="0004164C" w:rsidP="00F01C2F">
      <w:pPr>
        <w:pStyle w:val="ListParagraph"/>
        <w:numPr>
          <w:ilvl w:val="0"/>
          <w:numId w:val="3"/>
        </w:numPr>
        <w:tabs>
          <w:tab w:val="left" w:pos="2685"/>
        </w:tabs>
      </w:pPr>
      <w:r>
        <w:t xml:space="preserve">Blue items </w:t>
      </w:r>
      <w:r w:rsidR="002D027B">
        <w:t xml:space="preserve">in the list </w:t>
      </w:r>
      <w:r>
        <w:t>are hyperlinks to the item identified (PO, Voucher, Journal etc.)</w:t>
      </w:r>
    </w:p>
    <w:p w14:paraId="520D5E1D" w14:textId="0B4AD4B3" w:rsidR="00F01C2F" w:rsidRDefault="00F01C2F" w:rsidP="00F01C2F">
      <w:pPr>
        <w:tabs>
          <w:tab w:val="left" w:pos="2685"/>
        </w:tabs>
      </w:pPr>
      <w:r>
        <w:t>Many Hover Hints are available throughout the WISER application:</w:t>
      </w:r>
    </w:p>
    <w:p w14:paraId="15A34E79" w14:textId="35062298" w:rsidR="00F01C2F" w:rsidRPr="00F02517" w:rsidRDefault="00F01C2F" w:rsidP="00F01C2F">
      <w:pPr>
        <w:tabs>
          <w:tab w:val="left" w:pos="2685"/>
        </w:tabs>
      </w:pPr>
      <w:r>
        <w:rPr>
          <w:noProof/>
        </w:rPr>
        <w:drawing>
          <wp:inline distT="0" distB="0" distL="0" distR="0" wp14:anchorId="4769E242" wp14:editId="4419CAEE">
            <wp:extent cx="2172841" cy="704850"/>
            <wp:effectExtent l="19050" t="19050" r="18415" b="1905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238318" cy="7260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F01C2F" w:rsidRPr="00F02517" w:rsidSect="009F004B">
      <w:headerReference w:type="default" r:id="rId22"/>
      <w:footerReference w:type="default" r:id="rId23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800C8" w14:textId="77777777" w:rsidR="00A405E2" w:rsidRDefault="00A405E2" w:rsidP="009F004B">
      <w:pPr>
        <w:spacing w:after="0" w:line="240" w:lineRule="auto"/>
      </w:pPr>
      <w:r>
        <w:separator/>
      </w:r>
    </w:p>
  </w:endnote>
  <w:endnote w:type="continuationSeparator" w:id="0">
    <w:p w14:paraId="18873143" w14:textId="77777777" w:rsidR="00A405E2" w:rsidRDefault="00A405E2" w:rsidP="009F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50ACE" w14:textId="411CACF1" w:rsidR="009F004B" w:rsidRDefault="009F004B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23800F" wp14:editId="60F45F2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1045A70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53FB4" w14:textId="77777777" w:rsidR="00A405E2" w:rsidRDefault="00A405E2" w:rsidP="009F004B">
      <w:pPr>
        <w:spacing w:after="0" w:line="240" w:lineRule="auto"/>
      </w:pPr>
      <w:r>
        <w:separator/>
      </w:r>
    </w:p>
  </w:footnote>
  <w:footnote w:type="continuationSeparator" w:id="0">
    <w:p w14:paraId="63BD49BF" w14:textId="77777777" w:rsidR="00A405E2" w:rsidRDefault="00A405E2" w:rsidP="009F0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86464" w14:textId="6F9AC7D0" w:rsidR="009F004B" w:rsidRPr="00806B61" w:rsidRDefault="009F004B" w:rsidP="009F004B">
    <w:pPr>
      <w:pStyle w:val="Heading1"/>
      <w:rPr>
        <w:color w:val="1F3864" w:themeColor="accent1" w:themeShade="80"/>
        <w:sz w:val="22"/>
        <w:szCs w:val="22"/>
      </w:rPr>
    </w:pPr>
    <w:r>
      <w:rPr>
        <w:noProof/>
      </w:rPr>
      <w:drawing>
        <wp:inline distT="0" distB="0" distL="0" distR="0" wp14:anchorId="0B32491F" wp14:editId="232BD400">
          <wp:extent cx="1350818" cy="397299"/>
          <wp:effectExtent l="0" t="0" r="1905" b="3175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3690" cy="409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4832EB">
      <w:rPr>
        <w:color w:val="1F3864" w:themeColor="accent1" w:themeShade="80"/>
        <w:sz w:val="40"/>
        <w:szCs w:val="40"/>
      </w:rPr>
      <w:t xml:space="preserve">WISER: </w:t>
    </w:r>
    <w:r w:rsidR="00031A90">
      <w:rPr>
        <w:color w:val="1F3864" w:themeColor="accent1" w:themeShade="80"/>
        <w:sz w:val="40"/>
        <w:szCs w:val="40"/>
      </w:rPr>
      <w:t>Basic Navigation and Entry</w:t>
    </w:r>
    <w:r w:rsidRPr="004832EB">
      <w:rPr>
        <w:color w:val="1F3864" w:themeColor="accent1" w:themeShade="80"/>
        <w:sz w:val="22"/>
        <w:szCs w:val="22"/>
      </w:rPr>
      <w:br/>
    </w:r>
    <w:r w:rsidRPr="003A4F59">
      <w:rPr>
        <w:color w:val="1F3864" w:themeColor="accent1" w:themeShade="80"/>
        <w:sz w:val="22"/>
        <w:szCs w:val="22"/>
        <w:u w:val="single"/>
      </w:rPr>
      <w:t>Enterprise Reporting for the Modern Web</w:t>
    </w:r>
  </w:p>
  <w:p w14:paraId="24C0D4EB" w14:textId="6C4EFD29" w:rsidR="009F004B" w:rsidRDefault="009F004B">
    <w:pPr>
      <w:pStyle w:val="Header"/>
    </w:pPr>
  </w:p>
  <w:p w14:paraId="203AB31B" w14:textId="77777777" w:rsidR="009F004B" w:rsidRDefault="009F00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975C63"/>
    <w:multiLevelType w:val="hybridMultilevel"/>
    <w:tmpl w:val="17125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A1405"/>
    <w:multiLevelType w:val="hybridMultilevel"/>
    <w:tmpl w:val="617AF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8189C"/>
    <w:multiLevelType w:val="hybridMultilevel"/>
    <w:tmpl w:val="AF947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tEGvbZuDTUn+IvEp91dSlRn+0cm76l+rlclo0d2eO7xe7kqI4mssg7sARFghGclgQyoYq0/Psj5ShFiOm6vHg==" w:salt="Vada+FQ2dbNWuTR2d2vq8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4B"/>
    <w:rsid w:val="00027DE4"/>
    <w:rsid w:val="00031A90"/>
    <w:rsid w:val="00033BCE"/>
    <w:rsid w:val="0004164C"/>
    <w:rsid w:val="00053B3D"/>
    <w:rsid w:val="000E2944"/>
    <w:rsid w:val="000E3204"/>
    <w:rsid w:val="000F6999"/>
    <w:rsid w:val="001046FC"/>
    <w:rsid w:val="001771C2"/>
    <w:rsid w:val="001A7E90"/>
    <w:rsid w:val="001F28BB"/>
    <w:rsid w:val="0020248C"/>
    <w:rsid w:val="002062C3"/>
    <w:rsid w:val="00253E9D"/>
    <w:rsid w:val="00254D91"/>
    <w:rsid w:val="002839EC"/>
    <w:rsid w:val="002A435D"/>
    <w:rsid w:val="002D027B"/>
    <w:rsid w:val="004938AF"/>
    <w:rsid w:val="004E5377"/>
    <w:rsid w:val="00540415"/>
    <w:rsid w:val="00541D9C"/>
    <w:rsid w:val="005C2677"/>
    <w:rsid w:val="005D232D"/>
    <w:rsid w:val="005F1602"/>
    <w:rsid w:val="00622BDA"/>
    <w:rsid w:val="006660BA"/>
    <w:rsid w:val="006A709F"/>
    <w:rsid w:val="006B45B8"/>
    <w:rsid w:val="007C4548"/>
    <w:rsid w:val="00817477"/>
    <w:rsid w:val="008309C8"/>
    <w:rsid w:val="00874EA7"/>
    <w:rsid w:val="008D46D1"/>
    <w:rsid w:val="008D5954"/>
    <w:rsid w:val="009439C7"/>
    <w:rsid w:val="0096437F"/>
    <w:rsid w:val="0097320C"/>
    <w:rsid w:val="009F004B"/>
    <w:rsid w:val="00A246E2"/>
    <w:rsid w:val="00A405E2"/>
    <w:rsid w:val="00AA4414"/>
    <w:rsid w:val="00AC41AD"/>
    <w:rsid w:val="00B20EA7"/>
    <w:rsid w:val="00B50301"/>
    <w:rsid w:val="00B7256D"/>
    <w:rsid w:val="00C27375"/>
    <w:rsid w:val="00C40779"/>
    <w:rsid w:val="00C5397C"/>
    <w:rsid w:val="00C5560F"/>
    <w:rsid w:val="00C6023B"/>
    <w:rsid w:val="00C67885"/>
    <w:rsid w:val="00C934F0"/>
    <w:rsid w:val="00D41971"/>
    <w:rsid w:val="00D7582C"/>
    <w:rsid w:val="00D82A02"/>
    <w:rsid w:val="00DD5833"/>
    <w:rsid w:val="00E95195"/>
    <w:rsid w:val="00E954AA"/>
    <w:rsid w:val="00ED05E3"/>
    <w:rsid w:val="00EF13B4"/>
    <w:rsid w:val="00F01C2F"/>
    <w:rsid w:val="00F02517"/>
    <w:rsid w:val="00F40CDD"/>
    <w:rsid w:val="00F70752"/>
    <w:rsid w:val="00F904A6"/>
    <w:rsid w:val="00FC2A25"/>
    <w:rsid w:val="00FD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2273C"/>
  <w15:chartTrackingRefBased/>
  <w15:docId w15:val="{5201E90F-C869-4409-B3F1-7400EC83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00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0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04B"/>
  </w:style>
  <w:style w:type="paragraph" w:styleId="Footer">
    <w:name w:val="footer"/>
    <w:basedOn w:val="Normal"/>
    <w:link w:val="FooterChar"/>
    <w:uiPriority w:val="99"/>
    <w:unhideWhenUsed/>
    <w:rsid w:val="009F0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04B"/>
  </w:style>
  <w:style w:type="character" w:customStyle="1" w:styleId="Heading1Char">
    <w:name w:val="Heading 1 Char"/>
    <w:basedOn w:val="DefaultParagraphFont"/>
    <w:link w:val="Heading1"/>
    <w:uiPriority w:val="9"/>
    <w:rsid w:val="009F0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938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8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60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www.wisconsin.edu/sfs/reporting/wisdm-and-wiser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28" Type="http://schemas.openxmlformats.org/officeDocument/2006/relationships/customXml" Target="../customXml/item3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Relationship Id="rId27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73CDAB2CA794DBE2E43162D51264B" ma:contentTypeVersion="13" ma:contentTypeDescription="Create a new document." ma:contentTypeScope="" ma:versionID="26f87e29b78e9dc73a0a8e4faff09d9a">
  <xsd:schema xmlns:xsd="http://www.w3.org/2001/XMLSchema" xmlns:xs="http://www.w3.org/2001/XMLSchema" xmlns:p="http://schemas.microsoft.com/office/2006/metadata/properties" xmlns:ns2="72734029-05f6-451d-92e9-16f294980629" xmlns:ns3="120586f5-9f3b-41cf-ba3b-4af7f388f85e" targetNamespace="http://schemas.microsoft.com/office/2006/metadata/properties" ma:root="true" ma:fieldsID="9a0250b8aebf18cd0dbdb93c4941f93b" ns2:_="" ns3:_="">
    <xsd:import namespace="72734029-05f6-451d-92e9-16f294980629"/>
    <xsd:import namespace="120586f5-9f3b-41cf-ba3b-4af7f388f8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e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34029-05f6-451d-92e9-16f294980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10" nillable="true" ma:displayName="Date" ma:format="DateOnly" ma:internalName="Date">
      <xsd:simpleType>
        <xsd:restriction base="dms:DateTim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586f5-9f3b-41cf-ba3b-4af7f388f85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72734029-05f6-451d-92e9-16f294980629" xsi:nil="true"/>
  </documentManagement>
</p:properties>
</file>

<file path=customXml/itemProps1.xml><?xml version="1.0" encoding="utf-8"?>
<ds:datastoreItem xmlns:ds="http://schemas.openxmlformats.org/officeDocument/2006/customXml" ds:itemID="{59534B9F-7F8F-4B03-8E6A-EFF5A1AF52C5}"/>
</file>

<file path=customXml/itemProps2.xml><?xml version="1.0" encoding="utf-8"?>
<ds:datastoreItem xmlns:ds="http://schemas.openxmlformats.org/officeDocument/2006/customXml" ds:itemID="{B16E8350-6233-40EF-ADEE-862F823B1A31}"/>
</file>

<file path=customXml/itemProps3.xml><?xml version="1.0" encoding="utf-8"?>
<ds:datastoreItem xmlns:ds="http://schemas.openxmlformats.org/officeDocument/2006/customXml" ds:itemID="{25D5723E-ED43-4E9D-AB16-D3E56D7146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6</Pages>
  <Words>877</Words>
  <Characters>4999</Characters>
  <Application>Microsoft Office Word</Application>
  <DocSecurity>8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Copes</dc:creator>
  <cp:keywords/>
  <dc:description/>
  <cp:lastModifiedBy>Renee Copes</cp:lastModifiedBy>
  <cp:revision>46</cp:revision>
  <dcterms:created xsi:type="dcterms:W3CDTF">2020-02-25T13:35:00Z</dcterms:created>
  <dcterms:modified xsi:type="dcterms:W3CDTF">2020-04-10T17:42:00Z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0x01010051673CDAB2CA794DBE2E43162D51264B</vt:lpwstr>
  </property>
</Properties>
</file>