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D2" w:rsidRPr="009665DA" w:rsidRDefault="001068D2" w:rsidP="001068D2">
      <w:pPr>
        <w:spacing w:after="0" w:line="240" w:lineRule="auto"/>
        <w:rPr>
          <w:sz w:val="21"/>
          <w:szCs w:val="21"/>
        </w:rPr>
      </w:pPr>
    </w:p>
    <w:p w:rsidR="006B5BBC" w:rsidRPr="009665DA" w:rsidRDefault="006B5BBC" w:rsidP="009665DA">
      <w:pPr>
        <w:pStyle w:val="ListParagraph"/>
        <w:pBdr>
          <w:top w:val="single" w:sz="4" w:space="1" w:color="auto"/>
          <w:left w:val="single" w:sz="4" w:space="4" w:color="auto"/>
          <w:bottom w:val="single" w:sz="4" w:space="1" w:color="auto"/>
          <w:right w:val="single" w:sz="4" w:space="4" w:color="auto"/>
        </w:pBdr>
        <w:spacing w:after="0" w:line="240" w:lineRule="auto"/>
        <w:rPr>
          <w:sz w:val="24"/>
          <w:szCs w:val="24"/>
        </w:rPr>
      </w:pPr>
      <w:r w:rsidRPr="009665DA">
        <w:rPr>
          <w:sz w:val="24"/>
          <w:szCs w:val="24"/>
        </w:rPr>
        <w:t xml:space="preserve">Follow these mail merge instructions </w:t>
      </w:r>
      <w:r w:rsidR="005050FF">
        <w:rPr>
          <w:sz w:val="24"/>
          <w:szCs w:val="24"/>
        </w:rPr>
        <w:t xml:space="preserve">step-by-step </w:t>
      </w:r>
      <w:r w:rsidRPr="009665DA">
        <w:rPr>
          <w:sz w:val="24"/>
          <w:szCs w:val="24"/>
        </w:rPr>
        <w:t>to create personalized reassignment forms for eligible University Staff employees at your institution.</w:t>
      </w:r>
      <w:r w:rsidR="00A75EA1">
        <w:rPr>
          <w:sz w:val="24"/>
          <w:szCs w:val="24"/>
        </w:rPr>
        <w:t xml:space="preserve"> </w:t>
      </w:r>
    </w:p>
    <w:p w:rsidR="006B5BBC" w:rsidRPr="009665DA" w:rsidRDefault="006B5BBC" w:rsidP="006B5BBC">
      <w:pPr>
        <w:pStyle w:val="ListParagraph"/>
        <w:spacing w:after="0" w:line="240" w:lineRule="auto"/>
        <w:rPr>
          <w:sz w:val="21"/>
          <w:szCs w:val="21"/>
        </w:rPr>
      </w:pPr>
    </w:p>
    <w:p w:rsidR="0032399A" w:rsidRPr="009665DA" w:rsidRDefault="0032399A" w:rsidP="001068D2">
      <w:pPr>
        <w:pStyle w:val="ListParagraph"/>
        <w:numPr>
          <w:ilvl w:val="0"/>
          <w:numId w:val="1"/>
        </w:numPr>
        <w:spacing w:after="0" w:line="240" w:lineRule="auto"/>
        <w:rPr>
          <w:sz w:val="21"/>
          <w:szCs w:val="21"/>
        </w:rPr>
      </w:pPr>
      <w:r w:rsidRPr="009665DA">
        <w:rPr>
          <w:sz w:val="21"/>
          <w:szCs w:val="21"/>
        </w:rPr>
        <w:t xml:space="preserve">After running the </w:t>
      </w:r>
      <w:r w:rsidR="006B5BBC" w:rsidRPr="009665DA">
        <w:rPr>
          <w:sz w:val="21"/>
          <w:szCs w:val="21"/>
        </w:rPr>
        <w:t xml:space="preserve">SQL </w:t>
      </w:r>
      <w:r w:rsidRPr="009665DA">
        <w:rPr>
          <w:sz w:val="21"/>
          <w:szCs w:val="21"/>
        </w:rPr>
        <w:t>query,</w:t>
      </w:r>
      <w:r w:rsidR="006B5BBC" w:rsidRPr="009665DA">
        <w:rPr>
          <w:sz w:val="21"/>
          <w:szCs w:val="21"/>
        </w:rPr>
        <w:t xml:space="preserve"> </w:t>
      </w:r>
      <w:r w:rsidRPr="009665DA">
        <w:rPr>
          <w:sz w:val="21"/>
          <w:szCs w:val="21"/>
        </w:rPr>
        <w:t>save the file as an Excel Spreadsheet. This will be your “data source”.</w:t>
      </w:r>
      <w:r w:rsidR="006B5BBC" w:rsidRPr="009665DA">
        <w:rPr>
          <w:sz w:val="21"/>
          <w:szCs w:val="21"/>
        </w:rPr>
        <w:t xml:space="preserve"> The data source contains relevant information for each employee </w:t>
      </w:r>
      <w:r w:rsidR="009665DA" w:rsidRPr="009665DA">
        <w:rPr>
          <w:sz w:val="21"/>
          <w:szCs w:val="21"/>
        </w:rPr>
        <w:t xml:space="preserve">and the results </w:t>
      </w:r>
      <w:r w:rsidR="006B5BBC" w:rsidRPr="009665DA">
        <w:rPr>
          <w:sz w:val="21"/>
          <w:szCs w:val="21"/>
        </w:rPr>
        <w:t>will be populated on the personalized reassignment form.</w:t>
      </w:r>
      <w:r w:rsidRPr="009665DA">
        <w:rPr>
          <w:sz w:val="21"/>
          <w:szCs w:val="21"/>
        </w:rPr>
        <w:t xml:space="preserve"> </w:t>
      </w:r>
    </w:p>
    <w:p w:rsidR="0032399A" w:rsidRPr="009665DA" w:rsidRDefault="0032399A" w:rsidP="001068D2">
      <w:pPr>
        <w:pStyle w:val="ListParagraph"/>
        <w:numPr>
          <w:ilvl w:val="1"/>
          <w:numId w:val="1"/>
        </w:numPr>
        <w:spacing w:after="0" w:line="240" w:lineRule="auto"/>
        <w:rPr>
          <w:sz w:val="21"/>
          <w:szCs w:val="21"/>
        </w:rPr>
      </w:pPr>
      <w:r w:rsidRPr="009665DA">
        <w:rPr>
          <w:sz w:val="21"/>
          <w:szCs w:val="21"/>
        </w:rPr>
        <w:t xml:space="preserve">Note: Format the </w:t>
      </w:r>
      <w:r w:rsidR="006B5BBC" w:rsidRPr="009665DA">
        <w:rPr>
          <w:sz w:val="21"/>
          <w:szCs w:val="21"/>
        </w:rPr>
        <w:t>“</w:t>
      </w:r>
      <w:r w:rsidRPr="009665DA">
        <w:rPr>
          <w:sz w:val="21"/>
          <w:szCs w:val="21"/>
        </w:rPr>
        <w:t>Hourly Rate</w:t>
      </w:r>
      <w:r w:rsidR="006B5BBC" w:rsidRPr="009665DA">
        <w:rPr>
          <w:sz w:val="21"/>
          <w:szCs w:val="21"/>
        </w:rPr>
        <w:t>”</w:t>
      </w:r>
      <w:r w:rsidRPr="009665DA">
        <w:rPr>
          <w:sz w:val="21"/>
          <w:szCs w:val="21"/>
        </w:rPr>
        <w:t xml:space="preserve"> and </w:t>
      </w:r>
      <w:r w:rsidR="006B5BBC" w:rsidRPr="009665DA">
        <w:rPr>
          <w:sz w:val="21"/>
          <w:szCs w:val="21"/>
        </w:rPr>
        <w:t>“</w:t>
      </w:r>
      <w:r w:rsidRPr="009665DA">
        <w:rPr>
          <w:sz w:val="21"/>
          <w:szCs w:val="21"/>
        </w:rPr>
        <w:t>Annual Salary</w:t>
      </w:r>
      <w:r w:rsidR="006B5BBC" w:rsidRPr="009665DA">
        <w:rPr>
          <w:sz w:val="21"/>
          <w:szCs w:val="21"/>
        </w:rPr>
        <w:t>”</w:t>
      </w:r>
      <w:r w:rsidRPr="009665DA">
        <w:rPr>
          <w:sz w:val="21"/>
          <w:szCs w:val="21"/>
        </w:rPr>
        <w:t xml:space="preserve"> columns as </w:t>
      </w:r>
      <w:r w:rsidRPr="009665DA">
        <w:rPr>
          <w:b/>
          <w:sz w:val="21"/>
          <w:szCs w:val="21"/>
        </w:rPr>
        <w:t>Number</w:t>
      </w:r>
      <w:r w:rsidRPr="009665DA">
        <w:rPr>
          <w:sz w:val="21"/>
          <w:szCs w:val="21"/>
        </w:rPr>
        <w:t xml:space="preserve"> and make the Hourly Rate column reflect 3 decimals.</w:t>
      </w:r>
    </w:p>
    <w:p w:rsidR="0032399A" w:rsidRPr="009665DA" w:rsidRDefault="0032399A" w:rsidP="001068D2">
      <w:pPr>
        <w:pStyle w:val="ListParagraph"/>
        <w:numPr>
          <w:ilvl w:val="1"/>
          <w:numId w:val="1"/>
        </w:numPr>
        <w:spacing w:after="0" w:line="240" w:lineRule="auto"/>
        <w:rPr>
          <w:sz w:val="21"/>
          <w:szCs w:val="21"/>
        </w:rPr>
      </w:pPr>
      <w:r w:rsidRPr="009665DA">
        <w:rPr>
          <w:sz w:val="21"/>
          <w:szCs w:val="21"/>
        </w:rPr>
        <w:t>Save and close the file.</w:t>
      </w:r>
      <w:r w:rsidR="006B5BBC" w:rsidRPr="009665DA">
        <w:rPr>
          <w:sz w:val="21"/>
          <w:szCs w:val="21"/>
        </w:rPr>
        <w:t xml:space="preserve"> Make note of where you saved the file.</w:t>
      </w:r>
    </w:p>
    <w:p w:rsidR="001068D2" w:rsidRPr="009665DA" w:rsidRDefault="001068D2" w:rsidP="001068D2">
      <w:pPr>
        <w:pStyle w:val="ListParagraph"/>
        <w:spacing w:after="0" w:line="240" w:lineRule="auto"/>
        <w:ind w:left="1440"/>
        <w:rPr>
          <w:sz w:val="21"/>
          <w:szCs w:val="21"/>
        </w:rPr>
      </w:pPr>
    </w:p>
    <w:p w:rsidR="0032399A" w:rsidRPr="009665DA" w:rsidRDefault="0032399A" w:rsidP="001068D2">
      <w:pPr>
        <w:pStyle w:val="ListParagraph"/>
        <w:numPr>
          <w:ilvl w:val="0"/>
          <w:numId w:val="1"/>
        </w:numPr>
        <w:spacing w:after="0" w:line="240" w:lineRule="auto"/>
        <w:rPr>
          <w:sz w:val="21"/>
          <w:szCs w:val="21"/>
        </w:rPr>
      </w:pPr>
      <w:r w:rsidRPr="009665DA">
        <w:rPr>
          <w:sz w:val="21"/>
          <w:szCs w:val="21"/>
        </w:rPr>
        <w:t xml:space="preserve">Open the Personalized Reassignment </w:t>
      </w:r>
      <w:r w:rsidR="00402213" w:rsidRPr="009665DA">
        <w:rPr>
          <w:sz w:val="21"/>
          <w:szCs w:val="21"/>
        </w:rPr>
        <w:t xml:space="preserve">TEMPLATE </w:t>
      </w:r>
      <w:r w:rsidRPr="009665DA">
        <w:rPr>
          <w:sz w:val="21"/>
          <w:szCs w:val="21"/>
        </w:rPr>
        <w:t>Document.</w:t>
      </w:r>
      <w:r w:rsidR="006B5BBC" w:rsidRPr="009665DA">
        <w:rPr>
          <w:sz w:val="21"/>
          <w:szCs w:val="21"/>
        </w:rPr>
        <w:t xml:space="preserve"> </w:t>
      </w:r>
    </w:p>
    <w:p w:rsidR="001068D2" w:rsidRPr="009665DA" w:rsidRDefault="0032399A" w:rsidP="001068D2">
      <w:pPr>
        <w:pStyle w:val="ListParagraph"/>
        <w:numPr>
          <w:ilvl w:val="1"/>
          <w:numId w:val="1"/>
        </w:numPr>
        <w:spacing w:after="0" w:line="240" w:lineRule="auto"/>
        <w:rPr>
          <w:sz w:val="21"/>
          <w:szCs w:val="21"/>
        </w:rPr>
      </w:pPr>
      <w:r w:rsidRPr="009665DA">
        <w:rPr>
          <w:sz w:val="21"/>
          <w:szCs w:val="21"/>
        </w:rPr>
        <w:t>You may receive this message</w:t>
      </w:r>
      <w:r w:rsidR="001068D2" w:rsidRPr="009665DA">
        <w:rPr>
          <w:sz w:val="21"/>
          <w:szCs w:val="21"/>
        </w:rPr>
        <w:t>:</w:t>
      </w:r>
    </w:p>
    <w:p w:rsidR="0032399A" w:rsidRPr="009665DA" w:rsidRDefault="0032399A" w:rsidP="001068D2">
      <w:pPr>
        <w:pStyle w:val="ListParagraph"/>
        <w:spacing w:after="0" w:line="240" w:lineRule="auto"/>
        <w:ind w:left="1440"/>
        <w:rPr>
          <w:sz w:val="21"/>
          <w:szCs w:val="21"/>
        </w:rPr>
      </w:pPr>
      <w:r w:rsidRPr="009665DA">
        <w:rPr>
          <w:noProof/>
          <w:sz w:val="21"/>
          <w:szCs w:val="21"/>
        </w:rPr>
        <w:t xml:space="preserve"> </w:t>
      </w:r>
      <w:r w:rsidRPr="009665DA">
        <w:rPr>
          <w:noProof/>
          <w:sz w:val="21"/>
          <w:szCs w:val="21"/>
        </w:rPr>
        <w:drawing>
          <wp:inline distT="0" distB="0" distL="0" distR="0" wp14:anchorId="68FDD7EF" wp14:editId="6D51CC1B">
            <wp:extent cx="3667125" cy="15261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67125" cy="1526117"/>
                    </a:xfrm>
                    <a:prstGeom prst="rect">
                      <a:avLst/>
                    </a:prstGeom>
                  </pic:spPr>
                </pic:pic>
              </a:graphicData>
            </a:graphic>
          </wp:inline>
        </w:drawing>
      </w:r>
    </w:p>
    <w:p w:rsidR="0032399A" w:rsidRPr="009665DA" w:rsidRDefault="00402213" w:rsidP="001068D2">
      <w:pPr>
        <w:pStyle w:val="ListParagraph"/>
        <w:numPr>
          <w:ilvl w:val="1"/>
          <w:numId w:val="1"/>
        </w:numPr>
        <w:spacing w:after="0" w:line="240" w:lineRule="auto"/>
        <w:rPr>
          <w:sz w:val="21"/>
          <w:szCs w:val="21"/>
        </w:rPr>
      </w:pPr>
      <w:r w:rsidRPr="009665DA">
        <w:rPr>
          <w:sz w:val="21"/>
          <w:szCs w:val="21"/>
        </w:rPr>
        <w:t>If you do, p</w:t>
      </w:r>
      <w:r w:rsidR="0032399A" w:rsidRPr="009665DA">
        <w:rPr>
          <w:sz w:val="21"/>
          <w:szCs w:val="21"/>
        </w:rPr>
        <w:t>ress NO to continue.</w:t>
      </w:r>
    </w:p>
    <w:p w:rsidR="00402213" w:rsidRPr="009665DA" w:rsidRDefault="00402213" w:rsidP="00402213">
      <w:pPr>
        <w:pStyle w:val="ListParagraph"/>
        <w:spacing w:after="0" w:line="240" w:lineRule="auto"/>
        <w:ind w:left="1440"/>
        <w:rPr>
          <w:sz w:val="21"/>
          <w:szCs w:val="21"/>
        </w:rPr>
      </w:pPr>
    </w:p>
    <w:p w:rsidR="009665DA" w:rsidRPr="009665DA" w:rsidRDefault="0032399A" w:rsidP="009665DA">
      <w:pPr>
        <w:pStyle w:val="ListParagraph"/>
        <w:numPr>
          <w:ilvl w:val="0"/>
          <w:numId w:val="1"/>
        </w:numPr>
        <w:spacing w:after="0" w:line="240" w:lineRule="auto"/>
        <w:rPr>
          <w:sz w:val="21"/>
          <w:szCs w:val="21"/>
        </w:rPr>
      </w:pPr>
      <w:r w:rsidRPr="009665DA">
        <w:rPr>
          <w:sz w:val="21"/>
          <w:szCs w:val="21"/>
        </w:rPr>
        <w:t>Import data from the data source.</w:t>
      </w:r>
      <w:r w:rsidR="00402213" w:rsidRPr="009665DA">
        <w:rPr>
          <w:sz w:val="21"/>
          <w:szCs w:val="21"/>
        </w:rPr>
        <w:t xml:space="preserve"> By importing the </w:t>
      </w:r>
      <w:r w:rsidR="006B5BBC" w:rsidRPr="009665DA">
        <w:rPr>
          <w:sz w:val="21"/>
          <w:szCs w:val="21"/>
        </w:rPr>
        <w:t>data</w:t>
      </w:r>
      <w:r w:rsidR="00402213" w:rsidRPr="009665DA">
        <w:rPr>
          <w:sz w:val="21"/>
          <w:szCs w:val="21"/>
        </w:rPr>
        <w:t>, you are “</w:t>
      </w:r>
      <w:r w:rsidR="006B5BBC" w:rsidRPr="009665DA">
        <w:rPr>
          <w:sz w:val="21"/>
          <w:szCs w:val="21"/>
        </w:rPr>
        <w:t>joining</w:t>
      </w:r>
      <w:r w:rsidR="00402213" w:rsidRPr="009665DA">
        <w:rPr>
          <w:sz w:val="21"/>
          <w:szCs w:val="21"/>
        </w:rPr>
        <w:t xml:space="preserve">” the information from the </w:t>
      </w:r>
      <w:r w:rsidR="006B5BBC" w:rsidRPr="009665DA">
        <w:rPr>
          <w:sz w:val="21"/>
          <w:szCs w:val="21"/>
        </w:rPr>
        <w:t xml:space="preserve">data source </w:t>
      </w:r>
      <w:r w:rsidR="005050FF">
        <w:rPr>
          <w:sz w:val="21"/>
          <w:szCs w:val="21"/>
        </w:rPr>
        <w:t xml:space="preserve">with </w:t>
      </w:r>
      <w:r w:rsidR="006B5BBC" w:rsidRPr="009665DA">
        <w:rPr>
          <w:sz w:val="21"/>
          <w:szCs w:val="21"/>
        </w:rPr>
        <w:t xml:space="preserve">the personalized </w:t>
      </w:r>
      <w:r w:rsidR="009665DA">
        <w:rPr>
          <w:sz w:val="21"/>
          <w:szCs w:val="21"/>
        </w:rPr>
        <w:t>reassignment form</w:t>
      </w:r>
      <w:r w:rsidR="006B5BBC" w:rsidRPr="009665DA">
        <w:rPr>
          <w:sz w:val="21"/>
          <w:szCs w:val="21"/>
        </w:rPr>
        <w:t xml:space="preserve">.  </w:t>
      </w:r>
      <w:r w:rsidR="00A75EA1">
        <w:rPr>
          <w:sz w:val="21"/>
          <w:szCs w:val="21"/>
        </w:rPr>
        <w:t xml:space="preserve">This begins the process of populating relevant information </w:t>
      </w:r>
      <w:r w:rsidR="005050FF">
        <w:rPr>
          <w:sz w:val="21"/>
          <w:szCs w:val="21"/>
        </w:rPr>
        <w:t xml:space="preserve">from the data source </w:t>
      </w:r>
      <w:r w:rsidR="00A75EA1">
        <w:rPr>
          <w:sz w:val="21"/>
          <w:szCs w:val="21"/>
        </w:rPr>
        <w:t xml:space="preserve">onto the personalized </w:t>
      </w:r>
      <w:r w:rsidR="005050FF">
        <w:rPr>
          <w:sz w:val="21"/>
          <w:szCs w:val="21"/>
        </w:rPr>
        <w:t xml:space="preserve">reassignment </w:t>
      </w:r>
      <w:r w:rsidR="00A75EA1">
        <w:rPr>
          <w:sz w:val="21"/>
          <w:szCs w:val="21"/>
        </w:rPr>
        <w:t xml:space="preserve">form. </w:t>
      </w:r>
      <w:r w:rsidR="00402213" w:rsidRPr="009665DA">
        <w:rPr>
          <w:sz w:val="21"/>
          <w:szCs w:val="21"/>
        </w:rPr>
        <w:t>The mail merge process cannot be completed without this step.</w:t>
      </w:r>
    </w:p>
    <w:p w:rsidR="0032399A" w:rsidRPr="009665DA" w:rsidRDefault="0032399A" w:rsidP="001068D2">
      <w:pPr>
        <w:pStyle w:val="ListParagraph"/>
        <w:numPr>
          <w:ilvl w:val="1"/>
          <w:numId w:val="1"/>
        </w:numPr>
        <w:spacing w:after="0" w:line="240" w:lineRule="auto"/>
        <w:rPr>
          <w:sz w:val="21"/>
          <w:szCs w:val="21"/>
        </w:rPr>
      </w:pPr>
      <w:r w:rsidRPr="009665DA">
        <w:rPr>
          <w:sz w:val="21"/>
          <w:szCs w:val="21"/>
        </w:rPr>
        <w:t xml:space="preserve">Go to Mailings tab, press “Select Recipients”, then “Use Existing List” </w:t>
      </w:r>
      <w:r w:rsidRPr="009665DA">
        <w:rPr>
          <w:noProof/>
          <w:sz w:val="21"/>
          <w:szCs w:val="21"/>
        </w:rPr>
        <w:drawing>
          <wp:inline distT="0" distB="0" distL="0" distR="0" wp14:anchorId="7610114E" wp14:editId="6174D3F2">
            <wp:extent cx="5293311" cy="15144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93311" cy="1514475"/>
                    </a:xfrm>
                    <a:prstGeom prst="rect">
                      <a:avLst/>
                    </a:prstGeom>
                  </pic:spPr>
                </pic:pic>
              </a:graphicData>
            </a:graphic>
          </wp:inline>
        </w:drawing>
      </w:r>
    </w:p>
    <w:p w:rsidR="0032399A" w:rsidRPr="009665DA" w:rsidRDefault="0032399A" w:rsidP="001068D2">
      <w:pPr>
        <w:pStyle w:val="ListParagraph"/>
        <w:numPr>
          <w:ilvl w:val="1"/>
          <w:numId w:val="1"/>
        </w:numPr>
        <w:spacing w:after="0" w:line="240" w:lineRule="auto"/>
        <w:rPr>
          <w:sz w:val="21"/>
          <w:szCs w:val="21"/>
        </w:rPr>
      </w:pPr>
      <w:r w:rsidRPr="009665DA">
        <w:rPr>
          <w:sz w:val="21"/>
          <w:szCs w:val="21"/>
        </w:rPr>
        <w:t xml:space="preserve">Locate where you saved the data source and press </w:t>
      </w:r>
      <w:r w:rsidR="00402213" w:rsidRPr="009665DA">
        <w:rPr>
          <w:sz w:val="21"/>
          <w:szCs w:val="21"/>
        </w:rPr>
        <w:t>OPEN.</w:t>
      </w:r>
    </w:p>
    <w:p w:rsidR="001068D2" w:rsidRPr="009665DA" w:rsidRDefault="001068D2" w:rsidP="001068D2">
      <w:pPr>
        <w:pStyle w:val="ListParagraph"/>
        <w:spacing w:after="0" w:line="240" w:lineRule="auto"/>
        <w:ind w:left="1440"/>
        <w:rPr>
          <w:sz w:val="21"/>
          <w:szCs w:val="21"/>
        </w:rPr>
      </w:pPr>
    </w:p>
    <w:p w:rsidR="006B5BBC" w:rsidRPr="009665DA" w:rsidRDefault="006B5BBC" w:rsidP="006B5BBC">
      <w:pPr>
        <w:pStyle w:val="ListParagraph"/>
        <w:numPr>
          <w:ilvl w:val="0"/>
          <w:numId w:val="1"/>
        </w:numPr>
        <w:spacing w:after="0" w:line="240" w:lineRule="auto"/>
        <w:rPr>
          <w:sz w:val="21"/>
          <w:szCs w:val="21"/>
        </w:rPr>
      </w:pPr>
      <w:r w:rsidRPr="009665DA">
        <w:rPr>
          <w:sz w:val="21"/>
          <w:szCs w:val="21"/>
        </w:rPr>
        <w:t xml:space="preserve">You will be prompted to select which worksheet to use. </w:t>
      </w:r>
      <w:r w:rsidRPr="009665DA">
        <w:rPr>
          <w:noProof/>
          <w:sz w:val="21"/>
          <w:szCs w:val="21"/>
        </w:rPr>
        <w:drawing>
          <wp:inline distT="0" distB="0" distL="0" distR="0" wp14:anchorId="59F3D96F" wp14:editId="7AE94E17">
            <wp:extent cx="4838700" cy="2295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8700" cy="2295525"/>
                    </a:xfrm>
                    <a:prstGeom prst="rect">
                      <a:avLst/>
                    </a:prstGeom>
                  </pic:spPr>
                </pic:pic>
              </a:graphicData>
            </a:graphic>
          </wp:inline>
        </w:drawing>
      </w:r>
    </w:p>
    <w:p w:rsidR="005050FF" w:rsidRDefault="005050FF" w:rsidP="005050FF">
      <w:pPr>
        <w:pStyle w:val="ListParagraph"/>
        <w:spacing w:after="0" w:line="240" w:lineRule="auto"/>
        <w:ind w:left="1440"/>
        <w:rPr>
          <w:sz w:val="21"/>
          <w:szCs w:val="21"/>
        </w:rPr>
      </w:pPr>
    </w:p>
    <w:p w:rsidR="006B5BBC" w:rsidRPr="009665DA" w:rsidRDefault="006B5BBC" w:rsidP="006B5BBC">
      <w:pPr>
        <w:pStyle w:val="ListParagraph"/>
        <w:numPr>
          <w:ilvl w:val="1"/>
          <w:numId w:val="1"/>
        </w:numPr>
        <w:spacing w:after="0" w:line="240" w:lineRule="auto"/>
        <w:rPr>
          <w:sz w:val="21"/>
          <w:szCs w:val="21"/>
        </w:rPr>
      </w:pPr>
      <w:r w:rsidRPr="009665DA">
        <w:rPr>
          <w:sz w:val="21"/>
          <w:szCs w:val="21"/>
        </w:rPr>
        <w:t xml:space="preserve">By default, the </w:t>
      </w:r>
      <w:r w:rsidR="009279FD">
        <w:rPr>
          <w:sz w:val="21"/>
          <w:szCs w:val="21"/>
        </w:rPr>
        <w:t xml:space="preserve">“master” </w:t>
      </w:r>
      <w:r w:rsidRPr="009665DA">
        <w:rPr>
          <w:sz w:val="21"/>
          <w:szCs w:val="21"/>
        </w:rPr>
        <w:t>data source information is saved in Sheet 1.</w:t>
      </w:r>
      <w:r w:rsidRPr="009665DA">
        <w:rPr>
          <w:noProof/>
          <w:sz w:val="21"/>
          <w:szCs w:val="21"/>
        </w:rPr>
        <w:t xml:space="preserve"> </w:t>
      </w:r>
      <w:r w:rsidR="009279FD">
        <w:rPr>
          <w:noProof/>
          <w:sz w:val="21"/>
          <w:szCs w:val="21"/>
        </w:rPr>
        <w:t>**See Helpful Hints at the end**</w:t>
      </w:r>
    </w:p>
    <w:p w:rsidR="006B5BBC" w:rsidRDefault="006B5BBC" w:rsidP="006B5BBC">
      <w:pPr>
        <w:pStyle w:val="ListParagraph"/>
        <w:numPr>
          <w:ilvl w:val="1"/>
          <w:numId w:val="1"/>
        </w:numPr>
        <w:spacing w:after="0" w:line="240" w:lineRule="auto"/>
        <w:rPr>
          <w:sz w:val="21"/>
          <w:szCs w:val="21"/>
        </w:rPr>
      </w:pPr>
      <w:r w:rsidRPr="009665DA">
        <w:rPr>
          <w:noProof/>
          <w:sz w:val="21"/>
          <w:szCs w:val="21"/>
        </w:rPr>
        <w:t>Press OK to continue.</w:t>
      </w:r>
    </w:p>
    <w:p w:rsidR="005050FF" w:rsidRPr="009665DA" w:rsidRDefault="005050FF" w:rsidP="005050FF">
      <w:pPr>
        <w:pStyle w:val="ListParagraph"/>
        <w:spacing w:after="0" w:line="240" w:lineRule="auto"/>
        <w:ind w:left="1440"/>
        <w:rPr>
          <w:sz w:val="21"/>
          <w:szCs w:val="21"/>
        </w:rPr>
      </w:pPr>
    </w:p>
    <w:p w:rsidR="0032399A" w:rsidRPr="009665DA" w:rsidRDefault="0032399A" w:rsidP="006B5BBC">
      <w:pPr>
        <w:pStyle w:val="ListParagraph"/>
        <w:numPr>
          <w:ilvl w:val="0"/>
          <w:numId w:val="1"/>
        </w:numPr>
        <w:spacing w:after="0" w:line="240" w:lineRule="auto"/>
        <w:rPr>
          <w:sz w:val="21"/>
          <w:szCs w:val="21"/>
        </w:rPr>
      </w:pPr>
      <w:r w:rsidRPr="009665DA">
        <w:rPr>
          <w:sz w:val="21"/>
          <w:szCs w:val="21"/>
        </w:rPr>
        <w:t>Complete the mail merge.</w:t>
      </w:r>
    </w:p>
    <w:p w:rsidR="00402213" w:rsidRPr="009665DA" w:rsidRDefault="0032399A" w:rsidP="001068D2">
      <w:pPr>
        <w:pStyle w:val="ListParagraph"/>
        <w:numPr>
          <w:ilvl w:val="1"/>
          <w:numId w:val="1"/>
        </w:numPr>
        <w:spacing w:after="0" w:line="240" w:lineRule="auto"/>
        <w:rPr>
          <w:sz w:val="21"/>
          <w:szCs w:val="21"/>
        </w:rPr>
      </w:pPr>
      <w:r w:rsidRPr="009665DA">
        <w:rPr>
          <w:sz w:val="21"/>
          <w:szCs w:val="21"/>
        </w:rPr>
        <w:t>Go to Mailings tab, press “Finish &amp; Merge”</w:t>
      </w:r>
      <w:r w:rsidR="00402213" w:rsidRPr="009665DA">
        <w:rPr>
          <w:noProof/>
          <w:sz w:val="21"/>
          <w:szCs w:val="21"/>
        </w:rPr>
        <w:t xml:space="preserve"> , then “Edit Individual Documents” </w:t>
      </w:r>
      <w:r w:rsidR="00402213" w:rsidRPr="009665DA">
        <w:rPr>
          <w:noProof/>
          <w:sz w:val="21"/>
          <w:szCs w:val="21"/>
        </w:rPr>
        <w:drawing>
          <wp:inline distT="0" distB="0" distL="0" distR="0" wp14:anchorId="6365AF3B" wp14:editId="4F005368">
            <wp:extent cx="5943600" cy="1402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02080"/>
                    </a:xfrm>
                    <a:prstGeom prst="rect">
                      <a:avLst/>
                    </a:prstGeom>
                  </pic:spPr>
                </pic:pic>
              </a:graphicData>
            </a:graphic>
          </wp:inline>
        </w:drawing>
      </w:r>
    </w:p>
    <w:p w:rsidR="00402213" w:rsidRPr="009665DA" w:rsidRDefault="00402213" w:rsidP="001068D2">
      <w:pPr>
        <w:pStyle w:val="ListParagraph"/>
        <w:numPr>
          <w:ilvl w:val="1"/>
          <w:numId w:val="1"/>
        </w:numPr>
        <w:spacing w:after="0" w:line="240" w:lineRule="auto"/>
        <w:rPr>
          <w:sz w:val="21"/>
          <w:szCs w:val="21"/>
        </w:rPr>
      </w:pPr>
      <w:r w:rsidRPr="009665DA">
        <w:rPr>
          <w:sz w:val="21"/>
          <w:szCs w:val="21"/>
        </w:rPr>
        <w:t xml:space="preserve">You will see this prompt: </w:t>
      </w:r>
    </w:p>
    <w:p w:rsidR="0032399A" w:rsidRPr="009665DA" w:rsidRDefault="0032399A" w:rsidP="00402213">
      <w:pPr>
        <w:pStyle w:val="ListParagraph"/>
        <w:spacing w:after="0" w:line="240" w:lineRule="auto"/>
        <w:ind w:left="1440"/>
        <w:rPr>
          <w:sz w:val="21"/>
          <w:szCs w:val="21"/>
        </w:rPr>
      </w:pPr>
      <w:r w:rsidRPr="009665DA">
        <w:rPr>
          <w:noProof/>
          <w:sz w:val="21"/>
          <w:szCs w:val="21"/>
        </w:rPr>
        <w:drawing>
          <wp:inline distT="0" distB="0" distL="0" distR="0" wp14:anchorId="5A8CA8FA" wp14:editId="613B63BF">
            <wp:extent cx="23526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52675" cy="1638300"/>
                    </a:xfrm>
                    <a:prstGeom prst="rect">
                      <a:avLst/>
                    </a:prstGeom>
                  </pic:spPr>
                </pic:pic>
              </a:graphicData>
            </a:graphic>
          </wp:inline>
        </w:drawing>
      </w:r>
      <w:r w:rsidR="00402213" w:rsidRPr="009665DA">
        <w:rPr>
          <w:sz w:val="21"/>
          <w:szCs w:val="21"/>
        </w:rPr>
        <w:t xml:space="preserve"> </w:t>
      </w:r>
    </w:p>
    <w:p w:rsidR="001068D2" w:rsidRPr="009665DA" w:rsidRDefault="008C7E0B" w:rsidP="001068D2">
      <w:pPr>
        <w:pStyle w:val="ListParagraph"/>
        <w:numPr>
          <w:ilvl w:val="1"/>
          <w:numId w:val="1"/>
        </w:numPr>
        <w:spacing w:after="0" w:line="240" w:lineRule="auto"/>
        <w:rPr>
          <w:sz w:val="21"/>
          <w:szCs w:val="21"/>
        </w:rPr>
      </w:pPr>
      <w:r w:rsidRPr="009665DA">
        <w:rPr>
          <w:sz w:val="21"/>
          <w:szCs w:val="21"/>
        </w:rPr>
        <w:t>Press OK. Th</w:t>
      </w:r>
      <w:r w:rsidR="00402213" w:rsidRPr="009665DA">
        <w:rPr>
          <w:sz w:val="21"/>
          <w:szCs w:val="21"/>
        </w:rPr>
        <w:t>is will complete the mail merge process and create a</w:t>
      </w:r>
      <w:r w:rsidR="002A0A83" w:rsidRPr="009665DA">
        <w:rPr>
          <w:sz w:val="21"/>
          <w:szCs w:val="21"/>
        </w:rPr>
        <w:t xml:space="preserve"> personalized </w:t>
      </w:r>
      <w:r w:rsidR="005050FF">
        <w:rPr>
          <w:sz w:val="21"/>
          <w:szCs w:val="21"/>
        </w:rPr>
        <w:t xml:space="preserve">reassignment </w:t>
      </w:r>
      <w:r w:rsidR="002A0A83" w:rsidRPr="009665DA">
        <w:rPr>
          <w:sz w:val="21"/>
          <w:szCs w:val="21"/>
        </w:rPr>
        <w:t>form</w:t>
      </w:r>
      <w:r w:rsidR="00402213" w:rsidRPr="009665DA">
        <w:rPr>
          <w:sz w:val="21"/>
          <w:szCs w:val="21"/>
        </w:rPr>
        <w:t xml:space="preserve"> for each </w:t>
      </w:r>
      <w:r w:rsidR="002A0A83" w:rsidRPr="009665DA">
        <w:rPr>
          <w:sz w:val="21"/>
          <w:szCs w:val="21"/>
        </w:rPr>
        <w:t xml:space="preserve">person </w:t>
      </w:r>
      <w:r w:rsidR="005050FF">
        <w:rPr>
          <w:sz w:val="21"/>
          <w:szCs w:val="21"/>
        </w:rPr>
        <w:t>on</w:t>
      </w:r>
      <w:r w:rsidR="00402213" w:rsidRPr="009665DA">
        <w:rPr>
          <w:sz w:val="21"/>
          <w:szCs w:val="21"/>
        </w:rPr>
        <w:t xml:space="preserve"> the data source spreadsheet. All of the</w:t>
      </w:r>
      <w:r w:rsidRPr="009665DA">
        <w:rPr>
          <w:sz w:val="21"/>
          <w:szCs w:val="21"/>
        </w:rPr>
        <w:t xml:space="preserve"> letters will populate in a </w:t>
      </w:r>
      <w:r w:rsidR="00402213" w:rsidRPr="009665DA">
        <w:rPr>
          <w:sz w:val="21"/>
          <w:szCs w:val="21"/>
        </w:rPr>
        <w:t xml:space="preserve">separate window as ONE </w:t>
      </w:r>
      <w:r w:rsidR="005050FF">
        <w:rPr>
          <w:sz w:val="21"/>
          <w:szCs w:val="21"/>
        </w:rPr>
        <w:t xml:space="preserve">merged </w:t>
      </w:r>
      <w:r w:rsidR="00402213" w:rsidRPr="009665DA">
        <w:rPr>
          <w:sz w:val="21"/>
          <w:szCs w:val="21"/>
        </w:rPr>
        <w:t>document, called “Letters” followed by a number</w:t>
      </w:r>
      <w:r w:rsidR="002A0A83" w:rsidRPr="009665DA">
        <w:rPr>
          <w:sz w:val="21"/>
          <w:szCs w:val="21"/>
        </w:rPr>
        <w:t xml:space="preserve"> (ex: Letters1)</w:t>
      </w:r>
      <w:r w:rsidR="00402213" w:rsidRPr="009665DA">
        <w:rPr>
          <w:sz w:val="21"/>
          <w:szCs w:val="21"/>
        </w:rPr>
        <w:t>.</w:t>
      </w:r>
      <w:r w:rsidR="002A0A83" w:rsidRPr="009665DA">
        <w:rPr>
          <w:sz w:val="21"/>
          <w:szCs w:val="21"/>
        </w:rPr>
        <w:t xml:space="preserve"> You may save the file at this point.</w:t>
      </w:r>
      <w:r w:rsidR="005050FF">
        <w:rPr>
          <w:sz w:val="21"/>
          <w:szCs w:val="21"/>
        </w:rPr>
        <w:t xml:space="preserve"> Keep the file open.</w:t>
      </w:r>
    </w:p>
    <w:p w:rsidR="002A0A83" w:rsidRPr="009665DA" w:rsidRDefault="002A0A83" w:rsidP="002A0A83">
      <w:pPr>
        <w:pStyle w:val="ListParagraph"/>
        <w:spacing w:after="0" w:line="240" w:lineRule="auto"/>
        <w:ind w:left="1440"/>
        <w:rPr>
          <w:sz w:val="21"/>
          <w:szCs w:val="21"/>
        </w:rPr>
      </w:pPr>
    </w:p>
    <w:p w:rsidR="002A0A83" w:rsidRPr="009665DA" w:rsidRDefault="002A0A83" w:rsidP="002A0A83">
      <w:pPr>
        <w:pStyle w:val="ListParagraph"/>
        <w:numPr>
          <w:ilvl w:val="0"/>
          <w:numId w:val="1"/>
        </w:numPr>
        <w:spacing w:after="0" w:line="240" w:lineRule="auto"/>
        <w:rPr>
          <w:sz w:val="21"/>
          <w:szCs w:val="21"/>
        </w:rPr>
      </w:pPr>
      <w:r w:rsidRPr="009665DA">
        <w:rPr>
          <w:sz w:val="21"/>
          <w:szCs w:val="21"/>
        </w:rPr>
        <w:t>Close the personalized reassignment TEMPLATE document. Do not save any changes.</w:t>
      </w:r>
    </w:p>
    <w:p w:rsidR="002A0A83" w:rsidRPr="009665DA" w:rsidRDefault="002A0A83" w:rsidP="002A0A83">
      <w:pPr>
        <w:pStyle w:val="ListParagraph"/>
        <w:spacing w:after="0" w:line="240" w:lineRule="auto"/>
        <w:ind w:left="1440"/>
        <w:rPr>
          <w:sz w:val="21"/>
          <w:szCs w:val="21"/>
        </w:rPr>
      </w:pPr>
    </w:p>
    <w:p w:rsidR="008C7E0B" w:rsidRPr="009665DA" w:rsidRDefault="008C7E0B" w:rsidP="002A0A83">
      <w:pPr>
        <w:pStyle w:val="ListParagraph"/>
        <w:numPr>
          <w:ilvl w:val="0"/>
          <w:numId w:val="1"/>
        </w:numPr>
        <w:spacing w:after="0" w:line="240" w:lineRule="auto"/>
        <w:rPr>
          <w:sz w:val="21"/>
          <w:szCs w:val="21"/>
        </w:rPr>
      </w:pPr>
      <w:r w:rsidRPr="009665DA">
        <w:rPr>
          <w:sz w:val="21"/>
          <w:szCs w:val="21"/>
        </w:rPr>
        <w:t>Clean up the merged letters</w:t>
      </w:r>
      <w:r w:rsidR="005050FF">
        <w:rPr>
          <w:sz w:val="21"/>
          <w:szCs w:val="21"/>
        </w:rPr>
        <w:t xml:space="preserve">. You will notice that on each employee’s personalized reassignment form, there may be blank rows in the Benefits section. The template document was created so it would only show values for benefit plans that the employee is enrolled in. Blank rows will appear where an employee is not enrolled in a specific benefit plan. Follow this step to remove the blank rows to clean up the document. </w:t>
      </w:r>
    </w:p>
    <w:p w:rsidR="008C7E0B" w:rsidRPr="009665DA" w:rsidRDefault="008C7E0B" w:rsidP="001068D2">
      <w:pPr>
        <w:pStyle w:val="ListParagraph"/>
        <w:numPr>
          <w:ilvl w:val="1"/>
          <w:numId w:val="1"/>
        </w:numPr>
        <w:spacing w:after="0" w:line="240" w:lineRule="auto"/>
        <w:rPr>
          <w:sz w:val="21"/>
          <w:szCs w:val="21"/>
        </w:rPr>
      </w:pPr>
      <w:r w:rsidRPr="009665DA">
        <w:rPr>
          <w:sz w:val="21"/>
          <w:szCs w:val="21"/>
        </w:rPr>
        <w:t xml:space="preserve">Make sure cursor is in </w:t>
      </w:r>
      <w:r w:rsidR="002A0A83" w:rsidRPr="009665DA">
        <w:rPr>
          <w:sz w:val="21"/>
          <w:szCs w:val="21"/>
        </w:rPr>
        <w:t>the merged letters document</w:t>
      </w:r>
      <w:r w:rsidRPr="009665DA">
        <w:rPr>
          <w:sz w:val="21"/>
          <w:szCs w:val="21"/>
        </w:rPr>
        <w:t>.</w:t>
      </w:r>
    </w:p>
    <w:p w:rsidR="001068D2" w:rsidRPr="009665DA" w:rsidRDefault="008C7E0B" w:rsidP="001068D2">
      <w:pPr>
        <w:pStyle w:val="ListParagraph"/>
        <w:numPr>
          <w:ilvl w:val="1"/>
          <w:numId w:val="1"/>
        </w:numPr>
        <w:spacing w:after="0" w:line="240" w:lineRule="auto"/>
        <w:rPr>
          <w:sz w:val="21"/>
          <w:szCs w:val="21"/>
        </w:rPr>
      </w:pPr>
      <w:r w:rsidRPr="009665DA">
        <w:rPr>
          <w:sz w:val="21"/>
          <w:szCs w:val="21"/>
        </w:rPr>
        <w:t>Press ALT+ F11 (You will see new window pop up that looks like below)</w:t>
      </w:r>
    </w:p>
    <w:p w:rsidR="008C7E0B" w:rsidRPr="009665DA" w:rsidRDefault="008C7E0B" w:rsidP="001068D2">
      <w:pPr>
        <w:pStyle w:val="ListParagraph"/>
        <w:spacing w:after="0" w:line="240" w:lineRule="auto"/>
        <w:ind w:left="1440"/>
        <w:rPr>
          <w:sz w:val="21"/>
          <w:szCs w:val="21"/>
        </w:rPr>
      </w:pPr>
      <w:r w:rsidRPr="009665DA">
        <w:rPr>
          <w:noProof/>
          <w:sz w:val="21"/>
          <w:szCs w:val="21"/>
        </w:rPr>
        <w:drawing>
          <wp:anchor distT="0" distB="0" distL="114300" distR="114300" simplePos="0" relativeHeight="251659264" behindDoc="1" locked="0" layoutInCell="1" allowOverlap="1">
            <wp:simplePos x="0" y="0"/>
            <wp:positionH relativeFrom="column">
              <wp:posOffset>733425</wp:posOffset>
            </wp:positionH>
            <wp:positionV relativeFrom="paragraph">
              <wp:posOffset>53339</wp:posOffset>
            </wp:positionV>
            <wp:extent cx="3450234" cy="2943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48648" cy="2941872"/>
                    </a:xfrm>
                    <a:prstGeom prst="rect">
                      <a:avLst/>
                    </a:prstGeom>
                  </pic:spPr>
                </pic:pic>
              </a:graphicData>
            </a:graphic>
            <wp14:sizeRelH relativeFrom="margin">
              <wp14:pctWidth>0</wp14:pctWidth>
            </wp14:sizeRelH>
            <wp14:sizeRelV relativeFrom="margin">
              <wp14:pctHeight>0</wp14:pctHeight>
            </wp14:sizeRelV>
          </wp:anchor>
        </w:drawing>
      </w:r>
    </w:p>
    <w:p w:rsidR="00540864" w:rsidRDefault="00540864">
      <w:pPr>
        <w:rPr>
          <w:sz w:val="21"/>
          <w:szCs w:val="21"/>
        </w:rPr>
      </w:pPr>
      <w:r>
        <w:rPr>
          <w:sz w:val="21"/>
          <w:szCs w:val="21"/>
        </w:rPr>
        <w:br w:type="page"/>
      </w:r>
    </w:p>
    <w:p w:rsidR="00540864" w:rsidRDefault="00540864" w:rsidP="00540864">
      <w:pPr>
        <w:pStyle w:val="ListParagraph"/>
        <w:spacing w:after="0" w:line="240" w:lineRule="auto"/>
        <w:ind w:left="1440"/>
        <w:rPr>
          <w:sz w:val="21"/>
          <w:szCs w:val="21"/>
        </w:rPr>
      </w:pPr>
    </w:p>
    <w:p w:rsidR="008C7E0B" w:rsidRPr="00540864" w:rsidRDefault="002A0A83" w:rsidP="00540864">
      <w:pPr>
        <w:pStyle w:val="ListParagraph"/>
        <w:numPr>
          <w:ilvl w:val="1"/>
          <w:numId w:val="1"/>
        </w:numPr>
        <w:spacing w:after="0" w:line="240" w:lineRule="auto"/>
        <w:rPr>
          <w:sz w:val="21"/>
          <w:szCs w:val="21"/>
        </w:rPr>
      </w:pPr>
      <w:r w:rsidRPr="00540864">
        <w:rPr>
          <w:sz w:val="21"/>
          <w:szCs w:val="21"/>
        </w:rPr>
        <w:t>Highlight the “Project” that has the name of your saved document in the parentheses by clicking on it once.</w:t>
      </w:r>
    </w:p>
    <w:p w:rsidR="008C7E0B" w:rsidRPr="009665DA" w:rsidRDefault="008C7E0B" w:rsidP="001068D2">
      <w:pPr>
        <w:pStyle w:val="ListParagraph"/>
        <w:spacing w:after="0" w:line="240" w:lineRule="auto"/>
        <w:ind w:left="1440"/>
        <w:rPr>
          <w:sz w:val="21"/>
          <w:szCs w:val="21"/>
        </w:rPr>
      </w:pPr>
      <w:r w:rsidRPr="009665DA">
        <w:rPr>
          <w:noProof/>
          <w:sz w:val="21"/>
          <w:szCs w:val="21"/>
        </w:rPr>
        <w:drawing>
          <wp:inline distT="0" distB="0" distL="0" distR="0" wp14:anchorId="01035CEA" wp14:editId="79103247">
            <wp:extent cx="3314700" cy="2486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14700" cy="2486025"/>
                    </a:xfrm>
                    <a:prstGeom prst="rect">
                      <a:avLst/>
                    </a:prstGeom>
                  </pic:spPr>
                </pic:pic>
              </a:graphicData>
            </a:graphic>
          </wp:inline>
        </w:drawing>
      </w:r>
    </w:p>
    <w:p w:rsidR="001068D2" w:rsidRPr="009665DA" w:rsidRDefault="001068D2" w:rsidP="001068D2">
      <w:pPr>
        <w:pStyle w:val="ListParagraph"/>
        <w:spacing w:after="0" w:line="240" w:lineRule="auto"/>
        <w:ind w:left="1440"/>
        <w:rPr>
          <w:sz w:val="21"/>
          <w:szCs w:val="21"/>
        </w:rPr>
      </w:pPr>
    </w:p>
    <w:p w:rsidR="001068D2" w:rsidRPr="009665DA" w:rsidRDefault="008C7E0B" w:rsidP="001068D2">
      <w:pPr>
        <w:pStyle w:val="ListParagraph"/>
        <w:numPr>
          <w:ilvl w:val="1"/>
          <w:numId w:val="1"/>
        </w:numPr>
        <w:spacing w:after="0" w:line="240" w:lineRule="auto"/>
        <w:rPr>
          <w:sz w:val="21"/>
          <w:szCs w:val="21"/>
        </w:rPr>
      </w:pPr>
      <w:r w:rsidRPr="009665DA">
        <w:rPr>
          <w:sz w:val="21"/>
          <w:szCs w:val="21"/>
        </w:rPr>
        <w:t>Once highlighted, click “Insert”, then “Module”. A screen will pop up to the right</w:t>
      </w:r>
      <w:r w:rsidR="002A0A83" w:rsidRPr="009665DA">
        <w:rPr>
          <w:sz w:val="21"/>
          <w:szCs w:val="21"/>
        </w:rPr>
        <w:t>. It may say</w:t>
      </w:r>
      <w:r w:rsidRPr="009665DA">
        <w:rPr>
          <w:sz w:val="21"/>
          <w:szCs w:val="21"/>
        </w:rPr>
        <w:t xml:space="preserve"> “Option </w:t>
      </w:r>
      <w:proofErr w:type="spellStart"/>
      <w:r w:rsidRPr="009665DA">
        <w:rPr>
          <w:sz w:val="21"/>
          <w:szCs w:val="21"/>
        </w:rPr>
        <w:t>Explicit”</w:t>
      </w:r>
      <w:r w:rsidR="002A0A83" w:rsidRPr="009665DA">
        <w:rPr>
          <w:sz w:val="21"/>
          <w:szCs w:val="21"/>
        </w:rPr>
        <w:t>at</w:t>
      </w:r>
      <w:proofErr w:type="spellEnd"/>
      <w:r w:rsidR="002A0A83" w:rsidRPr="009665DA">
        <w:rPr>
          <w:sz w:val="21"/>
          <w:szCs w:val="21"/>
        </w:rPr>
        <w:t xml:space="preserve"> the top</w:t>
      </w:r>
      <w:r w:rsidRPr="009665DA">
        <w:rPr>
          <w:sz w:val="21"/>
          <w:szCs w:val="21"/>
        </w:rPr>
        <w:t>.</w:t>
      </w:r>
    </w:p>
    <w:p w:rsidR="008C7E0B" w:rsidRPr="009665DA" w:rsidRDefault="008C7E0B" w:rsidP="002A0A83">
      <w:pPr>
        <w:pStyle w:val="ListParagraph"/>
        <w:numPr>
          <w:ilvl w:val="1"/>
          <w:numId w:val="1"/>
        </w:numPr>
        <w:spacing w:after="0" w:line="240" w:lineRule="auto"/>
        <w:rPr>
          <w:sz w:val="21"/>
          <w:szCs w:val="21"/>
        </w:rPr>
      </w:pPr>
      <w:r w:rsidRPr="009665DA">
        <w:rPr>
          <w:sz w:val="21"/>
          <w:szCs w:val="21"/>
        </w:rPr>
        <w:t>Underneath “Option Explicit’”</w:t>
      </w:r>
      <w:r w:rsidR="00540864">
        <w:rPr>
          <w:sz w:val="21"/>
          <w:szCs w:val="21"/>
        </w:rPr>
        <w:t xml:space="preserve"> (or in the box if “Option Explicit” is not shown)</w:t>
      </w:r>
      <w:r w:rsidRPr="009665DA">
        <w:rPr>
          <w:sz w:val="21"/>
          <w:szCs w:val="21"/>
        </w:rPr>
        <w:t>, copy and paste the following:</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Sub </w:t>
      </w:r>
      <w:proofErr w:type="spellStart"/>
      <w:proofErr w:type="gramStart"/>
      <w:r w:rsidRPr="009665DA">
        <w:rPr>
          <w:rFonts w:cs="Courier New"/>
          <w:sz w:val="21"/>
          <w:szCs w:val="21"/>
        </w:rPr>
        <w:t>DeleteEmptyTableRows</w:t>
      </w:r>
      <w:proofErr w:type="spellEnd"/>
      <w:r w:rsidRPr="009665DA">
        <w:rPr>
          <w:rFonts w:cs="Courier New"/>
          <w:sz w:val="21"/>
          <w:szCs w:val="21"/>
        </w:rPr>
        <w:t>()</w:t>
      </w:r>
      <w:proofErr w:type="gramEnd"/>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proofErr w:type="spellStart"/>
      <w:r w:rsidRPr="009665DA">
        <w:rPr>
          <w:rFonts w:cs="Courier New"/>
          <w:sz w:val="21"/>
          <w:szCs w:val="21"/>
        </w:rPr>
        <w:t>Application.ScreenUpdating</w:t>
      </w:r>
      <w:proofErr w:type="spellEnd"/>
      <w:r w:rsidRPr="009665DA">
        <w:rPr>
          <w:rFonts w:cs="Courier New"/>
          <w:sz w:val="21"/>
          <w:szCs w:val="21"/>
        </w:rPr>
        <w:t xml:space="preserve"> = False</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Dim </w:t>
      </w:r>
      <w:proofErr w:type="spellStart"/>
      <w:r w:rsidRPr="009665DA">
        <w:rPr>
          <w:rFonts w:cs="Courier New"/>
          <w:sz w:val="21"/>
          <w:szCs w:val="21"/>
        </w:rPr>
        <w:t>Tbl</w:t>
      </w:r>
      <w:proofErr w:type="spellEnd"/>
      <w:r w:rsidRPr="009665DA">
        <w:rPr>
          <w:rFonts w:cs="Courier New"/>
          <w:sz w:val="21"/>
          <w:szCs w:val="21"/>
        </w:rPr>
        <w:t xml:space="preserve"> </w:t>
      </w:r>
      <w:proofErr w:type="gramStart"/>
      <w:r w:rsidRPr="009665DA">
        <w:rPr>
          <w:rFonts w:cs="Courier New"/>
          <w:sz w:val="21"/>
          <w:szCs w:val="21"/>
        </w:rPr>
        <w:t>As</w:t>
      </w:r>
      <w:proofErr w:type="gramEnd"/>
      <w:r w:rsidRPr="009665DA">
        <w:rPr>
          <w:rFonts w:cs="Courier New"/>
          <w:sz w:val="21"/>
          <w:szCs w:val="21"/>
        </w:rPr>
        <w:t xml:space="preserve"> Table, </w:t>
      </w:r>
      <w:proofErr w:type="spellStart"/>
      <w:r w:rsidRPr="009665DA">
        <w:rPr>
          <w:rFonts w:cs="Courier New"/>
          <w:sz w:val="21"/>
          <w:szCs w:val="21"/>
        </w:rPr>
        <w:t>cel</w:t>
      </w:r>
      <w:proofErr w:type="spellEnd"/>
      <w:r w:rsidRPr="009665DA">
        <w:rPr>
          <w:rFonts w:cs="Courier New"/>
          <w:sz w:val="21"/>
          <w:szCs w:val="21"/>
        </w:rPr>
        <w:t xml:space="preserve"> As Cell, </w:t>
      </w:r>
      <w:proofErr w:type="spellStart"/>
      <w:r w:rsidRPr="009665DA">
        <w:rPr>
          <w:rFonts w:cs="Courier New"/>
          <w:sz w:val="21"/>
          <w:szCs w:val="21"/>
        </w:rPr>
        <w:t>i</w:t>
      </w:r>
      <w:proofErr w:type="spellEnd"/>
      <w:r w:rsidRPr="009665DA">
        <w:rPr>
          <w:rFonts w:cs="Courier New"/>
          <w:sz w:val="21"/>
          <w:szCs w:val="21"/>
        </w:rPr>
        <w:t xml:space="preserve"> As Long, n As Long, </w:t>
      </w:r>
      <w:proofErr w:type="spellStart"/>
      <w:r w:rsidRPr="009665DA">
        <w:rPr>
          <w:rFonts w:cs="Courier New"/>
          <w:sz w:val="21"/>
          <w:szCs w:val="21"/>
        </w:rPr>
        <w:t>fEmpty</w:t>
      </w:r>
      <w:proofErr w:type="spellEnd"/>
      <w:r w:rsidRPr="009665DA">
        <w:rPr>
          <w:rFonts w:cs="Courier New"/>
          <w:sz w:val="21"/>
          <w:szCs w:val="21"/>
        </w:rPr>
        <w:t xml:space="preserve"> As Boolean</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With </w:t>
      </w:r>
      <w:proofErr w:type="spellStart"/>
      <w:r w:rsidRPr="009665DA">
        <w:rPr>
          <w:rFonts w:cs="Courier New"/>
          <w:sz w:val="21"/>
          <w:szCs w:val="21"/>
        </w:rPr>
        <w:t>ActiveDocument</w:t>
      </w:r>
      <w:proofErr w:type="spellEnd"/>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For Each </w:t>
      </w:r>
      <w:proofErr w:type="spellStart"/>
      <w:r w:rsidRPr="009665DA">
        <w:rPr>
          <w:rFonts w:cs="Courier New"/>
          <w:sz w:val="21"/>
          <w:szCs w:val="21"/>
        </w:rPr>
        <w:t>Tbl</w:t>
      </w:r>
      <w:proofErr w:type="spellEnd"/>
      <w:r w:rsidRPr="009665DA">
        <w:rPr>
          <w:rFonts w:cs="Courier New"/>
          <w:sz w:val="21"/>
          <w:szCs w:val="21"/>
        </w:rPr>
        <w:t xml:space="preserve"> In .Tables</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n = </w:t>
      </w:r>
      <w:proofErr w:type="spellStart"/>
      <w:r w:rsidRPr="009665DA">
        <w:rPr>
          <w:rFonts w:cs="Courier New"/>
          <w:sz w:val="21"/>
          <w:szCs w:val="21"/>
        </w:rPr>
        <w:t>Tbl.Rows.Count</w:t>
      </w:r>
      <w:proofErr w:type="spellEnd"/>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For </w:t>
      </w:r>
      <w:proofErr w:type="spellStart"/>
      <w:r w:rsidRPr="009665DA">
        <w:rPr>
          <w:rFonts w:cs="Courier New"/>
          <w:sz w:val="21"/>
          <w:szCs w:val="21"/>
        </w:rPr>
        <w:t>i</w:t>
      </w:r>
      <w:proofErr w:type="spellEnd"/>
      <w:r w:rsidRPr="009665DA">
        <w:rPr>
          <w:rFonts w:cs="Courier New"/>
          <w:sz w:val="21"/>
          <w:szCs w:val="21"/>
        </w:rPr>
        <w:t xml:space="preserve"> = n </w:t>
      </w:r>
      <w:proofErr w:type="gramStart"/>
      <w:r w:rsidRPr="009665DA">
        <w:rPr>
          <w:rFonts w:cs="Courier New"/>
          <w:sz w:val="21"/>
          <w:szCs w:val="21"/>
        </w:rPr>
        <w:t>To</w:t>
      </w:r>
      <w:proofErr w:type="gramEnd"/>
      <w:r w:rsidRPr="009665DA">
        <w:rPr>
          <w:rFonts w:cs="Courier New"/>
          <w:sz w:val="21"/>
          <w:szCs w:val="21"/>
        </w:rPr>
        <w:t xml:space="preserve"> 1 Step -1</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w:t>
      </w:r>
      <w:proofErr w:type="spellStart"/>
      <w:proofErr w:type="gramStart"/>
      <w:r w:rsidRPr="009665DA">
        <w:rPr>
          <w:rFonts w:cs="Courier New"/>
          <w:sz w:val="21"/>
          <w:szCs w:val="21"/>
        </w:rPr>
        <w:t>fEmpty</w:t>
      </w:r>
      <w:proofErr w:type="spellEnd"/>
      <w:proofErr w:type="gramEnd"/>
      <w:r w:rsidRPr="009665DA">
        <w:rPr>
          <w:rFonts w:cs="Courier New"/>
          <w:sz w:val="21"/>
          <w:szCs w:val="21"/>
        </w:rPr>
        <w:t xml:space="preserve"> = True</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For Each </w:t>
      </w:r>
      <w:proofErr w:type="spellStart"/>
      <w:r w:rsidRPr="009665DA">
        <w:rPr>
          <w:rFonts w:cs="Courier New"/>
          <w:sz w:val="21"/>
          <w:szCs w:val="21"/>
        </w:rPr>
        <w:t>cel</w:t>
      </w:r>
      <w:proofErr w:type="spellEnd"/>
      <w:r w:rsidRPr="009665DA">
        <w:rPr>
          <w:rFonts w:cs="Courier New"/>
          <w:sz w:val="21"/>
          <w:szCs w:val="21"/>
        </w:rPr>
        <w:t xml:space="preserve"> In </w:t>
      </w:r>
      <w:proofErr w:type="spellStart"/>
      <w:proofErr w:type="gramStart"/>
      <w:r w:rsidRPr="009665DA">
        <w:rPr>
          <w:rFonts w:cs="Courier New"/>
          <w:sz w:val="21"/>
          <w:szCs w:val="21"/>
        </w:rPr>
        <w:t>Tbl.Rows</w:t>
      </w:r>
      <w:proofErr w:type="spellEnd"/>
      <w:r w:rsidRPr="009665DA">
        <w:rPr>
          <w:rFonts w:cs="Courier New"/>
          <w:sz w:val="21"/>
          <w:szCs w:val="21"/>
        </w:rPr>
        <w:t>(</w:t>
      </w:r>
      <w:proofErr w:type="spellStart"/>
      <w:proofErr w:type="gramEnd"/>
      <w:r w:rsidRPr="009665DA">
        <w:rPr>
          <w:rFonts w:cs="Courier New"/>
          <w:sz w:val="21"/>
          <w:szCs w:val="21"/>
        </w:rPr>
        <w:t>i</w:t>
      </w:r>
      <w:proofErr w:type="spellEnd"/>
      <w:r w:rsidRPr="009665DA">
        <w:rPr>
          <w:rFonts w:cs="Courier New"/>
          <w:sz w:val="21"/>
          <w:szCs w:val="21"/>
        </w:rPr>
        <w:t>).Cells</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If </w:t>
      </w:r>
      <w:proofErr w:type="gramStart"/>
      <w:r w:rsidRPr="009665DA">
        <w:rPr>
          <w:rFonts w:cs="Courier New"/>
          <w:sz w:val="21"/>
          <w:szCs w:val="21"/>
        </w:rPr>
        <w:t>Len(</w:t>
      </w:r>
      <w:proofErr w:type="spellStart"/>
      <w:proofErr w:type="gramEnd"/>
      <w:r w:rsidRPr="009665DA">
        <w:rPr>
          <w:rFonts w:cs="Courier New"/>
          <w:sz w:val="21"/>
          <w:szCs w:val="21"/>
        </w:rPr>
        <w:t>cel.Range.Text</w:t>
      </w:r>
      <w:proofErr w:type="spellEnd"/>
      <w:r w:rsidRPr="009665DA">
        <w:rPr>
          <w:rFonts w:cs="Courier New"/>
          <w:sz w:val="21"/>
          <w:szCs w:val="21"/>
        </w:rPr>
        <w:t>) &gt; 2 Then</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w:t>
      </w:r>
      <w:proofErr w:type="spellStart"/>
      <w:proofErr w:type="gramStart"/>
      <w:r w:rsidRPr="009665DA">
        <w:rPr>
          <w:rFonts w:cs="Courier New"/>
          <w:sz w:val="21"/>
          <w:szCs w:val="21"/>
        </w:rPr>
        <w:t>fEmpty</w:t>
      </w:r>
      <w:proofErr w:type="spellEnd"/>
      <w:proofErr w:type="gramEnd"/>
      <w:r w:rsidRPr="009665DA">
        <w:rPr>
          <w:rFonts w:cs="Courier New"/>
          <w:sz w:val="21"/>
          <w:szCs w:val="21"/>
        </w:rPr>
        <w:t xml:space="preserve"> = False</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Exit For</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End If</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Next </w:t>
      </w:r>
      <w:proofErr w:type="spellStart"/>
      <w:r w:rsidRPr="009665DA">
        <w:rPr>
          <w:rFonts w:cs="Courier New"/>
          <w:sz w:val="21"/>
          <w:szCs w:val="21"/>
        </w:rPr>
        <w:t>cel</w:t>
      </w:r>
      <w:proofErr w:type="spellEnd"/>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If </w:t>
      </w:r>
      <w:proofErr w:type="spellStart"/>
      <w:r w:rsidRPr="009665DA">
        <w:rPr>
          <w:rFonts w:cs="Courier New"/>
          <w:sz w:val="21"/>
          <w:szCs w:val="21"/>
        </w:rPr>
        <w:t>fEmpty</w:t>
      </w:r>
      <w:proofErr w:type="spellEnd"/>
      <w:r w:rsidRPr="009665DA">
        <w:rPr>
          <w:rFonts w:cs="Courier New"/>
          <w:sz w:val="21"/>
          <w:szCs w:val="21"/>
        </w:rPr>
        <w:t xml:space="preserve"> = True Then </w:t>
      </w:r>
      <w:proofErr w:type="spellStart"/>
      <w:proofErr w:type="gramStart"/>
      <w:r w:rsidRPr="009665DA">
        <w:rPr>
          <w:rFonts w:cs="Courier New"/>
          <w:sz w:val="21"/>
          <w:szCs w:val="21"/>
        </w:rPr>
        <w:t>Tbl.Rows</w:t>
      </w:r>
      <w:proofErr w:type="spellEnd"/>
      <w:r w:rsidRPr="009665DA">
        <w:rPr>
          <w:rFonts w:cs="Courier New"/>
          <w:sz w:val="21"/>
          <w:szCs w:val="21"/>
        </w:rPr>
        <w:t>(</w:t>
      </w:r>
      <w:proofErr w:type="spellStart"/>
      <w:proofErr w:type="gramEnd"/>
      <w:r w:rsidRPr="009665DA">
        <w:rPr>
          <w:rFonts w:cs="Courier New"/>
          <w:sz w:val="21"/>
          <w:szCs w:val="21"/>
        </w:rPr>
        <w:t>i</w:t>
      </w:r>
      <w:proofErr w:type="spellEnd"/>
      <w:r w:rsidRPr="009665DA">
        <w:rPr>
          <w:rFonts w:cs="Courier New"/>
          <w:sz w:val="21"/>
          <w:szCs w:val="21"/>
        </w:rPr>
        <w:t>).Delete</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Next </w:t>
      </w:r>
      <w:proofErr w:type="spellStart"/>
      <w:r w:rsidRPr="009665DA">
        <w:rPr>
          <w:rFonts w:cs="Courier New"/>
          <w:sz w:val="21"/>
          <w:szCs w:val="21"/>
        </w:rPr>
        <w:t>i</w:t>
      </w:r>
      <w:proofErr w:type="spellEnd"/>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  Next </w:t>
      </w:r>
      <w:proofErr w:type="spellStart"/>
      <w:r w:rsidRPr="009665DA">
        <w:rPr>
          <w:rFonts w:cs="Courier New"/>
          <w:sz w:val="21"/>
          <w:szCs w:val="21"/>
        </w:rPr>
        <w:t>Tbl</w:t>
      </w:r>
      <w:proofErr w:type="spellEnd"/>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End With</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 xml:space="preserve">Set </w:t>
      </w:r>
      <w:proofErr w:type="spellStart"/>
      <w:r w:rsidRPr="009665DA">
        <w:rPr>
          <w:rFonts w:cs="Courier New"/>
          <w:sz w:val="21"/>
          <w:szCs w:val="21"/>
        </w:rPr>
        <w:t>cel</w:t>
      </w:r>
      <w:proofErr w:type="spellEnd"/>
      <w:r w:rsidRPr="009665DA">
        <w:rPr>
          <w:rFonts w:cs="Courier New"/>
          <w:sz w:val="21"/>
          <w:szCs w:val="21"/>
        </w:rPr>
        <w:t xml:space="preserve"> = Nothing: Set </w:t>
      </w:r>
      <w:proofErr w:type="spellStart"/>
      <w:r w:rsidRPr="009665DA">
        <w:rPr>
          <w:rFonts w:cs="Courier New"/>
          <w:sz w:val="21"/>
          <w:szCs w:val="21"/>
        </w:rPr>
        <w:t>Tbl</w:t>
      </w:r>
      <w:proofErr w:type="spellEnd"/>
      <w:r w:rsidRPr="009665DA">
        <w:rPr>
          <w:rFonts w:cs="Courier New"/>
          <w:sz w:val="21"/>
          <w:szCs w:val="21"/>
        </w:rPr>
        <w:t xml:space="preserve"> = Nothing</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proofErr w:type="spellStart"/>
      <w:r w:rsidRPr="009665DA">
        <w:rPr>
          <w:rFonts w:cs="Courier New"/>
          <w:sz w:val="21"/>
          <w:szCs w:val="21"/>
        </w:rPr>
        <w:t>Application.ScreenUpdating</w:t>
      </w:r>
      <w:proofErr w:type="spellEnd"/>
      <w:r w:rsidRPr="009665DA">
        <w:rPr>
          <w:rFonts w:cs="Courier New"/>
          <w:sz w:val="21"/>
          <w:szCs w:val="21"/>
        </w:rPr>
        <w:t xml:space="preserve"> = True</w:t>
      </w:r>
    </w:p>
    <w:p w:rsidR="008C7E0B" w:rsidRPr="009665DA" w:rsidRDefault="008C7E0B" w:rsidP="002A0A83">
      <w:pPr>
        <w:pBdr>
          <w:top w:val="single" w:sz="4" w:space="1" w:color="auto"/>
          <w:left w:val="single" w:sz="4" w:space="4" w:color="auto"/>
          <w:bottom w:val="single" w:sz="4" w:space="1" w:color="auto"/>
          <w:right w:val="single" w:sz="4" w:space="0" w:color="auto"/>
        </w:pBdr>
        <w:spacing w:after="0" w:line="240" w:lineRule="auto"/>
        <w:ind w:left="360"/>
        <w:rPr>
          <w:rFonts w:cs="Courier New"/>
          <w:sz w:val="21"/>
          <w:szCs w:val="21"/>
        </w:rPr>
      </w:pPr>
      <w:r w:rsidRPr="009665DA">
        <w:rPr>
          <w:rFonts w:cs="Courier New"/>
          <w:sz w:val="21"/>
          <w:szCs w:val="21"/>
        </w:rPr>
        <w:t>End Sub</w:t>
      </w:r>
    </w:p>
    <w:p w:rsidR="008C7E0B" w:rsidRPr="009665DA" w:rsidRDefault="008C7E0B" w:rsidP="001068D2">
      <w:pPr>
        <w:pStyle w:val="ListParagraph"/>
        <w:spacing w:after="0" w:line="240" w:lineRule="auto"/>
        <w:ind w:left="1440"/>
        <w:rPr>
          <w:sz w:val="21"/>
          <w:szCs w:val="21"/>
        </w:rPr>
      </w:pPr>
    </w:p>
    <w:p w:rsidR="008C7E0B" w:rsidRPr="009665DA" w:rsidRDefault="008C7E0B" w:rsidP="001068D2">
      <w:pPr>
        <w:pStyle w:val="ListParagraph"/>
        <w:numPr>
          <w:ilvl w:val="1"/>
          <w:numId w:val="1"/>
        </w:numPr>
        <w:spacing w:after="0" w:line="240" w:lineRule="auto"/>
        <w:rPr>
          <w:sz w:val="21"/>
          <w:szCs w:val="21"/>
        </w:rPr>
      </w:pPr>
      <w:r w:rsidRPr="009665DA">
        <w:rPr>
          <w:sz w:val="21"/>
          <w:szCs w:val="21"/>
        </w:rPr>
        <w:t>Press F5 to run the macros. This will remove the blank rows from the personalized merge document to clean it up.</w:t>
      </w:r>
      <w:r w:rsidR="00540864">
        <w:rPr>
          <w:sz w:val="21"/>
          <w:szCs w:val="21"/>
        </w:rPr>
        <w:t xml:space="preserve"> It may take a few moments.</w:t>
      </w:r>
    </w:p>
    <w:p w:rsidR="002A0A83" w:rsidRPr="009665DA" w:rsidRDefault="008C7E0B" w:rsidP="001068D2">
      <w:pPr>
        <w:pStyle w:val="ListParagraph"/>
        <w:numPr>
          <w:ilvl w:val="0"/>
          <w:numId w:val="1"/>
        </w:numPr>
        <w:spacing w:after="0" w:line="240" w:lineRule="auto"/>
        <w:rPr>
          <w:sz w:val="21"/>
          <w:szCs w:val="21"/>
        </w:rPr>
      </w:pPr>
      <w:r w:rsidRPr="009665DA">
        <w:rPr>
          <w:sz w:val="21"/>
          <w:szCs w:val="21"/>
        </w:rPr>
        <w:t>Review the merged letters document.</w:t>
      </w:r>
      <w:r w:rsidR="001068D2" w:rsidRPr="009665DA">
        <w:rPr>
          <w:sz w:val="21"/>
          <w:szCs w:val="21"/>
        </w:rPr>
        <w:t xml:space="preserve"> </w:t>
      </w:r>
      <w:r w:rsidR="002A0A83" w:rsidRPr="009665DA">
        <w:rPr>
          <w:sz w:val="21"/>
          <w:szCs w:val="21"/>
        </w:rPr>
        <w:t xml:space="preserve">The letters should no longer </w:t>
      </w:r>
      <w:r w:rsidR="00540864">
        <w:rPr>
          <w:sz w:val="21"/>
          <w:szCs w:val="21"/>
        </w:rPr>
        <w:t>have the</w:t>
      </w:r>
      <w:r w:rsidR="002A0A83" w:rsidRPr="009665DA">
        <w:rPr>
          <w:sz w:val="21"/>
          <w:szCs w:val="21"/>
        </w:rPr>
        <w:t xml:space="preserve"> blank rows.</w:t>
      </w:r>
      <w:r w:rsidR="00540864">
        <w:rPr>
          <w:sz w:val="21"/>
          <w:szCs w:val="21"/>
        </w:rPr>
        <w:t xml:space="preserve"> There may be a few blank rows remaining which you may manually delete if you wish. </w:t>
      </w:r>
    </w:p>
    <w:p w:rsidR="00540864" w:rsidRDefault="008C7E0B" w:rsidP="00540864">
      <w:pPr>
        <w:pStyle w:val="ListParagraph"/>
        <w:numPr>
          <w:ilvl w:val="0"/>
          <w:numId w:val="1"/>
        </w:numPr>
        <w:spacing w:after="0" w:line="240" w:lineRule="auto"/>
        <w:rPr>
          <w:sz w:val="21"/>
          <w:szCs w:val="21"/>
        </w:rPr>
      </w:pPr>
      <w:r w:rsidRPr="00540864">
        <w:rPr>
          <w:sz w:val="21"/>
          <w:szCs w:val="21"/>
        </w:rPr>
        <w:t>Save the merged letters document</w:t>
      </w:r>
      <w:r w:rsidR="00540864">
        <w:rPr>
          <w:sz w:val="21"/>
          <w:szCs w:val="21"/>
        </w:rPr>
        <w:t>.</w:t>
      </w:r>
    </w:p>
    <w:p w:rsidR="00540864" w:rsidRDefault="00540864" w:rsidP="00540864">
      <w:pPr>
        <w:pStyle w:val="ListParagraph"/>
        <w:numPr>
          <w:ilvl w:val="0"/>
          <w:numId w:val="1"/>
        </w:numPr>
        <w:spacing w:after="0" w:line="240" w:lineRule="auto"/>
        <w:rPr>
          <w:sz w:val="21"/>
          <w:szCs w:val="21"/>
        </w:rPr>
      </w:pPr>
      <w:r>
        <w:rPr>
          <w:sz w:val="21"/>
          <w:szCs w:val="21"/>
        </w:rPr>
        <w:t>Prior to doing one-on-one counseling with employee, you will want to make sure the personalized form is complete with informa</w:t>
      </w:r>
      <w:r w:rsidR="00C37128">
        <w:rPr>
          <w:sz w:val="21"/>
          <w:szCs w:val="21"/>
        </w:rPr>
        <w:t xml:space="preserve">tion regarding their potential </w:t>
      </w:r>
      <w:r>
        <w:rPr>
          <w:sz w:val="21"/>
          <w:szCs w:val="21"/>
        </w:rPr>
        <w:t>AS</w:t>
      </w:r>
      <w:r w:rsidR="00C37128">
        <w:rPr>
          <w:sz w:val="21"/>
          <w:szCs w:val="21"/>
        </w:rPr>
        <w:t>/</w:t>
      </w:r>
      <w:r>
        <w:rPr>
          <w:sz w:val="21"/>
          <w:szCs w:val="21"/>
        </w:rPr>
        <w:t>L appointment in the right column. Once completed, make sure to save the document again.</w:t>
      </w:r>
    </w:p>
    <w:p w:rsidR="00540864" w:rsidRPr="00540864" w:rsidRDefault="00540864" w:rsidP="00540864">
      <w:pPr>
        <w:pStyle w:val="ListParagraph"/>
        <w:numPr>
          <w:ilvl w:val="0"/>
          <w:numId w:val="1"/>
        </w:numPr>
        <w:spacing w:after="0" w:line="240" w:lineRule="auto"/>
        <w:rPr>
          <w:sz w:val="21"/>
          <w:szCs w:val="21"/>
        </w:rPr>
      </w:pPr>
      <w:r>
        <w:rPr>
          <w:sz w:val="21"/>
          <w:szCs w:val="21"/>
        </w:rPr>
        <w:t>Print individual forms as needed for one-on-one counseling.</w:t>
      </w:r>
    </w:p>
    <w:p w:rsidR="00540864" w:rsidRPr="00540864" w:rsidRDefault="00540864" w:rsidP="00540864">
      <w:pPr>
        <w:pStyle w:val="ListParagraph"/>
        <w:numPr>
          <w:ilvl w:val="1"/>
          <w:numId w:val="1"/>
        </w:numPr>
        <w:spacing w:after="0" w:line="240" w:lineRule="auto"/>
        <w:rPr>
          <w:sz w:val="21"/>
          <w:szCs w:val="21"/>
        </w:rPr>
      </w:pPr>
      <w:r>
        <w:rPr>
          <w:b/>
          <w:sz w:val="21"/>
          <w:szCs w:val="21"/>
        </w:rPr>
        <w:t>VERY IMPORTANT</w:t>
      </w:r>
      <w:r>
        <w:rPr>
          <w:sz w:val="21"/>
          <w:szCs w:val="21"/>
        </w:rPr>
        <w:t>: Forms for all employees</w:t>
      </w:r>
      <w:r w:rsidRPr="00540864">
        <w:rPr>
          <w:sz w:val="21"/>
          <w:szCs w:val="21"/>
        </w:rPr>
        <w:t xml:space="preserve"> will be combined into one </w:t>
      </w:r>
      <w:r>
        <w:rPr>
          <w:sz w:val="21"/>
          <w:szCs w:val="21"/>
        </w:rPr>
        <w:t xml:space="preserve">large </w:t>
      </w:r>
      <w:r w:rsidRPr="00540864">
        <w:rPr>
          <w:sz w:val="21"/>
          <w:szCs w:val="21"/>
        </w:rPr>
        <w:t xml:space="preserve">file. See instructions below on how to print individual </w:t>
      </w:r>
      <w:r>
        <w:rPr>
          <w:sz w:val="21"/>
          <w:szCs w:val="21"/>
        </w:rPr>
        <w:t>forms</w:t>
      </w:r>
      <w:r w:rsidRPr="00540864">
        <w:rPr>
          <w:sz w:val="21"/>
          <w:szCs w:val="21"/>
        </w:rPr>
        <w:t>.</w:t>
      </w:r>
      <w:r>
        <w:rPr>
          <w:sz w:val="21"/>
          <w:szCs w:val="21"/>
        </w:rPr>
        <w:t xml:space="preserve"> It is not as easy as printing “page 5”.</w:t>
      </w:r>
    </w:p>
    <w:p w:rsidR="001068D2" w:rsidRPr="009665DA" w:rsidRDefault="001068D2">
      <w:pPr>
        <w:rPr>
          <w:sz w:val="21"/>
          <w:szCs w:val="21"/>
        </w:rPr>
      </w:pPr>
    </w:p>
    <w:p w:rsidR="001068D2" w:rsidRPr="009665DA" w:rsidRDefault="001068D2" w:rsidP="001068D2">
      <w:pPr>
        <w:pStyle w:val="ListParagraph"/>
        <w:spacing w:after="0" w:line="240" w:lineRule="auto"/>
        <w:rPr>
          <w:sz w:val="21"/>
          <w:szCs w:val="21"/>
        </w:rPr>
      </w:pPr>
    </w:p>
    <w:p w:rsidR="001068D2" w:rsidRPr="009665DA" w:rsidRDefault="001068D2" w:rsidP="001068D2">
      <w:pPr>
        <w:pBdr>
          <w:top w:val="single" w:sz="4" w:space="1" w:color="auto"/>
          <w:left w:val="single" w:sz="4" w:space="4" w:color="auto"/>
          <w:bottom w:val="single" w:sz="4" w:space="1" w:color="auto"/>
          <w:right w:val="single" w:sz="4" w:space="4" w:color="auto"/>
        </w:pBdr>
        <w:spacing w:after="0" w:line="240" w:lineRule="auto"/>
        <w:jc w:val="center"/>
        <w:rPr>
          <w:sz w:val="21"/>
          <w:szCs w:val="21"/>
        </w:rPr>
      </w:pPr>
      <w:r w:rsidRPr="009665DA">
        <w:rPr>
          <w:sz w:val="21"/>
          <w:szCs w:val="21"/>
        </w:rPr>
        <w:t>HOW TO PRINT INVIDIDUAL LETTERS FROM MAIL MERGE FILE</w:t>
      </w:r>
    </w:p>
    <w:p w:rsidR="002A0A83" w:rsidRPr="009665DA" w:rsidRDefault="002A0A83" w:rsidP="002A0A83">
      <w:pPr>
        <w:pStyle w:val="ListParagraph"/>
        <w:spacing w:after="0" w:line="240" w:lineRule="auto"/>
        <w:rPr>
          <w:sz w:val="21"/>
          <w:szCs w:val="21"/>
        </w:rPr>
      </w:pPr>
    </w:p>
    <w:p w:rsidR="002A0A83" w:rsidRDefault="00540864" w:rsidP="002A0A83">
      <w:pPr>
        <w:pStyle w:val="ListParagraph"/>
        <w:spacing w:after="0" w:line="240" w:lineRule="auto"/>
        <w:rPr>
          <w:sz w:val="21"/>
          <w:szCs w:val="21"/>
        </w:rPr>
      </w:pPr>
      <w:r w:rsidRPr="00B77C87">
        <w:rPr>
          <w:b/>
          <w:sz w:val="21"/>
          <w:szCs w:val="21"/>
        </w:rPr>
        <w:t>Note</w:t>
      </w:r>
      <w:r>
        <w:rPr>
          <w:sz w:val="21"/>
          <w:szCs w:val="21"/>
        </w:rPr>
        <w:t xml:space="preserve">: The personalized </w:t>
      </w:r>
      <w:r w:rsidR="00B77C87">
        <w:rPr>
          <w:sz w:val="21"/>
          <w:szCs w:val="21"/>
        </w:rPr>
        <w:t xml:space="preserve">reassignment </w:t>
      </w:r>
      <w:r>
        <w:rPr>
          <w:sz w:val="21"/>
          <w:szCs w:val="21"/>
        </w:rPr>
        <w:t>forms for all employees</w:t>
      </w:r>
      <w:r w:rsidR="002A0A83" w:rsidRPr="009665DA">
        <w:rPr>
          <w:sz w:val="21"/>
          <w:szCs w:val="21"/>
        </w:rPr>
        <w:t xml:space="preserve"> are saved together as one </w:t>
      </w:r>
      <w:r>
        <w:rPr>
          <w:sz w:val="21"/>
          <w:szCs w:val="21"/>
        </w:rPr>
        <w:t xml:space="preserve">large </w:t>
      </w:r>
      <w:r w:rsidR="002A0A83" w:rsidRPr="009665DA">
        <w:rPr>
          <w:sz w:val="21"/>
          <w:szCs w:val="21"/>
        </w:rPr>
        <w:t>merge</w:t>
      </w:r>
      <w:r>
        <w:rPr>
          <w:sz w:val="21"/>
          <w:szCs w:val="21"/>
        </w:rPr>
        <w:t>d</w:t>
      </w:r>
      <w:r w:rsidR="002A0A83" w:rsidRPr="009665DA">
        <w:rPr>
          <w:sz w:val="21"/>
          <w:szCs w:val="21"/>
        </w:rPr>
        <w:t xml:space="preserve"> file. It’s important to note that each employee</w:t>
      </w:r>
      <w:r w:rsidR="006B6589" w:rsidRPr="009665DA">
        <w:rPr>
          <w:sz w:val="21"/>
          <w:szCs w:val="21"/>
        </w:rPr>
        <w:t xml:space="preserve"> </w:t>
      </w:r>
      <w:r w:rsidR="003B4495">
        <w:rPr>
          <w:sz w:val="21"/>
          <w:szCs w:val="21"/>
        </w:rPr>
        <w:t xml:space="preserve">is </w:t>
      </w:r>
      <w:r w:rsidR="00B77C87">
        <w:rPr>
          <w:sz w:val="21"/>
          <w:szCs w:val="21"/>
        </w:rPr>
        <w:t xml:space="preserve">considered </w:t>
      </w:r>
      <w:r w:rsidR="003B4495">
        <w:rPr>
          <w:sz w:val="21"/>
          <w:szCs w:val="21"/>
        </w:rPr>
        <w:t>a “record”—all of the</w:t>
      </w:r>
      <w:r w:rsidR="00C37128">
        <w:rPr>
          <w:sz w:val="21"/>
          <w:szCs w:val="21"/>
        </w:rPr>
        <w:t xml:space="preserve"> person’s </w:t>
      </w:r>
      <w:r w:rsidR="003B4495">
        <w:rPr>
          <w:sz w:val="21"/>
          <w:szCs w:val="21"/>
        </w:rPr>
        <w:t>information is on one row on the data source and this is all considered one “section”.</w:t>
      </w:r>
      <w:r w:rsidR="006B6589" w:rsidRPr="009665DA">
        <w:rPr>
          <w:sz w:val="21"/>
          <w:szCs w:val="21"/>
        </w:rPr>
        <w:t xml:space="preserve"> </w:t>
      </w:r>
      <w:r w:rsidR="00B77C87">
        <w:rPr>
          <w:sz w:val="21"/>
          <w:szCs w:val="21"/>
        </w:rPr>
        <w:t xml:space="preserve">One person= one record= one section. </w:t>
      </w:r>
      <w:r w:rsidR="006B6589" w:rsidRPr="009665DA">
        <w:rPr>
          <w:sz w:val="21"/>
          <w:szCs w:val="21"/>
        </w:rPr>
        <w:t xml:space="preserve">If you want to print a specific employee’s personalized reassignment form, you will need to know which “section” </w:t>
      </w:r>
      <w:r w:rsidR="009320FD">
        <w:rPr>
          <w:sz w:val="21"/>
          <w:szCs w:val="21"/>
        </w:rPr>
        <w:t xml:space="preserve">of the full document </w:t>
      </w:r>
      <w:r w:rsidR="006B6589" w:rsidRPr="009665DA">
        <w:rPr>
          <w:sz w:val="21"/>
          <w:szCs w:val="21"/>
        </w:rPr>
        <w:t xml:space="preserve">is </w:t>
      </w:r>
      <w:r w:rsidR="00C37128">
        <w:rPr>
          <w:sz w:val="21"/>
          <w:szCs w:val="21"/>
        </w:rPr>
        <w:t>the employee’s</w:t>
      </w:r>
      <w:r w:rsidR="006B6589" w:rsidRPr="009665DA">
        <w:rPr>
          <w:sz w:val="21"/>
          <w:szCs w:val="21"/>
        </w:rPr>
        <w:t xml:space="preserve">. </w:t>
      </w:r>
      <w:r w:rsidR="00C37128">
        <w:rPr>
          <w:sz w:val="21"/>
          <w:szCs w:val="21"/>
        </w:rPr>
        <w:t xml:space="preserve"> </w:t>
      </w:r>
      <w:r w:rsidR="006B6589" w:rsidRPr="009665DA">
        <w:rPr>
          <w:sz w:val="21"/>
          <w:szCs w:val="21"/>
        </w:rPr>
        <w:t xml:space="preserve">Follow the instructions below to identify the </w:t>
      </w:r>
      <w:r>
        <w:rPr>
          <w:sz w:val="21"/>
          <w:szCs w:val="21"/>
        </w:rPr>
        <w:t xml:space="preserve">employee’s </w:t>
      </w:r>
      <w:r w:rsidR="006B6589" w:rsidRPr="009665DA">
        <w:rPr>
          <w:sz w:val="21"/>
          <w:szCs w:val="21"/>
        </w:rPr>
        <w:t>section number and how to print</w:t>
      </w:r>
      <w:r>
        <w:rPr>
          <w:sz w:val="21"/>
          <w:szCs w:val="21"/>
        </w:rPr>
        <w:t xml:space="preserve"> the</w:t>
      </w:r>
      <w:r w:rsidR="00C37128">
        <w:rPr>
          <w:sz w:val="21"/>
          <w:szCs w:val="21"/>
        </w:rPr>
        <w:t xml:space="preserve"> person’s </w:t>
      </w:r>
      <w:bookmarkStart w:id="0" w:name="_GoBack"/>
      <w:bookmarkEnd w:id="0"/>
      <w:r>
        <w:rPr>
          <w:sz w:val="21"/>
          <w:szCs w:val="21"/>
        </w:rPr>
        <w:t>form</w:t>
      </w:r>
      <w:r w:rsidR="006B6589" w:rsidRPr="009665DA">
        <w:rPr>
          <w:sz w:val="21"/>
          <w:szCs w:val="21"/>
        </w:rPr>
        <w:t>.</w:t>
      </w:r>
    </w:p>
    <w:p w:rsidR="003B4495" w:rsidRDefault="003B4495" w:rsidP="002A0A83">
      <w:pPr>
        <w:pStyle w:val="ListParagraph"/>
        <w:spacing w:after="0" w:line="240" w:lineRule="auto"/>
        <w:rPr>
          <w:sz w:val="21"/>
          <w:szCs w:val="21"/>
        </w:rPr>
      </w:pPr>
    </w:p>
    <w:p w:rsidR="003B4495" w:rsidRDefault="003B4495" w:rsidP="003B4495">
      <w:pPr>
        <w:pStyle w:val="ListParagraph"/>
        <w:spacing w:after="0" w:line="240" w:lineRule="auto"/>
        <w:rPr>
          <w:sz w:val="21"/>
          <w:szCs w:val="21"/>
        </w:rPr>
      </w:pPr>
      <w:r>
        <w:rPr>
          <w:sz w:val="21"/>
          <w:szCs w:val="21"/>
        </w:rPr>
        <w:t>There are two ways to identify the employee’s section number: 1) Set Word to display “section” numbers or 2) Refer to your data source.</w:t>
      </w:r>
    </w:p>
    <w:p w:rsidR="003B4495" w:rsidRDefault="003B4495" w:rsidP="003B4495">
      <w:pPr>
        <w:pStyle w:val="ListParagraph"/>
        <w:spacing w:after="0" w:line="240" w:lineRule="auto"/>
        <w:rPr>
          <w:sz w:val="21"/>
          <w:szCs w:val="21"/>
        </w:rPr>
      </w:pPr>
    </w:p>
    <w:p w:rsidR="001068D2" w:rsidRDefault="003B4495" w:rsidP="00645529">
      <w:pPr>
        <w:pStyle w:val="ListParagraph"/>
        <w:spacing w:after="0" w:line="240" w:lineRule="auto"/>
        <w:ind w:left="0"/>
        <w:jc w:val="center"/>
        <w:rPr>
          <w:b/>
          <w:sz w:val="21"/>
          <w:szCs w:val="21"/>
          <w:u w:val="single"/>
        </w:rPr>
      </w:pPr>
      <w:proofErr w:type="gramStart"/>
      <w:r>
        <w:rPr>
          <w:b/>
          <w:sz w:val="21"/>
          <w:szCs w:val="21"/>
          <w:u w:val="single"/>
        </w:rPr>
        <w:t xml:space="preserve">Identifying Section Number #1: </w:t>
      </w:r>
      <w:r w:rsidR="001068D2" w:rsidRPr="003B4495">
        <w:rPr>
          <w:b/>
          <w:sz w:val="21"/>
          <w:szCs w:val="21"/>
          <w:u w:val="single"/>
        </w:rPr>
        <w:t>Set Wor</w:t>
      </w:r>
      <w:r w:rsidR="006B6589" w:rsidRPr="003B4495">
        <w:rPr>
          <w:b/>
          <w:sz w:val="21"/>
          <w:szCs w:val="21"/>
          <w:u w:val="single"/>
        </w:rPr>
        <w:t>d to display “section” numbers.</w:t>
      </w:r>
      <w:proofErr w:type="gramEnd"/>
    </w:p>
    <w:p w:rsidR="003B4495" w:rsidRPr="003B4495" w:rsidRDefault="003B4495" w:rsidP="003B4495">
      <w:pPr>
        <w:pStyle w:val="ListParagraph"/>
        <w:spacing w:after="0" w:line="240" w:lineRule="auto"/>
        <w:ind w:left="0"/>
        <w:rPr>
          <w:b/>
          <w:sz w:val="21"/>
          <w:szCs w:val="21"/>
          <w:u w:val="single"/>
        </w:rPr>
      </w:pPr>
    </w:p>
    <w:p w:rsidR="006B6589" w:rsidRPr="009665DA" w:rsidRDefault="001068D2" w:rsidP="003B4495">
      <w:pPr>
        <w:pStyle w:val="ListParagraph"/>
        <w:numPr>
          <w:ilvl w:val="0"/>
          <w:numId w:val="2"/>
        </w:numPr>
        <w:spacing w:after="0" w:line="240" w:lineRule="auto"/>
        <w:rPr>
          <w:sz w:val="21"/>
          <w:szCs w:val="21"/>
        </w:rPr>
      </w:pPr>
      <w:r w:rsidRPr="009665DA">
        <w:rPr>
          <w:sz w:val="21"/>
          <w:szCs w:val="21"/>
        </w:rPr>
        <w:t xml:space="preserve">To display the section number, </w:t>
      </w:r>
      <w:r w:rsidR="006B6589" w:rsidRPr="009665DA">
        <w:rPr>
          <w:sz w:val="21"/>
          <w:szCs w:val="21"/>
        </w:rPr>
        <w:t>right click</w:t>
      </w:r>
      <w:r w:rsidRPr="009665DA">
        <w:rPr>
          <w:sz w:val="21"/>
          <w:szCs w:val="21"/>
        </w:rPr>
        <w:t xml:space="preserve"> over the status bar at the bottom of the Word window (where it says ‘Page’, ‘Words’ </w:t>
      </w:r>
      <w:proofErr w:type="spellStart"/>
      <w:r w:rsidRPr="009665DA">
        <w:rPr>
          <w:sz w:val="21"/>
          <w:szCs w:val="21"/>
        </w:rPr>
        <w:t>etc</w:t>
      </w:r>
      <w:proofErr w:type="spellEnd"/>
      <w:r w:rsidRPr="009665DA">
        <w:rPr>
          <w:sz w:val="21"/>
          <w:szCs w:val="21"/>
        </w:rPr>
        <w:t>) and select Section.</w:t>
      </w:r>
    </w:p>
    <w:p w:rsidR="001068D2" w:rsidRPr="009665DA" w:rsidRDefault="001068D2" w:rsidP="006B6589">
      <w:pPr>
        <w:pStyle w:val="ListParagraph"/>
        <w:spacing w:after="0" w:line="240" w:lineRule="auto"/>
        <w:ind w:left="1440"/>
        <w:rPr>
          <w:sz w:val="21"/>
          <w:szCs w:val="21"/>
        </w:rPr>
      </w:pPr>
      <w:r w:rsidRPr="009665DA">
        <w:rPr>
          <w:sz w:val="21"/>
          <w:szCs w:val="21"/>
        </w:rPr>
        <w:t xml:space="preserve"> </w:t>
      </w:r>
      <w:r w:rsidRPr="009665DA">
        <w:rPr>
          <w:noProof/>
          <w:sz w:val="21"/>
          <w:szCs w:val="21"/>
        </w:rPr>
        <w:drawing>
          <wp:inline distT="0" distB="0" distL="0" distR="0" wp14:anchorId="7D65D39D" wp14:editId="46742326">
            <wp:extent cx="2752725" cy="434272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52725" cy="4342721"/>
                    </a:xfrm>
                    <a:prstGeom prst="rect">
                      <a:avLst/>
                    </a:prstGeom>
                  </pic:spPr>
                </pic:pic>
              </a:graphicData>
            </a:graphic>
          </wp:inline>
        </w:drawing>
      </w:r>
    </w:p>
    <w:p w:rsidR="001068D2" w:rsidRPr="009665DA" w:rsidRDefault="001068D2" w:rsidP="001068D2">
      <w:pPr>
        <w:pStyle w:val="ListParagraph"/>
        <w:spacing w:after="0" w:line="240" w:lineRule="auto"/>
        <w:rPr>
          <w:sz w:val="21"/>
          <w:szCs w:val="21"/>
        </w:rPr>
      </w:pPr>
    </w:p>
    <w:p w:rsidR="001068D2" w:rsidRPr="009665DA" w:rsidRDefault="001068D2" w:rsidP="001068D2">
      <w:pPr>
        <w:pStyle w:val="ListParagraph"/>
        <w:numPr>
          <w:ilvl w:val="1"/>
          <w:numId w:val="2"/>
        </w:numPr>
        <w:spacing w:after="0" w:line="240" w:lineRule="auto"/>
        <w:rPr>
          <w:sz w:val="21"/>
          <w:szCs w:val="21"/>
        </w:rPr>
      </w:pPr>
      <w:r w:rsidRPr="009665DA">
        <w:rPr>
          <w:sz w:val="21"/>
          <w:szCs w:val="21"/>
        </w:rPr>
        <w:t>Once checked, the Section will now appear on the status bar:</w:t>
      </w:r>
    </w:p>
    <w:p w:rsidR="001068D2" w:rsidRPr="009665DA" w:rsidRDefault="001068D2" w:rsidP="001068D2">
      <w:pPr>
        <w:pStyle w:val="ListParagraph"/>
        <w:spacing w:after="0" w:line="240" w:lineRule="auto"/>
        <w:ind w:left="1440"/>
        <w:rPr>
          <w:sz w:val="21"/>
          <w:szCs w:val="21"/>
        </w:rPr>
      </w:pPr>
      <w:r w:rsidRPr="009665DA">
        <w:rPr>
          <w:noProof/>
          <w:sz w:val="21"/>
          <w:szCs w:val="21"/>
        </w:rPr>
        <w:drawing>
          <wp:inline distT="0" distB="0" distL="0" distR="0" wp14:anchorId="70753F0B" wp14:editId="5D008BD2">
            <wp:extent cx="30289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28950" cy="619125"/>
                    </a:xfrm>
                    <a:prstGeom prst="rect">
                      <a:avLst/>
                    </a:prstGeom>
                  </pic:spPr>
                </pic:pic>
              </a:graphicData>
            </a:graphic>
          </wp:inline>
        </w:drawing>
      </w:r>
    </w:p>
    <w:p w:rsidR="001068D2" w:rsidRPr="009665DA" w:rsidRDefault="001068D2" w:rsidP="001068D2">
      <w:pPr>
        <w:pStyle w:val="ListParagraph"/>
        <w:spacing w:after="0" w:line="240" w:lineRule="auto"/>
        <w:ind w:left="1440"/>
        <w:rPr>
          <w:sz w:val="21"/>
          <w:szCs w:val="21"/>
        </w:rPr>
      </w:pPr>
    </w:p>
    <w:p w:rsidR="001068D2" w:rsidRDefault="003B4495" w:rsidP="001068D2">
      <w:pPr>
        <w:pStyle w:val="ListParagraph"/>
        <w:numPr>
          <w:ilvl w:val="0"/>
          <w:numId w:val="2"/>
        </w:numPr>
        <w:spacing w:after="0" w:line="240" w:lineRule="auto"/>
        <w:rPr>
          <w:sz w:val="21"/>
          <w:szCs w:val="21"/>
        </w:rPr>
      </w:pPr>
      <w:r>
        <w:rPr>
          <w:sz w:val="21"/>
          <w:szCs w:val="21"/>
        </w:rPr>
        <w:t xml:space="preserve">Scroll to the first page of the employee (ex: Bucky Badger) whose personalized form you want to print. </w:t>
      </w:r>
    </w:p>
    <w:p w:rsidR="003B4495" w:rsidRDefault="003B4495" w:rsidP="00242F2E">
      <w:pPr>
        <w:pStyle w:val="ListParagraph"/>
        <w:numPr>
          <w:ilvl w:val="0"/>
          <w:numId w:val="2"/>
        </w:numPr>
        <w:spacing w:after="0" w:line="240" w:lineRule="auto"/>
        <w:rPr>
          <w:sz w:val="21"/>
          <w:szCs w:val="21"/>
        </w:rPr>
      </w:pPr>
      <w:r w:rsidRPr="003B4495">
        <w:rPr>
          <w:sz w:val="21"/>
          <w:szCs w:val="21"/>
        </w:rPr>
        <w:t>Look at the status bar to see what Section number it shows. Let’s pretend it says “Section: 41”.</w:t>
      </w:r>
      <w:r>
        <w:rPr>
          <w:sz w:val="21"/>
          <w:szCs w:val="21"/>
        </w:rPr>
        <w:t xml:space="preserve"> You have now identified that Bucky Badger’s section number is 41.</w:t>
      </w:r>
    </w:p>
    <w:p w:rsidR="003B4495" w:rsidRDefault="003B4495">
      <w:pPr>
        <w:rPr>
          <w:sz w:val="21"/>
          <w:szCs w:val="21"/>
        </w:rPr>
      </w:pPr>
      <w:r>
        <w:rPr>
          <w:sz w:val="21"/>
          <w:szCs w:val="21"/>
        </w:rPr>
        <w:br w:type="page"/>
      </w:r>
    </w:p>
    <w:p w:rsidR="003B4495" w:rsidRDefault="003B4495" w:rsidP="003B4495">
      <w:pPr>
        <w:pStyle w:val="ListParagraph"/>
        <w:spacing w:after="0" w:line="240" w:lineRule="auto"/>
        <w:ind w:left="360"/>
        <w:rPr>
          <w:b/>
          <w:sz w:val="21"/>
          <w:szCs w:val="21"/>
          <w:u w:val="single"/>
        </w:rPr>
      </w:pPr>
    </w:p>
    <w:p w:rsidR="003B4495" w:rsidRDefault="003B4495" w:rsidP="003B4495">
      <w:pPr>
        <w:pStyle w:val="ListParagraph"/>
        <w:spacing w:after="0" w:line="240" w:lineRule="auto"/>
        <w:ind w:left="360"/>
        <w:rPr>
          <w:b/>
          <w:sz w:val="21"/>
          <w:szCs w:val="21"/>
          <w:u w:val="single"/>
        </w:rPr>
      </w:pPr>
    </w:p>
    <w:p w:rsidR="003B4495" w:rsidRDefault="003B4495" w:rsidP="00645529">
      <w:pPr>
        <w:pStyle w:val="ListParagraph"/>
        <w:spacing w:after="0" w:line="240" w:lineRule="auto"/>
        <w:ind w:left="360"/>
        <w:jc w:val="center"/>
        <w:rPr>
          <w:b/>
          <w:sz w:val="21"/>
          <w:szCs w:val="21"/>
          <w:u w:val="single"/>
        </w:rPr>
      </w:pPr>
      <w:r w:rsidRPr="003B4495">
        <w:rPr>
          <w:b/>
          <w:sz w:val="21"/>
          <w:szCs w:val="21"/>
          <w:u w:val="single"/>
        </w:rPr>
        <w:t>Identifying Section Number #2: Refer to data source</w:t>
      </w:r>
    </w:p>
    <w:p w:rsidR="00645529" w:rsidRPr="00645529" w:rsidRDefault="00645529" w:rsidP="003B4495">
      <w:pPr>
        <w:pStyle w:val="ListParagraph"/>
        <w:spacing w:after="0" w:line="240" w:lineRule="auto"/>
        <w:ind w:left="360"/>
        <w:rPr>
          <w:sz w:val="21"/>
          <w:szCs w:val="21"/>
        </w:rPr>
      </w:pPr>
    </w:p>
    <w:p w:rsidR="00645529" w:rsidRPr="00645529" w:rsidRDefault="00645529" w:rsidP="003B4495">
      <w:pPr>
        <w:pStyle w:val="ListParagraph"/>
        <w:spacing w:after="0" w:line="240" w:lineRule="auto"/>
        <w:ind w:left="360"/>
        <w:rPr>
          <w:sz w:val="21"/>
          <w:szCs w:val="21"/>
        </w:rPr>
      </w:pPr>
      <w:r w:rsidRPr="00645529">
        <w:rPr>
          <w:sz w:val="21"/>
          <w:szCs w:val="21"/>
        </w:rPr>
        <w:t>Keep in mind that each row is a “section”.</w:t>
      </w:r>
    </w:p>
    <w:p w:rsidR="003B4495" w:rsidRDefault="003B4495" w:rsidP="003B4495">
      <w:pPr>
        <w:pStyle w:val="ListParagraph"/>
        <w:spacing w:after="0" w:line="240" w:lineRule="auto"/>
        <w:ind w:left="360"/>
        <w:rPr>
          <w:b/>
          <w:sz w:val="21"/>
          <w:szCs w:val="21"/>
          <w:u w:val="single"/>
        </w:rPr>
      </w:pPr>
    </w:p>
    <w:p w:rsidR="003B4495" w:rsidRDefault="003B4495" w:rsidP="003B4495">
      <w:pPr>
        <w:pStyle w:val="ListParagraph"/>
        <w:numPr>
          <w:ilvl w:val="0"/>
          <w:numId w:val="3"/>
        </w:numPr>
        <w:spacing w:after="0" w:line="240" w:lineRule="auto"/>
        <w:rPr>
          <w:sz w:val="21"/>
          <w:szCs w:val="21"/>
        </w:rPr>
      </w:pPr>
      <w:r>
        <w:rPr>
          <w:sz w:val="21"/>
          <w:szCs w:val="21"/>
        </w:rPr>
        <w:t>Open up the data source spreadsheet.</w:t>
      </w:r>
    </w:p>
    <w:p w:rsidR="003B4495" w:rsidRDefault="003B4495" w:rsidP="003B4495">
      <w:pPr>
        <w:pStyle w:val="ListParagraph"/>
        <w:numPr>
          <w:ilvl w:val="0"/>
          <w:numId w:val="3"/>
        </w:numPr>
        <w:spacing w:after="0" w:line="240" w:lineRule="auto"/>
        <w:rPr>
          <w:sz w:val="21"/>
          <w:szCs w:val="21"/>
        </w:rPr>
      </w:pPr>
      <w:r>
        <w:rPr>
          <w:sz w:val="21"/>
          <w:szCs w:val="21"/>
        </w:rPr>
        <w:t xml:space="preserve">Locate the employee whose personalized form you want to print out. </w:t>
      </w:r>
    </w:p>
    <w:p w:rsidR="00645529" w:rsidRPr="00645529" w:rsidRDefault="009320FD" w:rsidP="00645529">
      <w:pPr>
        <w:pStyle w:val="ListParagraph"/>
        <w:numPr>
          <w:ilvl w:val="0"/>
          <w:numId w:val="3"/>
        </w:numPr>
        <w:spacing w:after="0" w:line="240" w:lineRule="auto"/>
        <w:rPr>
          <w:sz w:val="21"/>
          <w:szCs w:val="21"/>
        </w:rPr>
      </w:pPr>
      <w:r>
        <w:rPr>
          <w:sz w:val="21"/>
          <w:szCs w:val="21"/>
        </w:rPr>
        <w:t>Identify</w:t>
      </w:r>
      <w:r w:rsidR="00645529">
        <w:rPr>
          <w:sz w:val="21"/>
          <w:szCs w:val="21"/>
        </w:rPr>
        <w:t xml:space="preserve"> which row number their record is showing up on.</w:t>
      </w:r>
    </w:p>
    <w:p w:rsidR="00645529" w:rsidRDefault="00645529" w:rsidP="00645529">
      <w:pPr>
        <w:pStyle w:val="ListParagraph"/>
        <w:spacing w:after="0" w:line="240" w:lineRule="auto"/>
        <w:rPr>
          <w:sz w:val="21"/>
          <w:szCs w:val="21"/>
        </w:rPr>
      </w:pPr>
      <w:r>
        <w:rPr>
          <w:noProof/>
        </w:rPr>
        <w:drawing>
          <wp:inline distT="0" distB="0" distL="0" distR="0" wp14:anchorId="12D62A19" wp14:editId="1DDA6781">
            <wp:extent cx="59340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34075" cy="247650"/>
                    </a:xfrm>
                    <a:prstGeom prst="rect">
                      <a:avLst/>
                    </a:prstGeom>
                  </pic:spPr>
                </pic:pic>
              </a:graphicData>
            </a:graphic>
          </wp:inline>
        </w:drawing>
      </w:r>
    </w:p>
    <w:p w:rsidR="00645529" w:rsidRDefault="00645529" w:rsidP="00645529">
      <w:pPr>
        <w:pStyle w:val="ListParagraph"/>
        <w:numPr>
          <w:ilvl w:val="1"/>
          <w:numId w:val="3"/>
        </w:numPr>
        <w:spacing w:after="0" w:line="240" w:lineRule="auto"/>
        <w:rPr>
          <w:sz w:val="21"/>
          <w:szCs w:val="21"/>
        </w:rPr>
      </w:pPr>
      <w:r>
        <w:rPr>
          <w:sz w:val="21"/>
          <w:szCs w:val="21"/>
        </w:rPr>
        <w:t>Bucky Badger is showing up on row 42.</w:t>
      </w:r>
    </w:p>
    <w:p w:rsidR="00645529" w:rsidRDefault="00645529" w:rsidP="00645529">
      <w:pPr>
        <w:pStyle w:val="ListParagraph"/>
        <w:numPr>
          <w:ilvl w:val="0"/>
          <w:numId w:val="3"/>
        </w:numPr>
        <w:spacing w:after="0" w:line="240" w:lineRule="auto"/>
        <w:rPr>
          <w:sz w:val="21"/>
          <w:szCs w:val="21"/>
        </w:rPr>
      </w:pPr>
      <w:r>
        <w:rPr>
          <w:sz w:val="21"/>
          <w:szCs w:val="21"/>
        </w:rPr>
        <w:t>Subtract 1 from this number to get the section number since the Column Headers take up one row.</w:t>
      </w:r>
    </w:p>
    <w:p w:rsidR="00645529" w:rsidRDefault="009320FD" w:rsidP="00645529">
      <w:pPr>
        <w:pStyle w:val="ListParagraph"/>
        <w:numPr>
          <w:ilvl w:val="1"/>
          <w:numId w:val="3"/>
        </w:numPr>
        <w:spacing w:after="0" w:line="240" w:lineRule="auto"/>
        <w:rPr>
          <w:sz w:val="21"/>
          <w:szCs w:val="21"/>
        </w:rPr>
      </w:pPr>
      <w:r>
        <w:rPr>
          <w:sz w:val="21"/>
          <w:szCs w:val="21"/>
        </w:rPr>
        <w:t xml:space="preserve">You have now identified that </w:t>
      </w:r>
      <w:r w:rsidR="00645529">
        <w:rPr>
          <w:sz w:val="21"/>
          <w:szCs w:val="21"/>
        </w:rPr>
        <w:t>Bucky Badger’s section number is 41</w:t>
      </w:r>
      <w:r>
        <w:rPr>
          <w:sz w:val="21"/>
          <w:szCs w:val="21"/>
        </w:rPr>
        <w:t xml:space="preserve"> (Row 42 minus 1)</w:t>
      </w:r>
      <w:r w:rsidR="00645529">
        <w:rPr>
          <w:sz w:val="21"/>
          <w:szCs w:val="21"/>
        </w:rPr>
        <w:t>.</w:t>
      </w:r>
    </w:p>
    <w:p w:rsidR="00645529" w:rsidRDefault="00645529" w:rsidP="00645529">
      <w:pPr>
        <w:spacing w:after="0" w:line="240" w:lineRule="auto"/>
        <w:rPr>
          <w:sz w:val="21"/>
          <w:szCs w:val="21"/>
        </w:rPr>
      </w:pPr>
    </w:p>
    <w:p w:rsidR="00645529" w:rsidRDefault="00645529" w:rsidP="00645529">
      <w:pPr>
        <w:spacing w:after="0" w:line="240" w:lineRule="auto"/>
        <w:jc w:val="center"/>
        <w:rPr>
          <w:b/>
          <w:sz w:val="21"/>
          <w:szCs w:val="21"/>
          <w:u w:val="single"/>
        </w:rPr>
      </w:pPr>
      <w:r>
        <w:rPr>
          <w:b/>
          <w:sz w:val="21"/>
          <w:szCs w:val="21"/>
          <w:u w:val="single"/>
        </w:rPr>
        <w:t>Printing Instructions (once you have identified Section Numbers)</w:t>
      </w:r>
    </w:p>
    <w:p w:rsidR="00242F2E" w:rsidRPr="003B4495" w:rsidRDefault="00242F2E" w:rsidP="003B4495">
      <w:pPr>
        <w:pStyle w:val="ListParagraph"/>
        <w:spacing w:after="0" w:line="240" w:lineRule="auto"/>
        <w:rPr>
          <w:sz w:val="21"/>
          <w:szCs w:val="21"/>
        </w:rPr>
      </w:pPr>
    </w:p>
    <w:p w:rsidR="001068D2" w:rsidRPr="009665DA" w:rsidRDefault="00645529" w:rsidP="00645529">
      <w:pPr>
        <w:pStyle w:val="ListParagraph"/>
        <w:numPr>
          <w:ilvl w:val="0"/>
          <w:numId w:val="4"/>
        </w:numPr>
        <w:spacing w:after="0" w:line="240" w:lineRule="auto"/>
        <w:rPr>
          <w:sz w:val="21"/>
          <w:szCs w:val="21"/>
        </w:rPr>
      </w:pPr>
      <w:r>
        <w:rPr>
          <w:sz w:val="21"/>
          <w:szCs w:val="21"/>
        </w:rPr>
        <w:t>Press</w:t>
      </w:r>
      <w:r w:rsidR="001068D2" w:rsidRPr="009665DA">
        <w:rPr>
          <w:sz w:val="21"/>
          <w:szCs w:val="21"/>
        </w:rPr>
        <w:t xml:space="preserve"> CTRL + P, or go to File&gt; Print</w:t>
      </w:r>
    </w:p>
    <w:p w:rsidR="00645529" w:rsidRDefault="00645529" w:rsidP="00645529">
      <w:pPr>
        <w:pStyle w:val="ListParagraph"/>
        <w:numPr>
          <w:ilvl w:val="1"/>
          <w:numId w:val="4"/>
        </w:numPr>
        <w:spacing w:after="0" w:line="240" w:lineRule="auto"/>
        <w:rPr>
          <w:sz w:val="21"/>
          <w:szCs w:val="21"/>
        </w:rPr>
      </w:pPr>
      <w:r>
        <w:rPr>
          <w:sz w:val="21"/>
          <w:szCs w:val="21"/>
        </w:rPr>
        <w:t>Under “Settings” i</w:t>
      </w:r>
      <w:r w:rsidR="001068D2" w:rsidRPr="009665DA">
        <w:rPr>
          <w:sz w:val="21"/>
          <w:szCs w:val="21"/>
        </w:rPr>
        <w:t xml:space="preserve">n the “Pages” </w:t>
      </w:r>
      <w:r>
        <w:rPr>
          <w:sz w:val="21"/>
          <w:szCs w:val="21"/>
        </w:rPr>
        <w:t>field</w:t>
      </w:r>
      <w:r w:rsidR="001068D2" w:rsidRPr="009665DA">
        <w:rPr>
          <w:sz w:val="21"/>
          <w:szCs w:val="21"/>
        </w:rPr>
        <w:t xml:space="preserve">, you will want to type in “S” </w:t>
      </w:r>
      <w:r>
        <w:rPr>
          <w:sz w:val="21"/>
          <w:szCs w:val="21"/>
        </w:rPr>
        <w:t xml:space="preserve">(for section) </w:t>
      </w:r>
      <w:r w:rsidR="001068D2" w:rsidRPr="009665DA">
        <w:rPr>
          <w:sz w:val="21"/>
          <w:szCs w:val="21"/>
        </w:rPr>
        <w:t>followed by the section number</w:t>
      </w:r>
      <w:r>
        <w:rPr>
          <w:sz w:val="21"/>
          <w:szCs w:val="21"/>
        </w:rPr>
        <w:t xml:space="preserve">. </w:t>
      </w:r>
      <w:r w:rsidR="001068D2" w:rsidRPr="009665DA">
        <w:rPr>
          <w:sz w:val="21"/>
          <w:szCs w:val="21"/>
        </w:rPr>
        <w:t xml:space="preserve">For </w:t>
      </w:r>
      <w:r>
        <w:rPr>
          <w:sz w:val="21"/>
          <w:szCs w:val="21"/>
        </w:rPr>
        <w:t>Bucky Badger’s personalized reassignment form</w:t>
      </w:r>
      <w:r w:rsidR="001068D2" w:rsidRPr="009665DA">
        <w:rPr>
          <w:sz w:val="21"/>
          <w:szCs w:val="21"/>
        </w:rPr>
        <w:t xml:space="preserve">, you would type in </w:t>
      </w:r>
      <w:r>
        <w:rPr>
          <w:sz w:val="21"/>
          <w:szCs w:val="21"/>
        </w:rPr>
        <w:t>“S</w:t>
      </w:r>
      <w:r w:rsidR="001068D2" w:rsidRPr="009665DA">
        <w:rPr>
          <w:sz w:val="21"/>
          <w:szCs w:val="21"/>
        </w:rPr>
        <w:t>41</w:t>
      </w:r>
      <w:r>
        <w:rPr>
          <w:sz w:val="21"/>
          <w:szCs w:val="21"/>
        </w:rPr>
        <w:t>”</w:t>
      </w:r>
      <w:r w:rsidR="001068D2" w:rsidRPr="009665DA">
        <w:rPr>
          <w:sz w:val="21"/>
          <w:szCs w:val="21"/>
        </w:rPr>
        <w:t xml:space="preserve">. It will print however many pages are in that section. The personalized reassignment form is 2 pages long, so it would print the full 2 pages for </w:t>
      </w:r>
      <w:r>
        <w:rPr>
          <w:sz w:val="21"/>
          <w:szCs w:val="21"/>
        </w:rPr>
        <w:t>Bucky</w:t>
      </w:r>
      <w:r w:rsidR="001068D2" w:rsidRPr="009665DA">
        <w:rPr>
          <w:sz w:val="21"/>
          <w:szCs w:val="21"/>
        </w:rPr>
        <w:t>.</w:t>
      </w:r>
    </w:p>
    <w:p w:rsidR="001068D2" w:rsidRPr="009665DA" w:rsidRDefault="00645529" w:rsidP="00645529">
      <w:pPr>
        <w:pStyle w:val="ListParagraph"/>
        <w:spacing w:after="0" w:line="240" w:lineRule="auto"/>
        <w:ind w:left="1440"/>
        <w:rPr>
          <w:sz w:val="21"/>
          <w:szCs w:val="21"/>
        </w:rPr>
      </w:pPr>
      <w:r w:rsidRPr="00645529">
        <w:rPr>
          <w:noProof/>
          <w:sz w:val="21"/>
          <w:szCs w:val="21"/>
        </w:rPr>
        <w:t xml:space="preserve"> </w:t>
      </w:r>
      <w:r w:rsidRPr="009665DA">
        <w:rPr>
          <w:noProof/>
          <w:sz w:val="21"/>
          <w:szCs w:val="21"/>
        </w:rPr>
        <w:drawing>
          <wp:inline distT="0" distB="0" distL="0" distR="0" wp14:anchorId="624DE2DA" wp14:editId="6104BFC7">
            <wp:extent cx="2714625" cy="2628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714625" cy="2628900"/>
                    </a:xfrm>
                    <a:prstGeom prst="rect">
                      <a:avLst/>
                    </a:prstGeom>
                  </pic:spPr>
                </pic:pic>
              </a:graphicData>
            </a:graphic>
          </wp:inline>
        </w:drawing>
      </w:r>
    </w:p>
    <w:p w:rsidR="00645529" w:rsidRDefault="00645529" w:rsidP="0081293D">
      <w:pPr>
        <w:pStyle w:val="ListParagraph"/>
        <w:numPr>
          <w:ilvl w:val="1"/>
          <w:numId w:val="4"/>
        </w:numPr>
        <w:spacing w:after="0" w:line="240" w:lineRule="auto"/>
        <w:rPr>
          <w:sz w:val="21"/>
          <w:szCs w:val="21"/>
        </w:rPr>
      </w:pPr>
      <w:r w:rsidRPr="00645529">
        <w:rPr>
          <w:sz w:val="21"/>
          <w:szCs w:val="21"/>
        </w:rPr>
        <w:t xml:space="preserve">NOTE: </w:t>
      </w:r>
      <w:r w:rsidR="0081293D" w:rsidRPr="00645529">
        <w:rPr>
          <w:sz w:val="21"/>
          <w:szCs w:val="21"/>
        </w:rPr>
        <w:t>You may print sect</w:t>
      </w:r>
      <w:r w:rsidRPr="00645529">
        <w:rPr>
          <w:sz w:val="21"/>
          <w:szCs w:val="21"/>
        </w:rPr>
        <w:t>ion ranges as well. For example, if you want to print personalized reassignment forms for Bucky, Jane and John and their section numbers are 41, 59 and 110, you may type in: “</w:t>
      </w:r>
      <w:r w:rsidR="0081293D" w:rsidRPr="00645529">
        <w:rPr>
          <w:sz w:val="21"/>
          <w:szCs w:val="21"/>
        </w:rPr>
        <w:t xml:space="preserve">S41, </w:t>
      </w:r>
      <w:r>
        <w:rPr>
          <w:sz w:val="21"/>
          <w:szCs w:val="21"/>
        </w:rPr>
        <w:t>S</w:t>
      </w:r>
      <w:r w:rsidR="0081293D" w:rsidRPr="00645529">
        <w:rPr>
          <w:sz w:val="21"/>
          <w:szCs w:val="21"/>
        </w:rPr>
        <w:t xml:space="preserve">59, </w:t>
      </w:r>
      <w:r>
        <w:rPr>
          <w:sz w:val="21"/>
          <w:szCs w:val="21"/>
        </w:rPr>
        <w:t>S</w:t>
      </w:r>
      <w:r w:rsidR="0081293D" w:rsidRPr="00645529">
        <w:rPr>
          <w:sz w:val="21"/>
          <w:szCs w:val="21"/>
        </w:rPr>
        <w:t>110”</w:t>
      </w:r>
      <w:r>
        <w:rPr>
          <w:sz w:val="21"/>
          <w:szCs w:val="21"/>
        </w:rPr>
        <w:t xml:space="preserve"> and it will print their forms. Or, if their section numbers were 41, 42 and 43, you may type in: “S41- S43”.</w:t>
      </w:r>
    </w:p>
    <w:p w:rsidR="00C263CF" w:rsidRDefault="00645529" w:rsidP="0081293D">
      <w:pPr>
        <w:pStyle w:val="ListParagraph"/>
        <w:numPr>
          <w:ilvl w:val="1"/>
          <w:numId w:val="4"/>
        </w:numPr>
        <w:spacing w:after="0" w:line="240" w:lineRule="auto"/>
        <w:rPr>
          <w:sz w:val="21"/>
          <w:szCs w:val="21"/>
        </w:rPr>
      </w:pPr>
      <w:r>
        <w:rPr>
          <w:b/>
          <w:sz w:val="21"/>
          <w:szCs w:val="21"/>
        </w:rPr>
        <w:t>REMEMBER</w:t>
      </w:r>
      <w:r>
        <w:rPr>
          <w:sz w:val="21"/>
          <w:szCs w:val="21"/>
        </w:rPr>
        <w:t xml:space="preserve"> to always include “S” before the section number when printing!</w:t>
      </w:r>
      <w:r w:rsidR="0081293D" w:rsidRPr="00645529">
        <w:rPr>
          <w:sz w:val="21"/>
          <w:szCs w:val="21"/>
        </w:rPr>
        <w:t xml:space="preserve"> </w:t>
      </w:r>
    </w:p>
    <w:p w:rsidR="0081293D" w:rsidRDefault="0081293D" w:rsidP="00C263CF">
      <w:pPr>
        <w:rPr>
          <w:sz w:val="21"/>
          <w:szCs w:val="21"/>
        </w:rPr>
      </w:pPr>
    </w:p>
    <w:p w:rsidR="00C263CF" w:rsidRDefault="00C263CF">
      <w:pPr>
        <w:rPr>
          <w:sz w:val="21"/>
          <w:szCs w:val="21"/>
        </w:rPr>
      </w:pPr>
      <w:r>
        <w:rPr>
          <w:sz w:val="21"/>
          <w:szCs w:val="21"/>
        </w:rPr>
        <w:br w:type="page"/>
      </w:r>
    </w:p>
    <w:p w:rsidR="00C263CF" w:rsidRDefault="00C263CF" w:rsidP="00C263CF">
      <w:pPr>
        <w:jc w:val="center"/>
        <w:rPr>
          <w:sz w:val="21"/>
          <w:szCs w:val="21"/>
        </w:rPr>
      </w:pPr>
    </w:p>
    <w:p w:rsidR="00C263CF" w:rsidRPr="00A531A7" w:rsidRDefault="00C263CF" w:rsidP="00C263CF">
      <w:pPr>
        <w:jc w:val="center"/>
        <w:rPr>
          <w:b/>
          <w:sz w:val="24"/>
          <w:szCs w:val="24"/>
        </w:rPr>
      </w:pPr>
      <w:r w:rsidRPr="00A531A7">
        <w:rPr>
          <w:b/>
          <w:sz w:val="24"/>
          <w:szCs w:val="24"/>
        </w:rPr>
        <w:t>HELPFUL HINTS</w:t>
      </w:r>
    </w:p>
    <w:p w:rsidR="00401B57" w:rsidRDefault="00401B57" w:rsidP="00401B57">
      <w:pPr>
        <w:pStyle w:val="ListParagraph"/>
        <w:numPr>
          <w:ilvl w:val="0"/>
          <w:numId w:val="7"/>
        </w:numPr>
        <w:rPr>
          <w:sz w:val="21"/>
          <w:szCs w:val="21"/>
        </w:rPr>
      </w:pPr>
      <w:r>
        <w:rPr>
          <w:sz w:val="21"/>
          <w:szCs w:val="21"/>
        </w:rPr>
        <w:t xml:space="preserve">Sheet 1 of the data source should hold the “master” query results. The results will include information for all Classified Exempt employees at your institution. You may not need to create a personalized reassignment form for all employees, especially if they are not interested in voluntarily reassigning. You may limit the reassignment forms </w:t>
      </w:r>
      <w:r w:rsidR="00A531A7">
        <w:rPr>
          <w:sz w:val="21"/>
          <w:szCs w:val="21"/>
        </w:rPr>
        <w:t>you create by filtering out the subset of employees into a separate sheet</w:t>
      </w:r>
      <w:r>
        <w:rPr>
          <w:sz w:val="21"/>
          <w:szCs w:val="21"/>
        </w:rPr>
        <w:t>.</w:t>
      </w:r>
    </w:p>
    <w:p w:rsidR="00401B57" w:rsidRDefault="00401B57" w:rsidP="00401B57">
      <w:pPr>
        <w:pStyle w:val="ListParagraph"/>
        <w:numPr>
          <w:ilvl w:val="1"/>
          <w:numId w:val="7"/>
        </w:numPr>
        <w:rPr>
          <w:sz w:val="21"/>
          <w:szCs w:val="21"/>
        </w:rPr>
      </w:pPr>
      <w:r>
        <w:rPr>
          <w:sz w:val="21"/>
          <w:szCs w:val="21"/>
        </w:rPr>
        <w:t>Once you become aware of an employee wanting a one-on-one counseling session, create a secondary list in “Sheet 2” of the data source file. Make sure to copy/paste the column headers into row 1 first. Save the file. You will now have data in both Sheets 1 and 2.</w:t>
      </w:r>
      <w:r w:rsidR="00A531A7">
        <w:rPr>
          <w:sz w:val="21"/>
          <w:szCs w:val="21"/>
        </w:rPr>
        <w:t xml:space="preserve"> Sheet 1 will contain ALL eligible employees and Sheet 2 will contain employees who want one-on-one counseling, for whom you’ll want to create personalized forms.</w:t>
      </w:r>
    </w:p>
    <w:p w:rsidR="00401B57" w:rsidRDefault="00401B57" w:rsidP="00401B57">
      <w:pPr>
        <w:pStyle w:val="ListParagraph"/>
        <w:numPr>
          <w:ilvl w:val="1"/>
          <w:numId w:val="7"/>
        </w:numPr>
        <w:rPr>
          <w:sz w:val="21"/>
          <w:szCs w:val="21"/>
        </w:rPr>
      </w:pPr>
      <w:r>
        <w:rPr>
          <w:sz w:val="21"/>
          <w:szCs w:val="21"/>
        </w:rPr>
        <w:t>When you go to do the mail merge for this subset of employees, in step 4, you would select Sheet 2 to create personalized forms for just the subset of employees who want the one-on-one counseling session.</w:t>
      </w:r>
    </w:p>
    <w:p w:rsidR="00401B57" w:rsidRDefault="00401B57" w:rsidP="00401B57">
      <w:pPr>
        <w:pStyle w:val="ListParagraph"/>
        <w:numPr>
          <w:ilvl w:val="2"/>
          <w:numId w:val="7"/>
        </w:numPr>
        <w:rPr>
          <w:sz w:val="21"/>
          <w:szCs w:val="21"/>
        </w:rPr>
      </w:pPr>
      <w:r>
        <w:rPr>
          <w:sz w:val="21"/>
          <w:szCs w:val="21"/>
        </w:rPr>
        <w:t>Since all of these employees will be receiving one-on-one counseling, you may want to print all of the personalized forms. You will not necessarily need to know section numbers since you will likely print them all out.</w:t>
      </w:r>
    </w:p>
    <w:p w:rsidR="00A531A7" w:rsidRDefault="00A531A7" w:rsidP="00A531A7">
      <w:pPr>
        <w:pStyle w:val="ListParagraph"/>
        <w:numPr>
          <w:ilvl w:val="1"/>
          <w:numId w:val="7"/>
        </w:numPr>
        <w:rPr>
          <w:sz w:val="21"/>
          <w:szCs w:val="21"/>
        </w:rPr>
      </w:pPr>
      <w:r>
        <w:rPr>
          <w:sz w:val="21"/>
          <w:szCs w:val="21"/>
        </w:rPr>
        <w:t>You can rename the sheets if you like.</w:t>
      </w:r>
    </w:p>
    <w:p w:rsidR="00A531A7" w:rsidRPr="00401B57" w:rsidRDefault="00A531A7" w:rsidP="00A531A7">
      <w:pPr>
        <w:pStyle w:val="ListParagraph"/>
        <w:numPr>
          <w:ilvl w:val="0"/>
          <w:numId w:val="7"/>
        </w:numPr>
        <w:rPr>
          <w:sz w:val="21"/>
          <w:szCs w:val="21"/>
        </w:rPr>
      </w:pPr>
      <w:r>
        <w:rPr>
          <w:sz w:val="21"/>
          <w:szCs w:val="21"/>
        </w:rPr>
        <w:t>If the personalized reassignment TEMPLATE document is open, the data source is considered open as well. If you attempt to open the data source document separately in Excel while the TEMPLATE document is open, you will be able to open it in read-only format. If you need to make changes to the data source file, you will need to close the personalized reassignment TEMPLATE first.</w:t>
      </w:r>
    </w:p>
    <w:p w:rsidR="00C263CF" w:rsidRDefault="00C263CF" w:rsidP="00C263CF">
      <w:pPr>
        <w:jc w:val="center"/>
        <w:rPr>
          <w:sz w:val="21"/>
          <w:szCs w:val="21"/>
        </w:rPr>
      </w:pPr>
    </w:p>
    <w:p w:rsidR="00C263CF" w:rsidRPr="00645529" w:rsidRDefault="00C263CF" w:rsidP="00C263CF">
      <w:pPr>
        <w:jc w:val="center"/>
        <w:rPr>
          <w:sz w:val="21"/>
          <w:szCs w:val="21"/>
        </w:rPr>
      </w:pPr>
    </w:p>
    <w:p w:rsidR="003B4495" w:rsidRDefault="003B4495" w:rsidP="0081293D">
      <w:pPr>
        <w:pStyle w:val="ListParagraph"/>
        <w:spacing w:after="0" w:line="240" w:lineRule="auto"/>
        <w:ind w:left="1440"/>
        <w:rPr>
          <w:sz w:val="21"/>
          <w:szCs w:val="21"/>
        </w:rPr>
      </w:pPr>
    </w:p>
    <w:p w:rsidR="003B4495" w:rsidRPr="009665DA" w:rsidRDefault="003B4495" w:rsidP="0081293D">
      <w:pPr>
        <w:pStyle w:val="ListParagraph"/>
        <w:spacing w:after="0" w:line="240" w:lineRule="auto"/>
        <w:ind w:left="1440"/>
        <w:rPr>
          <w:sz w:val="21"/>
          <w:szCs w:val="21"/>
        </w:rPr>
      </w:pPr>
    </w:p>
    <w:p w:rsidR="0081293D" w:rsidRPr="009665DA" w:rsidRDefault="0081293D" w:rsidP="0081293D">
      <w:pPr>
        <w:spacing w:after="0" w:line="240" w:lineRule="auto"/>
        <w:rPr>
          <w:sz w:val="21"/>
          <w:szCs w:val="21"/>
        </w:rPr>
      </w:pPr>
    </w:p>
    <w:p w:rsidR="001068D2" w:rsidRPr="009665DA" w:rsidRDefault="001068D2" w:rsidP="001068D2">
      <w:pPr>
        <w:pStyle w:val="ListParagraph"/>
        <w:spacing w:after="0" w:line="240" w:lineRule="auto"/>
        <w:ind w:left="1440"/>
        <w:rPr>
          <w:sz w:val="21"/>
          <w:szCs w:val="21"/>
        </w:rPr>
      </w:pPr>
      <w:r w:rsidRPr="009665DA">
        <w:rPr>
          <w:noProof/>
          <w:sz w:val="21"/>
          <w:szCs w:val="21"/>
        </w:rPr>
        <w:t xml:space="preserve"> </w:t>
      </w:r>
    </w:p>
    <w:p w:rsidR="001068D2" w:rsidRPr="009665DA" w:rsidRDefault="001068D2" w:rsidP="001068D2">
      <w:pPr>
        <w:pStyle w:val="ListParagraph"/>
        <w:spacing w:after="0" w:line="240" w:lineRule="auto"/>
        <w:ind w:left="1440"/>
        <w:rPr>
          <w:sz w:val="21"/>
          <w:szCs w:val="21"/>
        </w:rPr>
      </w:pPr>
    </w:p>
    <w:p w:rsidR="0032399A" w:rsidRPr="009665DA" w:rsidRDefault="0032399A" w:rsidP="001068D2">
      <w:pPr>
        <w:pStyle w:val="ListParagraph"/>
        <w:spacing w:after="0" w:line="240" w:lineRule="auto"/>
        <w:ind w:left="1440"/>
        <w:rPr>
          <w:sz w:val="21"/>
          <w:szCs w:val="21"/>
        </w:rPr>
      </w:pPr>
    </w:p>
    <w:sectPr w:rsidR="0032399A" w:rsidRPr="009665DA" w:rsidSect="00A75EA1">
      <w:headerReference w:type="default" r:id="rId1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3F" w:rsidRDefault="00E40C3F" w:rsidP="001068D2">
      <w:pPr>
        <w:spacing w:after="0" w:line="240" w:lineRule="auto"/>
      </w:pPr>
      <w:r>
        <w:separator/>
      </w:r>
    </w:p>
  </w:endnote>
  <w:endnote w:type="continuationSeparator" w:id="0">
    <w:p w:rsidR="00E40C3F" w:rsidRDefault="00E40C3F" w:rsidP="0010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3F" w:rsidRDefault="00E40C3F" w:rsidP="001068D2">
      <w:pPr>
        <w:spacing w:after="0" w:line="240" w:lineRule="auto"/>
      </w:pPr>
      <w:r>
        <w:separator/>
      </w:r>
    </w:p>
  </w:footnote>
  <w:footnote w:type="continuationSeparator" w:id="0">
    <w:p w:rsidR="00E40C3F" w:rsidRDefault="00E40C3F" w:rsidP="00106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95" w:rsidRPr="001068D2" w:rsidRDefault="003B4495" w:rsidP="001068D2">
    <w:pPr>
      <w:pStyle w:val="Header"/>
      <w:jc w:val="center"/>
      <w:rPr>
        <w:sz w:val="28"/>
        <w:szCs w:val="28"/>
      </w:rPr>
    </w:pPr>
    <w:r>
      <w:rPr>
        <w:sz w:val="28"/>
        <w:szCs w:val="28"/>
      </w:rPr>
      <w:t>Personalized Reassignment Form—Mail Merge &amp; Printing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206E"/>
    <w:multiLevelType w:val="hybridMultilevel"/>
    <w:tmpl w:val="EF786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F3BB9"/>
    <w:multiLevelType w:val="hybridMultilevel"/>
    <w:tmpl w:val="D210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91F8D"/>
    <w:multiLevelType w:val="hybridMultilevel"/>
    <w:tmpl w:val="50EA8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96C8A"/>
    <w:multiLevelType w:val="hybridMultilevel"/>
    <w:tmpl w:val="6DC2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F4D92"/>
    <w:multiLevelType w:val="hybridMultilevel"/>
    <w:tmpl w:val="27067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C01D0"/>
    <w:multiLevelType w:val="hybridMultilevel"/>
    <w:tmpl w:val="8F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00DEE"/>
    <w:multiLevelType w:val="hybridMultilevel"/>
    <w:tmpl w:val="EF786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9A"/>
    <w:rsid w:val="00033C7B"/>
    <w:rsid w:val="001068D2"/>
    <w:rsid w:val="001B67D5"/>
    <w:rsid w:val="00242F2E"/>
    <w:rsid w:val="002A0A83"/>
    <w:rsid w:val="0032399A"/>
    <w:rsid w:val="003B4495"/>
    <w:rsid w:val="00401B57"/>
    <w:rsid w:val="00402213"/>
    <w:rsid w:val="005050FF"/>
    <w:rsid w:val="00540864"/>
    <w:rsid w:val="00645529"/>
    <w:rsid w:val="006B5BBC"/>
    <w:rsid w:val="006B6589"/>
    <w:rsid w:val="006E76DE"/>
    <w:rsid w:val="0081293D"/>
    <w:rsid w:val="008C7E0B"/>
    <w:rsid w:val="009279FD"/>
    <w:rsid w:val="009320FD"/>
    <w:rsid w:val="009665DA"/>
    <w:rsid w:val="009960D5"/>
    <w:rsid w:val="00A531A7"/>
    <w:rsid w:val="00A75EA1"/>
    <w:rsid w:val="00A834BD"/>
    <w:rsid w:val="00B77C87"/>
    <w:rsid w:val="00C263CF"/>
    <w:rsid w:val="00C37128"/>
    <w:rsid w:val="00E4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9A"/>
    <w:pPr>
      <w:ind w:left="720"/>
      <w:contextualSpacing/>
    </w:pPr>
  </w:style>
  <w:style w:type="paragraph" w:styleId="BalloonText">
    <w:name w:val="Balloon Text"/>
    <w:basedOn w:val="Normal"/>
    <w:link w:val="BalloonTextChar"/>
    <w:uiPriority w:val="99"/>
    <w:semiHidden/>
    <w:unhideWhenUsed/>
    <w:rsid w:val="0032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9A"/>
    <w:rPr>
      <w:rFonts w:ascii="Tahoma" w:hAnsi="Tahoma" w:cs="Tahoma"/>
      <w:sz w:val="16"/>
      <w:szCs w:val="16"/>
    </w:rPr>
  </w:style>
  <w:style w:type="paragraph" w:styleId="Header">
    <w:name w:val="header"/>
    <w:basedOn w:val="Normal"/>
    <w:link w:val="HeaderChar"/>
    <w:uiPriority w:val="99"/>
    <w:unhideWhenUsed/>
    <w:rsid w:val="0010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D2"/>
  </w:style>
  <w:style w:type="paragraph" w:styleId="Footer">
    <w:name w:val="footer"/>
    <w:basedOn w:val="Normal"/>
    <w:link w:val="FooterChar"/>
    <w:uiPriority w:val="99"/>
    <w:unhideWhenUsed/>
    <w:rsid w:val="0010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9A"/>
    <w:pPr>
      <w:ind w:left="720"/>
      <w:contextualSpacing/>
    </w:pPr>
  </w:style>
  <w:style w:type="paragraph" w:styleId="BalloonText">
    <w:name w:val="Balloon Text"/>
    <w:basedOn w:val="Normal"/>
    <w:link w:val="BalloonTextChar"/>
    <w:uiPriority w:val="99"/>
    <w:semiHidden/>
    <w:unhideWhenUsed/>
    <w:rsid w:val="0032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9A"/>
    <w:rPr>
      <w:rFonts w:ascii="Tahoma" w:hAnsi="Tahoma" w:cs="Tahoma"/>
      <w:sz w:val="16"/>
      <w:szCs w:val="16"/>
    </w:rPr>
  </w:style>
  <w:style w:type="paragraph" w:styleId="Header">
    <w:name w:val="header"/>
    <w:basedOn w:val="Normal"/>
    <w:link w:val="HeaderChar"/>
    <w:uiPriority w:val="99"/>
    <w:unhideWhenUsed/>
    <w:rsid w:val="0010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D2"/>
  </w:style>
  <w:style w:type="paragraph" w:styleId="Footer">
    <w:name w:val="footer"/>
    <w:basedOn w:val="Normal"/>
    <w:link w:val="FooterChar"/>
    <w:uiPriority w:val="99"/>
    <w:unhideWhenUsed/>
    <w:rsid w:val="0010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Zoua Vang</dc:creator>
  <cp:lastModifiedBy>Margo Lessard</cp:lastModifiedBy>
  <cp:revision>3</cp:revision>
  <dcterms:created xsi:type="dcterms:W3CDTF">2015-06-09T23:52:00Z</dcterms:created>
  <dcterms:modified xsi:type="dcterms:W3CDTF">2015-06-10T00:26:00Z</dcterms:modified>
</cp:coreProperties>
</file>