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clear" w:color="auto" w:fill="D9D9D9" w:themeFill="background1" w:themeFillShade="D9"/>
        <w:tblLook w:val="04A0" w:firstRow="1" w:lastRow="0" w:firstColumn="1" w:lastColumn="0" w:noHBand="0" w:noVBand="1"/>
      </w:tblPr>
      <w:tblGrid>
        <w:gridCol w:w="9350"/>
      </w:tblGrid>
      <w:tr w:rsidR="009E3541" w14:paraId="6D868848" w14:textId="77777777" w:rsidTr="00B13139">
        <w:tc>
          <w:tcPr>
            <w:tcW w:w="9350" w:type="dxa"/>
            <w:shd w:val="clear" w:color="auto" w:fill="D9D9D9" w:themeFill="background1" w:themeFillShade="D9"/>
          </w:tcPr>
          <w:p w14:paraId="4217CD7A" w14:textId="77777777" w:rsidR="009E3541" w:rsidRPr="00AF1CA8" w:rsidRDefault="009E3541" w:rsidP="009E3541">
            <w:pPr>
              <w:rPr>
                <w:rFonts w:ascii="Arial" w:hAnsi="Arial" w:cs="Arial"/>
                <w:b/>
                <w:noProof/>
                <w:sz w:val="21"/>
                <w:szCs w:val="21"/>
              </w:rPr>
            </w:pPr>
            <w:r w:rsidRPr="00AF1CA8">
              <w:rPr>
                <w:rFonts w:ascii="Arial" w:hAnsi="Arial" w:cs="Arial"/>
                <w:b/>
                <w:noProof/>
                <w:sz w:val="21"/>
                <w:szCs w:val="21"/>
              </w:rPr>
              <w:t>Use Guide</w:t>
            </w:r>
          </w:p>
          <w:p w14:paraId="263295FE" w14:textId="1F9A995A" w:rsidR="009E3541" w:rsidRPr="00AF1CA8" w:rsidRDefault="009E3541" w:rsidP="009E3541">
            <w:pPr>
              <w:pStyle w:val="NoSpacing"/>
              <w:rPr>
                <w:rFonts w:ascii="Arial" w:hAnsi="Arial" w:cs="Arial"/>
                <w:sz w:val="21"/>
                <w:szCs w:val="21"/>
              </w:rPr>
            </w:pPr>
            <w:r w:rsidRPr="00AF1CA8">
              <w:rPr>
                <w:rFonts w:ascii="Arial" w:hAnsi="Arial" w:cs="Arial"/>
                <w:sz w:val="21"/>
                <w:szCs w:val="21"/>
              </w:rPr>
              <w:t>UW System has prepared this TTC project update template for you to customize and share with your stakeholders. This template is intended to</w:t>
            </w:r>
            <w:r w:rsidR="0009530F" w:rsidRPr="00AF1CA8">
              <w:rPr>
                <w:rFonts w:ascii="Arial" w:hAnsi="Arial" w:cs="Arial"/>
                <w:sz w:val="21"/>
                <w:szCs w:val="21"/>
              </w:rPr>
              <w:t xml:space="preserve"> help</w:t>
            </w:r>
            <w:r w:rsidRPr="00AF1CA8">
              <w:rPr>
                <w:rFonts w:ascii="Arial" w:hAnsi="Arial" w:cs="Arial"/>
                <w:sz w:val="21"/>
                <w:szCs w:val="21"/>
              </w:rPr>
              <w:t xml:space="preserve"> deliver a consistent and positive message across the UW System. </w:t>
            </w:r>
            <w:r w:rsidR="00B13139" w:rsidRPr="00AF1CA8">
              <w:rPr>
                <w:rFonts w:ascii="Arial" w:hAnsi="Arial" w:cs="Arial"/>
                <w:sz w:val="21"/>
                <w:szCs w:val="21"/>
              </w:rPr>
              <w:t>You will receive a new template each month.</w:t>
            </w:r>
          </w:p>
          <w:p w14:paraId="7DB0EE7D" w14:textId="77777777" w:rsidR="009E3541" w:rsidRPr="00AF1CA8" w:rsidRDefault="009E3541" w:rsidP="009E3541">
            <w:pPr>
              <w:pStyle w:val="NoSpacing"/>
              <w:ind w:left="1440" w:hanging="1440"/>
              <w:rPr>
                <w:rFonts w:ascii="Arial" w:hAnsi="Arial" w:cs="Arial"/>
                <w:sz w:val="21"/>
                <w:szCs w:val="21"/>
              </w:rPr>
            </w:pPr>
          </w:p>
          <w:p w14:paraId="07BA1A9D" w14:textId="1DA72129" w:rsidR="009E3541" w:rsidRPr="00AF1CA8" w:rsidRDefault="009E3541" w:rsidP="009E3541">
            <w:pPr>
              <w:pStyle w:val="NoSpacing"/>
              <w:numPr>
                <w:ilvl w:val="0"/>
                <w:numId w:val="4"/>
              </w:numPr>
              <w:ind w:left="630"/>
              <w:rPr>
                <w:rFonts w:ascii="Arial" w:hAnsi="Arial" w:cs="Arial"/>
                <w:sz w:val="21"/>
                <w:szCs w:val="21"/>
              </w:rPr>
            </w:pPr>
            <w:r w:rsidRPr="00AF1CA8">
              <w:rPr>
                <w:rFonts w:ascii="Arial" w:hAnsi="Arial" w:cs="Arial"/>
                <w:sz w:val="21"/>
                <w:szCs w:val="21"/>
              </w:rPr>
              <w:t xml:space="preserve">Customize this with your campus-specific updates and activity </w:t>
            </w:r>
          </w:p>
          <w:p w14:paraId="45314A80" w14:textId="2BC82BF0" w:rsidR="00E454A9" w:rsidRPr="00AF1CA8" w:rsidRDefault="009E3541" w:rsidP="00E454A9">
            <w:pPr>
              <w:pStyle w:val="NoSpacing"/>
              <w:numPr>
                <w:ilvl w:val="0"/>
                <w:numId w:val="4"/>
              </w:numPr>
              <w:ind w:left="630"/>
              <w:rPr>
                <w:rFonts w:ascii="Arial" w:hAnsi="Arial" w:cs="Arial"/>
                <w:sz w:val="21"/>
                <w:szCs w:val="21"/>
              </w:rPr>
            </w:pPr>
            <w:r w:rsidRPr="00AF1CA8">
              <w:rPr>
                <w:rFonts w:ascii="Arial" w:hAnsi="Arial" w:cs="Arial"/>
                <w:sz w:val="21"/>
                <w:szCs w:val="21"/>
              </w:rPr>
              <w:t>Customize this based on your campus writing style</w:t>
            </w:r>
          </w:p>
          <w:p w14:paraId="5E7299E3" w14:textId="6F2DDC4D" w:rsidR="009E3541" w:rsidRDefault="009E3541" w:rsidP="009E3541">
            <w:pPr>
              <w:rPr>
                <w:rFonts w:ascii="Times New Roman" w:hAnsi="Times New Roman" w:cs="Times New Roman"/>
                <w:b/>
                <w:noProof/>
                <w:sz w:val="24"/>
                <w:szCs w:val="24"/>
              </w:rPr>
            </w:pPr>
          </w:p>
        </w:tc>
      </w:tr>
    </w:tbl>
    <w:p w14:paraId="01A4B67F" w14:textId="6D2B1EFE" w:rsidR="00D81AFE" w:rsidRDefault="00D81AFE" w:rsidP="00D81AFE">
      <w:pPr>
        <w:jc w:val="center"/>
        <w:rPr>
          <w:rFonts w:ascii="Times New Roman" w:hAnsi="Times New Roman" w:cs="Times New Roman"/>
          <w:b/>
          <w:sz w:val="24"/>
          <w:szCs w:val="24"/>
        </w:rPr>
      </w:pPr>
    </w:p>
    <w:p w14:paraId="0C88AD9C" w14:textId="070B0CF9" w:rsidR="00407A1A" w:rsidRPr="00AF1CA8" w:rsidRDefault="005B62B0" w:rsidP="005B62B0">
      <w:pPr>
        <w:jc w:val="center"/>
        <w:rPr>
          <w:rFonts w:ascii="Arial" w:hAnsi="Arial" w:cs="Arial"/>
          <w:b/>
        </w:rPr>
      </w:pPr>
      <w:r w:rsidRPr="00AF1CA8">
        <w:rPr>
          <w:rFonts w:ascii="Arial" w:hAnsi="Arial" w:cs="Arial"/>
          <w:b/>
        </w:rPr>
        <w:t>TITLE AND TOTAL COMPENSATION PROJECT UPDATE</w:t>
      </w:r>
      <w:r w:rsidR="009E3541" w:rsidRPr="00AF1CA8">
        <w:rPr>
          <w:rFonts w:ascii="Arial" w:hAnsi="Arial" w:cs="Arial"/>
          <w:b/>
        </w:rPr>
        <w:t>-MAY</w:t>
      </w:r>
      <w:r w:rsidR="00B13139" w:rsidRPr="00AF1CA8">
        <w:rPr>
          <w:rFonts w:ascii="Arial" w:hAnsi="Arial" w:cs="Arial"/>
          <w:b/>
        </w:rPr>
        <w:t>/JUNE</w:t>
      </w:r>
      <w:r w:rsidR="009E3541" w:rsidRPr="00AF1CA8">
        <w:rPr>
          <w:rFonts w:ascii="Arial" w:hAnsi="Arial" w:cs="Arial"/>
          <w:b/>
        </w:rPr>
        <w:t xml:space="preserve"> 2019</w:t>
      </w:r>
    </w:p>
    <w:p w14:paraId="3AC61C06" w14:textId="25D2271B" w:rsidR="00912945" w:rsidRPr="00AF1CA8" w:rsidRDefault="009224F2" w:rsidP="003118B5">
      <w:pPr>
        <w:rPr>
          <w:rFonts w:ascii="Arial" w:hAnsi="Arial" w:cs="Arial"/>
        </w:rPr>
      </w:pPr>
      <w:r w:rsidRPr="00AF1CA8">
        <w:rPr>
          <w:rFonts w:ascii="Arial" w:hAnsi="Arial" w:cs="Arial"/>
        </w:rPr>
        <w:t>This</w:t>
      </w:r>
      <w:r w:rsidR="003118B5" w:rsidRPr="00AF1CA8">
        <w:rPr>
          <w:rFonts w:ascii="Arial" w:hAnsi="Arial" w:cs="Arial"/>
        </w:rPr>
        <w:t xml:space="preserve"> project </w:t>
      </w:r>
      <w:r w:rsidRPr="00AF1CA8">
        <w:rPr>
          <w:rFonts w:ascii="Arial" w:hAnsi="Arial" w:cs="Arial"/>
        </w:rPr>
        <w:t xml:space="preserve">will </w:t>
      </w:r>
      <w:r w:rsidR="003118B5" w:rsidRPr="00AF1CA8">
        <w:rPr>
          <w:rFonts w:ascii="Arial" w:hAnsi="Arial" w:cs="Arial"/>
        </w:rPr>
        <w:t>modernize</w:t>
      </w:r>
      <w:r w:rsidR="00B74AE5" w:rsidRPr="00AF1CA8">
        <w:rPr>
          <w:rFonts w:ascii="Arial" w:hAnsi="Arial" w:cs="Arial"/>
        </w:rPr>
        <w:t xml:space="preserve"> the </w:t>
      </w:r>
      <w:r w:rsidR="0009530F" w:rsidRPr="00AF1CA8">
        <w:rPr>
          <w:rFonts w:ascii="Arial" w:hAnsi="Arial" w:cs="Arial"/>
        </w:rPr>
        <w:t>U</w:t>
      </w:r>
      <w:r w:rsidR="00D445D1">
        <w:rPr>
          <w:rFonts w:ascii="Arial" w:hAnsi="Arial" w:cs="Arial"/>
        </w:rPr>
        <w:t xml:space="preserve">niversity of Wisconsin’s </w:t>
      </w:r>
      <w:r w:rsidR="00C107B6" w:rsidRPr="00AF1CA8">
        <w:rPr>
          <w:rFonts w:ascii="Arial" w:hAnsi="Arial" w:cs="Arial"/>
        </w:rPr>
        <w:t xml:space="preserve">title </w:t>
      </w:r>
      <w:r w:rsidR="003118B5" w:rsidRPr="00AF1CA8">
        <w:rPr>
          <w:rFonts w:ascii="Arial" w:hAnsi="Arial" w:cs="Arial"/>
        </w:rPr>
        <w:t xml:space="preserve">and </w:t>
      </w:r>
      <w:r w:rsidR="00C107B6" w:rsidRPr="00AF1CA8">
        <w:rPr>
          <w:rFonts w:ascii="Arial" w:hAnsi="Arial" w:cs="Arial"/>
        </w:rPr>
        <w:t>total compensation structures</w:t>
      </w:r>
      <w:r w:rsidR="003118B5" w:rsidRPr="00AF1CA8">
        <w:rPr>
          <w:rFonts w:ascii="Arial" w:hAnsi="Arial" w:cs="Arial"/>
        </w:rPr>
        <w:t xml:space="preserve">. </w:t>
      </w:r>
      <w:r w:rsidR="000B1881" w:rsidRPr="00AF1CA8">
        <w:rPr>
          <w:rFonts w:ascii="Arial" w:hAnsi="Arial" w:cs="Arial"/>
        </w:rPr>
        <w:t>Th</w:t>
      </w:r>
      <w:r w:rsidR="00AF2FF5" w:rsidRPr="00AF1CA8">
        <w:rPr>
          <w:rFonts w:ascii="Arial" w:hAnsi="Arial" w:cs="Arial"/>
        </w:rPr>
        <w:t>e</w:t>
      </w:r>
      <w:r w:rsidR="000B1881" w:rsidRPr="00AF1CA8">
        <w:rPr>
          <w:rFonts w:ascii="Arial" w:hAnsi="Arial" w:cs="Arial"/>
        </w:rPr>
        <w:t xml:space="preserve"> updating of our title and total compensation structures </w:t>
      </w:r>
      <w:r w:rsidR="00EC7633" w:rsidRPr="00AF1CA8">
        <w:rPr>
          <w:rFonts w:ascii="Arial" w:hAnsi="Arial" w:cs="Arial"/>
        </w:rPr>
        <w:t>will help</w:t>
      </w:r>
      <w:r w:rsidR="003118B5" w:rsidRPr="00AF1CA8">
        <w:rPr>
          <w:rFonts w:ascii="Arial" w:hAnsi="Arial" w:cs="Arial"/>
        </w:rPr>
        <w:t xml:space="preserve"> the </w:t>
      </w:r>
      <w:r w:rsidR="0009530F" w:rsidRPr="00AF1CA8">
        <w:rPr>
          <w:rFonts w:ascii="Arial" w:hAnsi="Arial" w:cs="Arial"/>
        </w:rPr>
        <w:t>UW</w:t>
      </w:r>
      <w:r w:rsidR="003118B5" w:rsidRPr="00AF1CA8">
        <w:rPr>
          <w:rFonts w:ascii="Arial" w:hAnsi="Arial" w:cs="Arial"/>
        </w:rPr>
        <w:t xml:space="preserve"> remain a competitive employer </w:t>
      </w:r>
      <w:r w:rsidR="003A580B" w:rsidRPr="00AF1CA8">
        <w:rPr>
          <w:rFonts w:ascii="Arial" w:hAnsi="Arial" w:cs="Arial"/>
        </w:rPr>
        <w:t xml:space="preserve">among its peers so that it may </w:t>
      </w:r>
      <w:r w:rsidR="003118B5" w:rsidRPr="00AF1CA8">
        <w:rPr>
          <w:rFonts w:ascii="Arial" w:hAnsi="Arial" w:cs="Arial"/>
        </w:rPr>
        <w:t xml:space="preserve">attracts and </w:t>
      </w:r>
      <w:r w:rsidR="003A580B" w:rsidRPr="00AF1CA8">
        <w:rPr>
          <w:rFonts w:ascii="Arial" w:hAnsi="Arial" w:cs="Arial"/>
        </w:rPr>
        <w:t>retain top talent.</w:t>
      </w:r>
    </w:p>
    <w:p w14:paraId="6E44B0CD" w14:textId="3881A530" w:rsidR="000F67F6" w:rsidRPr="00AF1CA8" w:rsidRDefault="00912945">
      <w:pPr>
        <w:rPr>
          <w:rFonts w:ascii="Arial" w:hAnsi="Arial" w:cs="Arial"/>
          <w:b/>
        </w:rPr>
      </w:pPr>
      <w:r w:rsidRPr="00AF1CA8">
        <w:rPr>
          <w:rFonts w:ascii="Arial" w:hAnsi="Arial" w:cs="Arial"/>
          <w:b/>
        </w:rPr>
        <w:t>What’s New</w:t>
      </w:r>
    </w:p>
    <w:p w14:paraId="0C13DEB2" w14:textId="4C3E36E7" w:rsidR="00231FE7" w:rsidRPr="00AF1CA8" w:rsidRDefault="00231FE7" w:rsidP="00AF1CA8">
      <w:pPr>
        <w:pStyle w:val="NormalWeb"/>
        <w:spacing w:before="240" w:beforeAutospacing="0" w:after="0" w:afterAutospacing="0"/>
        <w:rPr>
          <w:rFonts w:ascii="Arial" w:hAnsi="Arial" w:cs="Arial"/>
          <w:position w:val="6"/>
        </w:rPr>
      </w:pPr>
      <w:r w:rsidRPr="00AF1CA8">
        <w:rPr>
          <w:rFonts w:ascii="Arial" w:hAnsi="Arial" w:cs="Arial"/>
          <w:i/>
          <w:position w:val="6"/>
        </w:rPr>
        <w:t>Updated job titles &amp; standard job descriptions are on track to be posted online by the end of the calendar year 2019.</w:t>
      </w:r>
      <w:r w:rsidRPr="00AF1CA8">
        <w:rPr>
          <w:rFonts w:ascii="Arial" w:hAnsi="Arial" w:cs="Arial"/>
          <w:position w:val="6"/>
        </w:rPr>
        <w:t xml:space="preserve"> The TTC project team will work over the summer to provide a proposed match for each employee to an updated job title. This step </w:t>
      </w:r>
      <w:r w:rsidR="0009530F" w:rsidRPr="00AF1CA8">
        <w:rPr>
          <w:rFonts w:ascii="Arial" w:hAnsi="Arial" w:cs="Arial"/>
          <w:position w:val="6"/>
        </w:rPr>
        <w:t xml:space="preserve">will </w:t>
      </w:r>
      <w:r w:rsidRPr="00AF1CA8">
        <w:rPr>
          <w:rFonts w:ascii="Arial" w:hAnsi="Arial" w:cs="Arial"/>
          <w:position w:val="6"/>
        </w:rPr>
        <w:t xml:space="preserve">allow employees to discuss their specific job title and standard job description with managers. Employees and managers can anticipate fall training in preparation for employee-manager conversations in winter 2019-2020. The fall training </w:t>
      </w:r>
      <w:r w:rsidR="0009530F" w:rsidRPr="00AF1CA8">
        <w:rPr>
          <w:rFonts w:ascii="Arial" w:hAnsi="Arial" w:cs="Arial"/>
          <w:position w:val="6"/>
        </w:rPr>
        <w:t xml:space="preserve">will </w:t>
      </w:r>
      <w:r w:rsidRPr="00AF1CA8">
        <w:rPr>
          <w:rFonts w:ascii="Arial" w:hAnsi="Arial" w:cs="Arial"/>
          <w:position w:val="6"/>
        </w:rPr>
        <w:t>offer instructions on where to find the updated titles and job descriptions, the new job title structure, and the next steps. This work sequence will allow for more productive and informed employee-manager conversations.</w:t>
      </w:r>
    </w:p>
    <w:p w14:paraId="745AC24A" w14:textId="1B4A0AD7" w:rsidR="00231FE7" w:rsidRPr="00AF1CA8" w:rsidRDefault="00231FE7" w:rsidP="00AF1CA8">
      <w:pPr>
        <w:pStyle w:val="NormalWeb"/>
        <w:spacing w:before="240" w:beforeAutospacing="0" w:after="0" w:afterAutospacing="0"/>
        <w:rPr>
          <w:rFonts w:ascii="Arial" w:hAnsi="Arial" w:cs="Arial"/>
          <w:position w:val="6"/>
        </w:rPr>
      </w:pPr>
      <w:r w:rsidRPr="00AF1CA8">
        <w:rPr>
          <w:rFonts w:ascii="Arial" w:hAnsi="Arial" w:cs="Arial"/>
          <w:i/>
          <w:position w:val="6"/>
        </w:rPr>
        <w:t>Thank you for participating in the Employee Benefits Preferences Survey.</w:t>
      </w:r>
      <w:r w:rsidRPr="00AF1CA8">
        <w:rPr>
          <w:rFonts w:ascii="Arial" w:hAnsi="Arial" w:cs="Arial"/>
          <w:position w:val="6"/>
        </w:rPr>
        <w:t xml:space="preserve"> We were pleased that forty-seven percent (18,634) of UW benefits-eligible employees took the survey to help the UW assess employee priorities, needs, and wants related to benefits. Our project partner, Mercer Consulting, is developing a summary of the survey with a comparative analysis of benefits other employers with similar workforces are offering. We anticipate that this summary will be made available to employees in fall 2019. The TTC project team will develop benefits enhancement recommendations that will be shared with employees, based on Mercer’s analyses, by the end of the calendar year 2019.</w:t>
      </w:r>
    </w:p>
    <w:p w14:paraId="5A358316" w14:textId="656EE706" w:rsidR="00E407FE" w:rsidRPr="00AF1CA8" w:rsidRDefault="00912945" w:rsidP="00231FE7">
      <w:pPr>
        <w:pStyle w:val="NormalWeb"/>
        <w:spacing w:before="240" w:beforeAutospacing="0" w:after="0" w:afterAutospacing="0" w:line="315" w:lineRule="atLeast"/>
        <w:rPr>
          <w:rFonts w:ascii="Arial" w:hAnsi="Arial" w:cs="Arial"/>
          <w:b/>
          <w:position w:val="6"/>
        </w:rPr>
      </w:pPr>
      <w:r w:rsidRPr="00AF1CA8">
        <w:rPr>
          <w:rFonts w:ascii="Arial" w:hAnsi="Arial" w:cs="Arial"/>
          <w:b/>
          <w:position w:val="6"/>
        </w:rPr>
        <w:t xml:space="preserve">Thoughts </w:t>
      </w:r>
      <w:r w:rsidR="00A63C6B" w:rsidRPr="00AF1CA8">
        <w:rPr>
          <w:rFonts w:ascii="Arial" w:hAnsi="Arial" w:cs="Arial"/>
          <w:b/>
          <w:position w:val="6"/>
        </w:rPr>
        <w:t>&amp;</w:t>
      </w:r>
      <w:r w:rsidRPr="00AF1CA8">
        <w:rPr>
          <w:rFonts w:ascii="Arial" w:hAnsi="Arial" w:cs="Arial"/>
          <w:b/>
          <w:position w:val="6"/>
        </w:rPr>
        <w:t xml:space="preserve"> Questions</w:t>
      </w:r>
    </w:p>
    <w:p w14:paraId="7278C862" w14:textId="29A48C15" w:rsidR="00E407FE" w:rsidRPr="00AF1CA8" w:rsidRDefault="00912945" w:rsidP="00E407FE">
      <w:pPr>
        <w:pStyle w:val="NormalWeb"/>
        <w:spacing w:before="240" w:beforeAutospacing="0" w:after="0" w:afterAutospacing="0" w:line="315" w:lineRule="atLeast"/>
        <w:rPr>
          <w:rStyle w:val="font-calibri"/>
          <w:rFonts w:ascii="Arial" w:hAnsi="Arial" w:cs="Arial"/>
          <w:b/>
          <w:position w:val="6"/>
        </w:rPr>
      </w:pPr>
      <w:r w:rsidRPr="00AF1CA8">
        <w:rPr>
          <w:rStyle w:val="font-calibri"/>
          <w:rFonts w:ascii="Arial" w:hAnsi="Arial" w:cs="Arial"/>
          <w:position w:val="6"/>
        </w:rPr>
        <w:t xml:space="preserve">We value your feedback. </w:t>
      </w:r>
      <w:r w:rsidR="002D4D53" w:rsidRPr="00AF1CA8">
        <w:rPr>
          <w:rStyle w:val="font-calibri"/>
          <w:rFonts w:ascii="Arial" w:hAnsi="Arial" w:cs="Arial"/>
          <w:position w:val="6"/>
        </w:rPr>
        <w:t xml:space="preserve">Let us know </w:t>
      </w:r>
      <w:r w:rsidR="00CB46FB" w:rsidRPr="00AF1CA8">
        <w:rPr>
          <w:rStyle w:val="font-calibri"/>
          <w:rFonts w:ascii="Arial" w:hAnsi="Arial" w:cs="Arial"/>
          <w:position w:val="6"/>
        </w:rPr>
        <w:t xml:space="preserve">your questions or </w:t>
      </w:r>
      <w:r w:rsidR="00E407FE" w:rsidRPr="00AF1CA8">
        <w:rPr>
          <w:rStyle w:val="font-calibri"/>
          <w:rFonts w:ascii="Arial" w:hAnsi="Arial" w:cs="Arial"/>
          <w:position w:val="6"/>
        </w:rPr>
        <w:t>concerns</w:t>
      </w:r>
      <w:r w:rsidR="00CB46FB" w:rsidRPr="00AF1CA8">
        <w:rPr>
          <w:rStyle w:val="font-calibri"/>
          <w:rFonts w:ascii="Arial" w:hAnsi="Arial" w:cs="Arial"/>
          <w:position w:val="6"/>
        </w:rPr>
        <w:t xml:space="preserve"> you have. P</w:t>
      </w:r>
      <w:r w:rsidR="00E407FE" w:rsidRPr="00AF1CA8">
        <w:rPr>
          <w:rStyle w:val="font-calibri"/>
          <w:rFonts w:ascii="Arial" w:hAnsi="Arial" w:cs="Arial"/>
          <w:position w:val="6"/>
        </w:rPr>
        <w:t xml:space="preserve">lease email </w:t>
      </w:r>
      <w:hyperlink r:id="rId11" w:history="1">
        <w:r w:rsidR="00E407FE" w:rsidRPr="00AF1CA8">
          <w:rPr>
            <w:rStyle w:val="Hyperlink"/>
            <w:rFonts w:ascii="Arial" w:hAnsi="Arial" w:cs="Arial"/>
            <w:position w:val="6"/>
          </w:rPr>
          <w:t>TTC@uwsa.edu</w:t>
        </w:r>
      </w:hyperlink>
      <w:r w:rsidR="00E407FE" w:rsidRPr="00AF1CA8">
        <w:rPr>
          <w:rStyle w:val="font-calibri"/>
          <w:rFonts w:ascii="Arial" w:hAnsi="Arial" w:cs="Arial"/>
          <w:position w:val="6"/>
        </w:rPr>
        <w:t xml:space="preserve">. </w:t>
      </w:r>
      <w:r w:rsidR="00FA20FD" w:rsidRPr="00AF1CA8">
        <w:rPr>
          <w:rStyle w:val="font-calibri"/>
          <w:rFonts w:ascii="Arial" w:hAnsi="Arial" w:cs="Arial"/>
          <w:position w:val="6"/>
          <w:highlight w:val="yellow"/>
        </w:rPr>
        <w:t>[OR INSERT CAMPUS CONTACT]</w:t>
      </w:r>
    </w:p>
    <w:p w14:paraId="311CF2C8" w14:textId="6017E3E4" w:rsidR="00E407FE" w:rsidRPr="00AF1CA8" w:rsidRDefault="00912945" w:rsidP="00E407FE">
      <w:pPr>
        <w:pStyle w:val="NormalWeb"/>
        <w:spacing w:before="240" w:beforeAutospacing="0" w:after="0" w:afterAutospacing="0" w:line="315" w:lineRule="atLeast"/>
        <w:rPr>
          <w:rFonts w:ascii="Arial" w:hAnsi="Arial" w:cs="Arial"/>
          <w:b/>
        </w:rPr>
      </w:pPr>
      <w:r w:rsidRPr="00AF1CA8">
        <w:rPr>
          <w:rFonts w:ascii="Arial" w:hAnsi="Arial" w:cs="Arial"/>
          <w:b/>
        </w:rPr>
        <w:t>More Information</w:t>
      </w:r>
    </w:p>
    <w:p w14:paraId="2F7515DD" w14:textId="4ED0FD64" w:rsidR="00E407FE" w:rsidRPr="00AF1CA8" w:rsidRDefault="0022700E" w:rsidP="009E3541">
      <w:pPr>
        <w:pStyle w:val="NormalWeb"/>
        <w:spacing w:before="240" w:beforeAutospacing="0" w:after="0" w:afterAutospacing="0" w:line="315" w:lineRule="atLeast"/>
        <w:rPr>
          <w:rFonts w:ascii="Arial" w:hAnsi="Arial" w:cs="Arial"/>
        </w:rPr>
      </w:pPr>
      <w:r w:rsidRPr="00AF1CA8">
        <w:rPr>
          <w:rFonts w:ascii="Arial" w:hAnsi="Arial" w:cs="Arial"/>
        </w:rPr>
        <w:t xml:space="preserve">To find out more about </w:t>
      </w:r>
      <w:r w:rsidR="00912945" w:rsidRPr="00AF1CA8">
        <w:rPr>
          <w:rFonts w:ascii="Arial" w:hAnsi="Arial" w:cs="Arial"/>
        </w:rPr>
        <w:t xml:space="preserve">the </w:t>
      </w:r>
      <w:r w:rsidRPr="00AF1CA8">
        <w:rPr>
          <w:rFonts w:ascii="Arial" w:hAnsi="Arial" w:cs="Arial"/>
        </w:rPr>
        <w:t xml:space="preserve">TTC project visit the </w:t>
      </w:r>
      <w:hyperlink r:id="rId12" w:history="1">
        <w:r w:rsidRPr="00AF1CA8">
          <w:rPr>
            <w:rStyle w:val="Hyperlink"/>
            <w:rFonts w:ascii="Arial" w:hAnsi="Arial" w:cs="Arial"/>
          </w:rPr>
          <w:t>project home page</w:t>
        </w:r>
      </w:hyperlink>
      <w:r w:rsidRPr="00AF1CA8">
        <w:rPr>
          <w:rFonts w:ascii="Arial" w:hAnsi="Arial" w:cs="Arial"/>
        </w:rPr>
        <w:t xml:space="preserve">. </w:t>
      </w:r>
      <w:r w:rsidR="00FA20FD" w:rsidRPr="00AF1CA8">
        <w:rPr>
          <w:rFonts w:ascii="Arial" w:hAnsi="Arial" w:cs="Arial"/>
          <w:highlight w:val="yellow"/>
        </w:rPr>
        <w:t>[OR INSERT CAMPUS WEBSITE]</w:t>
      </w:r>
    </w:p>
    <w:sectPr w:rsidR="00E407FE" w:rsidRPr="00AF1CA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B0D5B" w14:textId="77777777" w:rsidR="008816BB" w:rsidRDefault="008816BB" w:rsidP="00A97BC6">
      <w:pPr>
        <w:spacing w:after="0" w:line="240" w:lineRule="auto"/>
      </w:pPr>
      <w:r>
        <w:separator/>
      </w:r>
    </w:p>
  </w:endnote>
  <w:endnote w:type="continuationSeparator" w:id="0">
    <w:p w14:paraId="7BAE03B0" w14:textId="77777777" w:rsidR="008816BB" w:rsidRDefault="008816BB" w:rsidP="00A9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02B6D" w14:textId="77777777" w:rsidR="00505B8E" w:rsidRDefault="00505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A2209" w14:textId="0ECA627D" w:rsidR="00900FEE" w:rsidRDefault="00FA670F">
    <w:pPr>
      <w:pStyle w:val="Footer"/>
    </w:pPr>
    <w:r>
      <w:t>TTC</w:t>
    </w:r>
    <w:r w:rsidR="00900FEE">
      <w:t xml:space="preserve"> Project Update </w:t>
    </w:r>
    <w:r>
      <w:t>_</w:t>
    </w:r>
    <w:r w:rsidR="00505B8E">
      <w:t>June</w:t>
    </w:r>
    <w:bookmarkStart w:id="0" w:name="_GoBack"/>
    <w:bookmarkEnd w:id="0"/>
    <w:r>
      <w:t xml:space="preserve"> 2019</w:t>
    </w:r>
    <w:r>
      <w:tab/>
    </w:r>
    <w:r w:rsidR="00900FEE">
      <w:t xml:space="preserve">                                                                       </w:t>
    </w:r>
    <w:r>
      <w:t xml:space="preserve">                    </w:t>
    </w:r>
    <w:r w:rsidR="00900FEE">
      <w:t xml:space="preserve">     </w:t>
    </w:r>
    <w:r w:rsidR="00900FEE">
      <w:fldChar w:fldCharType="begin"/>
    </w:r>
    <w:r w:rsidR="00900FEE">
      <w:instrText xml:space="preserve"> DATE \@ "MMMM d, yyyy" </w:instrText>
    </w:r>
    <w:r w:rsidR="00900FEE">
      <w:fldChar w:fldCharType="separate"/>
    </w:r>
    <w:r w:rsidR="00505B8E">
      <w:rPr>
        <w:noProof/>
      </w:rPr>
      <w:t>May 29, 2019</w:t>
    </w:r>
    <w:r w:rsidR="00900FEE">
      <w:fldChar w:fldCharType="end"/>
    </w:r>
  </w:p>
  <w:p w14:paraId="5F0F92E2" w14:textId="77777777" w:rsidR="00900FEE" w:rsidRDefault="00900F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18FF3" w14:textId="77777777" w:rsidR="00505B8E" w:rsidRDefault="00505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760EB" w14:textId="77777777" w:rsidR="008816BB" w:rsidRDefault="008816BB" w:rsidP="00A97BC6">
      <w:pPr>
        <w:spacing w:after="0" w:line="240" w:lineRule="auto"/>
      </w:pPr>
      <w:r>
        <w:separator/>
      </w:r>
    </w:p>
  </w:footnote>
  <w:footnote w:type="continuationSeparator" w:id="0">
    <w:p w14:paraId="1DF8ED71" w14:textId="77777777" w:rsidR="008816BB" w:rsidRDefault="008816BB" w:rsidP="00A97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5BAF2" w14:textId="77777777" w:rsidR="00505B8E" w:rsidRDefault="00505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A745" w14:textId="6E76C19A" w:rsidR="00900FEE" w:rsidRDefault="00900FEE">
    <w:pPr>
      <w:pStyle w:val="Header"/>
    </w:pPr>
    <w:r>
      <w:rPr>
        <w:noProof/>
      </w:rPr>
      <w:drawing>
        <wp:inline distT="0" distB="0" distL="0" distR="0" wp14:anchorId="3DA2CBB8" wp14:editId="3528F25D">
          <wp:extent cx="3771900" cy="685800"/>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System-LogoRed-hz.jpg"/>
                  <pic:cNvPicPr/>
                </pic:nvPicPr>
                <pic:blipFill>
                  <a:blip r:embed="rId1">
                    <a:extLst>
                      <a:ext uri="{28A0092B-C50C-407E-A947-70E740481C1C}">
                        <a14:useLocalDpi xmlns:a14="http://schemas.microsoft.com/office/drawing/2010/main" val="0"/>
                      </a:ext>
                    </a:extLst>
                  </a:blip>
                  <a:stretch>
                    <a:fillRect/>
                  </a:stretch>
                </pic:blipFill>
                <pic:spPr>
                  <a:xfrm>
                    <a:off x="0" y="0"/>
                    <a:ext cx="3771900" cy="685800"/>
                  </a:xfrm>
                  <a:prstGeom prst="rect">
                    <a:avLst/>
                  </a:prstGeom>
                </pic:spPr>
              </pic:pic>
            </a:graphicData>
          </a:graphic>
        </wp:inline>
      </w:drawing>
    </w:r>
  </w:p>
  <w:p w14:paraId="3CC170C3" w14:textId="0DDC3E93" w:rsidR="00A97BC6" w:rsidRDefault="00A97B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EE89B" w14:textId="77777777" w:rsidR="00505B8E" w:rsidRDefault="00505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E2633"/>
    <w:multiLevelType w:val="hybridMultilevel"/>
    <w:tmpl w:val="5926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64B1F"/>
    <w:multiLevelType w:val="hybridMultilevel"/>
    <w:tmpl w:val="41EE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411B53"/>
    <w:multiLevelType w:val="hybridMultilevel"/>
    <w:tmpl w:val="E6807D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33376C5"/>
    <w:multiLevelType w:val="hybridMultilevel"/>
    <w:tmpl w:val="7274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9A2"/>
    <w:rsid w:val="000123B8"/>
    <w:rsid w:val="000128F1"/>
    <w:rsid w:val="00023DD3"/>
    <w:rsid w:val="00044B31"/>
    <w:rsid w:val="000610F7"/>
    <w:rsid w:val="0009530F"/>
    <w:rsid w:val="000B1881"/>
    <w:rsid w:val="000C36AD"/>
    <w:rsid w:val="000D3DDB"/>
    <w:rsid w:val="000F65D3"/>
    <w:rsid w:val="000F67F6"/>
    <w:rsid w:val="000F7126"/>
    <w:rsid w:val="00102267"/>
    <w:rsid w:val="001063D5"/>
    <w:rsid w:val="00107090"/>
    <w:rsid w:val="00107310"/>
    <w:rsid w:val="00107BF2"/>
    <w:rsid w:val="00134A2D"/>
    <w:rsid w:val="00150BBE"/>
    <w:rsid w:val="001520F8"/>
    <w:rsid w:val="00153388"/>
    <w:rsid w:val="00165EA1"/>
    <w:rsid w:val="00190B43"/>
    <w:rsid w:val="00193FAF"/>
    <w:rsid w:val="001A0EDA"/>
    <w:rsid w:val="001A6509"/>
    <w:rsid w:val="001B305E"/>
    <w:rsid w:val="001C297E"/>
    <w:rsid w:val="001E29A7"/>
    <w:rsid w:val="001F7472"/>
    <w:rsid w:val="00203F43"/>
    <w:rsid w:val="00206CFD"/>
    <w:rsid w:val="00220557"/>
    <w:rsid w:val="0022700E"/>
    <w:rsid w:val="00231FE7"/>
    <w:rsid w:val="00233D9F"/>
    <w:rsid w:val="00234CAD"/>
    <w:rsid w:val="002377F7"/>
    <w:rsid w:val="00260706"/>
    <w:rsid w:val="00262328"/>
    <w:rsid w:val="00263576"/>
    <w:rsid w:val="00265CAE"/>
    <w:rsid w:val="002948A3"/>
    <w:rsid w:val="00294DA9"/>
    <w:rsid w:val="00297251"/>
    <w:rsid w:val="002D4D53"/>
    <w:rsid w:val="002D65F4"/>
    <w:rsid w:val="002E4AB7"/>
    <w:rsid w:val="002F4DFF"/>
    <w:rsid w:val="00306885"/>
    <w:rsid w:val="003117C5"/>
    <w:rsid w:val="003118B5"/>
    <w:rsid w:val="00320C19"/>
    <w:rsid w:val="0032313D"/>
    <w:rsid w:val="003336D6"/>
    <w:rsid w:val="00336370"/>
    <w:rsid w:val="00341B5B"/>
    <w:rsid w:val="003476A8"/>
    <w:rsid w:val="00361BEC"/>
    <w:rsid w:val="00361FD5"/>
    <w:rsid w:val="00372B28"/>
    <w:rsid w:val="003A580B"/>
    <w:rsid w:val="003D4644"/>
    <w:rsid w:val="00407A1A"/>
    <w:rsid w:val="00416CC8"/>
    <w:rsid w:val="00425E1A"/>
    <w:rsid w:val="00441F8A"/>
    <w:rsid w:val="00454456"/>
    <w:rsid w:val="004655F6"/>
    <w:rsid w:val="00473160"/>
    <w:rsid w:val="00473337"/>
    <w:rsid w:val="0047729B"/>
    <w:rsid w:val="00483175"/>
    <w:rsid w:val="00496C9D"/>
    <w:rsid w:val="004A0315"/>
    <w:rsid w:val="004C1C40"/>
    <w:rsid w:val="004D42EA"/>
    <w:rsid w:val="004E6B53"/>
    <w:rsid w:val="005013CE"/>
    <w:rsid w:val="00504335"/>
    <w:rsid w:val="00505B8E"/>
    <w:rsid w:val="00551F40"/>
    <w:rsid w:val="00564C9B"/>
    <w:rsid w:val="00582125"/>
    <w:rsid w:val="005A13FF"/>
    <w:rsid w:val="005B5715"/>
    <w:rsid w:val="005B62B0"/>
    <w:rsid w:val="005F4E4C"/>
    <w:rsid w:val="005F5FDD"/>
    <w:rsid w:val="00601779"/>
    <w:rsid w:val="0061003B"/>
    <w:rsid w:val="00622923"/>
    <w:rsid w:val="00635516"/>
    <w:rsid w:val="006962EB"/>
    <w:rsid w:val="006973A0"/>
    <w:rsid w:val="006B17D7"/>
    <w:rsid w:val="006B2B5A"/>
    <w:rsid w:val="006D542C"/>
    <w:rsid w:val="006F0DEA"/>
    <w:rsid w:val="006F65D6"/>
    <w:rsid w:val="007218E0"/>
    <w:rsid w:val="00751F60"/>
    <w:rsid w:val="007A033D"/>
    <w:rsid w:val="007B05A1"/>
    <w:rsid w:val="007E4020"/>
    <w:rsid w:val="007E7FF2"/>
    <w:rsid w:val="00812ACC"/>
    <w:rsid w:val="0082557E"/>
    <w:rsid w:val="00850580"/>
    <w:rsid w:val="008816BB"/>
    <w:rsid w:val="008921F5"/>
    <w:rsid w:val="0089492E"/>
    <w:rsid w:val="008C3540"/>
    <w:rsid w:val="008E0829"/>
    <w:rsid w:val="008F1A7C"/>
    <w:rsid w:val="00900FEE"/>
    <w:rsid w:val="00902721"/>
    <w:rsid w:val="00902CED"/>
    <w:rsid w:val="00907EE1"/>
    <w:rsid w:val="009117ED"/>
    <w:rsid w:val="00912945"/>
    <w:rsid w:val="009224F2"/>
    <w:rsid w:val="00922FA6"/>
    <w:rsid w:val="00923EF2"/>
    <w:rsid w:val="00924CA8"/>
    <w:rsid w:val="00936A2F"/>
    <w:rsid w:val="0094135A"/>
    <w:rsid w:val="0094216E"/>
    <w:rsid w:val="00975A73"/>
    <w:rsid w:val="00986E03"/>
    <w:rsid w:val="009972F2"/>
    <w:rsid w:val="009A12CB"/>
    <w:rsid w:val="009B37F5"/>
    <w:rsid w:val="009B6F7F"/>
    <w:rsid w:val="009E3541"/>
    <w:rsid w:val="009F3D7D"/>
    <w:rsid w:val="009F6FF4"/>
    <w:rsid w:val="00A04DA2"/>
    <w:rsid w:val="00A54330"/>
    <w:rsid w:val="00A63C6B"/>
    <w:rsid w:val="00A76419"/>
    <w:rsid w:val="00A765E1"/>
    <w:rsid w:val="00A81735"/>
    <w:rsid w:val="00A97BC6"/>
    <w:rsid w:val="00AC0D8A"/>
    <w:rsid w:val="00AC2C79"/>
    <w:rsid w:val="00AD0375"/>
    <w:rsid w:val="00AE5AF0"/>
    <w:rsid w:val="00AE5F77"/>
    <w:rsid w:val="00AF1CA8"/>
    <w:rsid w:val="00AF2FF5"/>
    <w:rsid w:val="00AF4E14"/>
    <w:rsid w:val="00B11C40"/>
    <w:rsid w:val="00B13139"/>
    <w:rsid w:val="00B445E4"/>
    <w:rsid w:val="00B47144"/>
    <w:rsid w:val="00B61DAB"/>
    <w:rsid w:val="00B6305E"/>
    <w:rsid w:val="00B74AE5"/>
    <w:rsid w:val="00B7527A"/>
    <w:rsid w:val="00BA007A"/>
    <w:rsid w:val="00BA7A9B"/>
    <w:rsid w:val="00BB4D5C"/>
    <w:rsid w:val="00BC0BC8"/>
    <w:rsid w:val="00BC10D7"/>
    <w:rsid w:val="00BE4996"/>
    <w:rsid w:val="00C033F6"/>
    <w:rsid w:val="00C107B6"/>
    <w:rsid w:val="00C31DF4"/>
    <w:rsid w:val="00C469D1"/>
    <w:rsid w:val="00C56BD8"/>
    <w:rsid w:val="00C64386"/>
    <w:rsid w:val="00CB46FB"/>
    <w:rsid w:val="00CC7A16"/>
    <w:rsid w:val="00D109A2"/>
    <w:rsid w:val="00D153D8"/>
    <w:rsid w:val="00D31ACD"/>
    <w:rsid w:val="00D445D1"/>
    <w:rsid w:val="00D81AFE"/>
    <w:rsid w:val="00D86DD4"/>
    <w:rsid w:val="00D96C10"/>
    <w:rsid w:val="00DB3611"/>
    <w:rsid w:val="00DD0DB7"/>
    <w:rsid w:val="00DE3FD0"/>
    <w:rsid w:val="00DE63E0"/>
    <w:rsid w:val="00DF220D"/>
    <w:rsid w:val="00E15CCB"/>
    <w:rsid w:val="00E17565"/>
    <w:rsid w:val="00E30299"/>
    <w:rsid w:val="00E310D6"/>
    <w:rsid w:val="00E334DF"/>
    <w:rsid w:val="00E400E5"/>
    <w:rsid w:val="00E407FE"/>
    <w:rsid w:val="00E454A9"/>
    <w:rsid w:val="00E456E5"/>
    <w:rsid w:val="00E71816"/>
    <w:rsid w:val="00EA7CF7"/>
    <w:rsid w:val="00EB4AA6"/>
    <w:rsid w:val="00EC7633"/>
    <w:rsid w:val="00EF2576"/>
    <w:rsid w:val="00EF774A"/>
    <w:rsid w:val="00F20658"/>
    <w:rsid w:val="00F53050"/>
    <w:rsid w:val="00F559D1"/>
    <w:rsid w:val="00F567C0"/>
    <w:rsid w:val="00F653DD"/>
    <w:rsid w:val="00F67161"/>
    <w:rsid w:val="00FA20FD"/>
    <w:rsid w:val="00FA670F"/>
    <w:rsid w:val="00FC3DA4"/>
    <w:rsid w:val="00FC6FFF"/>
    <w:rsid w:val="00FE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03E9B"/>
  <w15:chartTrackingRefBased/>
  <w15:docId w15:val="{6AB32999-340A-48C2-94E7-7C676212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27A"/>
    <w:rPr>
      <w:color w:val="0563C1" w:themeColor="hyperlink"/>
      <w:u w:val="single"/>
    </w:rPr>
  </w:style>
  <w:style w:type="character" w:customStyle="1" w:styleId="UnresolvedMention1">
    <w:name w:val="Unresolved Mention1"/>
    <w:basedOn w:val="DefaultParagraphFont"/>
    <w:uiPriority w:val="99"/>
    <w:semiHidden/>
    <w:unhideWhenUsed/>
    <w:rsid w:val="00B7527A"/>
    <w:rPr>
      <w:color w:val="605E5C"/>
      <w:shd w:val="clear" w:color="auto" w:fill="E1DFDD"/>
    </w:rPr>
  </w:style>
  <w:style w:type="character" w:styleId="FollowedHyperlink">
    <w:name w:val="FollowedHyperlink"/>
    <w:basedOn w:val="DefaultParagraphFont"/>
    <w:uiPriority w:val="99"/>
    <w:semiHidden/>
    <w:unhideWhenUsed/>
    <w:rsid w:val="00E310D6"/>
    <w:rPr>
      <w:color w:val="954F72" w:themeColor="followedHyperlink"/>
      <w:u w:val="single"/>
    </w:rPr>
  </w:style>
  <w:style w:type="paragraph" w:styleId="ListParagraph">
    <w:name w:val="List Paragraph"/>
    <w:basedOn w:val="Normal"/>
    <w:uiPriority w:val="34"/>
    <w:qFormat/>
    <w:rsid w:val="0089492E"/>
    <w:pPr>
      <w:ind w:left="720"/>
      <w:contextualSpacing/>
    </w:pPr>
  </w:style>
  <w:style w:type="paragraph" w:styleId="Header">
    <w:name w:val="header"/>
    <w:basedOn w:val="Normal"/>
    <w:link w:val="HeaderChar"/>
    <w:uiPriority w:val="99"/>
    <w:unhideWhenUsed/>
    <w:rsid w:val="00A97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BC6"/>
  </w:style>
  <w:style w:type="paragraph" w:styleId="Footer">
    <w:name w:val="footer"/>
    <w:basedOn w:val="Normal"/>
    <w:link w:val="FooterChar"/>
    <w:uiPriority w:val="99"/>
    <w:unhideWhenUsed/>
    <w:rsid w:val="00A97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BC6"/>
  </w:style>
  <w:style w:type="paragraph" w:styleId="NormalWeb">
    <w:name w:val="Normal (Web)"/>
    <w:basedOn w:val="Normal"/>
    <w:uiPriority w:val="99"/>
    <w:unhideWhenUsed/>
    <w:rsid w:val="00912945"/>
    <w:pPr>
      <w:spacing w:before="100" w:beforeAutospacing="1" w:after="100" w:afterAutospacing="1" w:line="240" w:lineRule="auto"/>
    </w:pPr>
    <w:rPr>
      <w:rFonts w:ascii="Calibri" w:hAnsi="Calibri" w:cs="Calibri"/>
    </w:rPr>
  </w:style>
  <w:style w:type="character" w:customStyle="1" w:styleId="font-calibri">
    <w:name w:val="font-calibri"/>
    <w:basedOn w:val="DefaultParagraphFont"/>
    <w:rsid w:val="00912945"/>
  </w:style>
  <w:style w:type="character" w:styleId="Strong">
    <w:name w:val="Strong"/>
    <w:basedOn w:val="DefaultParagraphFont"/>
    <w:uiPriority w:val="22"/>
    <w:qFormat/>
    <w:rsid w:val="00912945"/>
    <w:rPr>
      <w:b/>
      <w:bCs/>
    </w:rPr>
  </w:style>
  <w:style w:type="paragraph" w:styleId="BalloonText">
    <w:name w:val="Balloon Text"/>
    <w:basedOn w:val="Normal"/>
    <w:link w:val="BalloonTextChar"/>
    <w:uiPriority w:val="99"/>
    <w:semiHidden/>
    <w:unhideWhenUsed/>
    <w:rsid w:val="00E30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99"/>
    <w:rPr>
      <w:rFonts w:ascii="Segoe UI" w:hAnsi="Segoe UI" w:cs="Segoe UI"/>
      <w:sz w:val="18"/>
      <w:szCs w:val="18"/>
    </w:rPr>
  </w:style>
  <w:style w:type="character" w:styleId="CommentReference">
    <w:name w:val="annotation reference"/>
    <w:basedOn w:val="DefaultParagraphFont"/>
    <w:uiPriority w:val="99"/>
    <w:semiHidden/>
    <w:unhideWhenUsed/>
    <w:rsid w:val="000123B8"/>
    <w:rPr>
      <w:sz w:val="16"/>
      <w:szCs w:val="16"/>
    </w:rPr>
  </w:style>
  <w:style w:type="paragraph" w:styleId="CommentText">
    <w:name w:val="annotation text"/>
    <w:basedOn w:val="Normal"/>
    <w:link w:val="CommentTextChar"/>
    <w:uiPriority w:val="99"/>
    <w:semiHidden/>
    <w:unhideWhenUsed/>
    <w:rsid w:val="000123B8"/>
    <w:pPr>
      <w:spacing w:line="240" w:lineRule="auto"/>
    </w:pPr>
    <w:rPr>
      <w:sz w:val="20"/>
      <w:szCs w:val="20"/>
    </w:rPr>
  </w:style>
  <w:style w:type="character" w:customStyle="1" w:styleId="CommentTextChar">
    <w:name w:val="Comment Text Char"/>
    <w:basedOn w:val="DefaultParagraphFont"/>
    <w:link w:val="CommentText"/>
    <w:uiPriority w:val="99"/>
    <w:semiHidden/>
    <w:rsid w:val="000123B8"/>
    <w:rPr>
      <w:sz w:val="20"/>
      <w:szCs w:val="20"/>
    </w:rPr>
  </w:style>
  <w:style w:type="paragraph" w:styleId="CommentSubject">
    <w:name w:val="annotation subject"/>
    <w:basedOn w:val="CommentText"/>
    <w:next w:val="CommentText"/>
    <w:link w:val="CommentSubjectChar"/>
    <w:uiPriority w:val="99"/>
    <w:semiHidden/>
    <w:unhideWhenUsed/>
    <w:rsid w:val="000123B8"/>
    <w:rPr>
      <w:b/>
      <w:bCs/>
    </w:rPr>
  </w:style>
  <w:style w:type="character" w:customStyle="1" w:styleId="CommentSubjectChar">
    <w:name w:val="Comment Subject Char"/>
    <w:basedOn w:val="CommentTextChar"/>
    <w:link w:val="CommentSubject"/>
    <w:uiPriority w:val="99"/>
    <w:semiHidden/>
    <w:rsid w:val="000123B8"/>
    <w:rPr>
      <w:b/>
      <w:bCs/>
      <w:sz w:val="20"/>
      <w:szCs w:val="20"/>
    </w:rPr>
  </w:style>
  <w:style w:type="paragraph" w:styleId="NoSpacing">
    <w:name w:val="No Spacing"/>
    <w:uiPriority w:val="1"/>
    <w:qFormat/>
    <w:rsid w:val="009E3541"/>
    <w:pPr>
      <w:spacing w:after="0" w:line="240" w:lineRule="auto"/>
    </w:pPr>
  </w:style>
  <w:style w:type="table" w:styleId="TableGrid">
    <w:name w:val="Table Grid"/>
    <w:basedOn w:val="TableNormal"/>
    <w:uiPriority w:val="39"/>
    <w:rsid w:val="009E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6438">
      <w:bodyDiv w:val="1"/>
      <w:marLeft w:val="0"/>
      <w:marRight w:val="0"/>
      <w:marTop w:val="0"/>
      <w:marBottom w:val="0"/>
      <w:divBdr>
        <w:top w:val="none" w:sz="0" w:space="0" w:color="auto"/>
        <w:left w:val="none" w:sz="0" w:space="0" w:color="auto"/>
        <w:bottom w:val="none" w:sz="0" w:space="0" w:color="auto"/>
        <w:right w:val="none" w:sz="0" w:space="0" w:color="auto"/>
      </w:divBdr>
    </w:div>
    <w:div w:id="213424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isconsin.edu/ohrwd/title-and-total-compensation-stud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TC@uwsa.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D88B2CFDC7BC439067E369DCBDCAAF" ma:contentTypeVersion="5" ma:contentTypeDescription="Create a new document." ma:contentTypeScope="" ma:versionID="003fa7ad348bd47ed5df4913bf184207">
  <xsd:schema xmlns:xsd="http://www.w3.org/2001/XMLSchema" xmlns:xs="http://www.w3.org/2001/XMLSchema" xmlns:p="http://schemas.microsoft.com/office/2006/metadata/properties" xmlns:ns2="64171cb5-d439-48b9-b7bf-8fb210eab4df" targetNamespace="http://schemas.microsoft.com/office/2006/metadata/properties" ma:root="true" ma:fieldsID="e05903ff976aadcbc5aaa0a83711d812" ns2:_="">
    <xsd:import namespace="64171cb5-d439-48b9-b7bf-8fb210eab4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71cb5-d439-48b9-b7bf-8fb210eab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40106-8296-43B0-9401-7A888D7AC28C}">
  <ds:schemaRefs>
    <ds:schemaRef ds:uri="http://schemas.microsoft.com/sharepoint/v3/contenttype/forms"/>
  </ds:schemaRefs>
</ds:datastoreItem>
</file>

<file path=customXml/itemProps2.xml><?xml version="1.0" encoding="utf-8"?>
<ds:datastoreItem xmlns:ds="http://schemas.openxmlformats.org/officeDocument/2006/customXml" ds:itemID="{9AA94C42-1DD5-4A16-A0E1-F14A41F41B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F9B406-8ECA-4481-A71D-CFBCD0608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71cb5-d439-48b9-b7bf-8fb210eab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5DE198-F517-4231-94B0-729C3B53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Conklin</dc:creator>
  <cp:keywords/>
  <dc:description/>
  <cp:lastModifiedBy>Tom Thieding</cp:lastModifiedBy>
  <cp:revision>2</cp:revision>
  <cp:lastPrinted>2019-05-14T18:22:00Z</cp:lastPrinted>
  <dcterms:created xsi:type="dcterms:W3CDTF">2019-05-29T17:52:00Z</dcterms:created>
  <dcterms:modified xsi:type="dcterms:W3CDTF">2019-05-29T17:52:00Z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0x010100C0D88B2CFDC7BC439067E369DCBDCAAF</vt:lpwstr>
  </property>
</Properties>
</file>