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22E" w:rsidRDefault="00CF022E" w:rsidP="00CF022E">
      <w:pPr>
        <w:pStyle w:val="NoSpacing"/>
        <w:ind w:left="6480"/>
        <w:rPr>
          <w:rFonts w:cs="Arial"/>
        </w:rPr>
      </w:pPr>
      <w:r>
        <w:rPr>
          <w:rFonts w:cs="Arial"/>
        </w:rPr>
        <w:t xml:space="preserve">         </w:t>
      </w:r>
      <w:r w:rsidRPr="00CF022E">
        <w:rPr>
          <w:rFonts w:cs="Arial"/>
        </w:rPr>
        <w:fldChar w:fldCharType="begin"/>
      </w:r>
      <w:r w:rsidRPr="00CF022E">
        <w:rPr>
          <w:rFonts w:cs="Arial"/>
        </w:rPr>
        <w:instrText xml:space="preserve"> DATE \@ "M/d/yyyy" </w:instrText>
      </w:r>
      <w:r w:rsidRPr="00CF022E">
        <w:rPr>
          <w:rFonts w:cs="Arial"/>
        </w:rPr>
        <w:fldChar w:fldCharType="separate"/>
      </w:r>
      <w:r w:rsidRPr="00CF022E">
        <w:rPr>
          <w:rFonts w:cs="Arial"/>
          <w:noProof/>
        </w:rPr>
        <w:t>1/31/2020</w:t>
      </w:r>
      <w:r w:rsidRPr="00CF022E">
        <w:rPr>
          <w:rFonts w:cs="Arial"/>
        </w:rPr>
        <w:fldChar w:fldCharType="end"/>
      </w:r>
    </w:p>
    <w:p w:rsidR="00CF022E" w:rsidRPr="00CF022E" w:rsidRDefault="00CF022E" w:rsidP="00CF022E">
      <w:pPr>
        <w:pStyle w:val="NoSpacing"/>
        <w:rPr>
          <w:rFonts w:cs="Arial"/>
          <w:b/>
          <w:u w:val="single"/>
        </w:rPr>
      </w:pPr>
    </w:p>
    <w:p w:rsidR="008742D7" w:rsidRPr="008742D7" w:rsidRDefault="008742D7" w:rsidP="008742D7">
      <w:pPr>
        <w:pStyle w:val="NoSpacing"/>
        <w:rPr>
          <w:b/>
        </w:rPr>
      </w:pPr>
      <w:r w:rsidRPr="008742D7">
        <w:rPr>
          <w:rFonts w:cs="Arial"/>
          <w:b/>
          <w:u w:val="single"/>
        </w:rPr>
        <w:t>Employee Name and Address</w:t>
      </w:r>
      <w:r w:rsidR="00CF022E">
        <w:rPr>
          <w:rFonts w:cs="Arial"/>
          <w:b/>
        </w:rPr>
        <w:tab/>
      </w:r>
      <w:r w:rsidR="00CF022E">
        <w:rPr>
          <w:rFonts w:cs="Arial"/>
          <w:b/>
        </w:rPr>
        <w:tab/>
      </w:r>
      <w:r>
        <w:rPr>
          <w:rFonts w:cs="Arial"/>
          <w:b/>
        </w:rPr>
        <w:tab/>
        <w:t xml:space="preserve">    </w:t>
      </w:r>
      <w:r w:rsidR="00CF022E">
        <w:rPr>
          <w:rFonts w:cs="Arial"/>
          <w:b/>
        </w:rPr>
        <w:tab/>
      </w:r>
      <w:r w:rsidR="00CF022E">
        <w:rPr>
          <w:rFonts w:cs="Arial"/>
          <w:b/>
        </w:rPr>
        <w:tab/>
      </w:r>
      <w:r w:rsidR="00CF022E">
        <w:rPr>
          <w:rFonts w:cs="Arial"/>
          <w:b/>
        </w:rPr>
        <w:tab/>
        <w:t xml:space="preserve">         </w:t>
      </w:r>
      <w:r w:rsidRPr="008742D7">
        <w:rPr>
          <w:rFonts w:cs="Arial"/>
          <w:b/>
          <w:u w:val="single"/>
        </w:rPr>
        <w:t>Return Form to:</w:t>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5238"/>
        <w:gridCol w:w="1687"/>
        <w:gridCol w:w="3870"/>
      </w:tblGrid>
      <w:tr w:rsidR="008742D7" w:rsidRPr="008742D7" w:rsidTr="00CF022E">
        <w:trPr>
          <w:trHeight w:val="197"/>
        </w:trPr>
        <w:bookmarkStart w:id="0" w:name="Text3" w:displacedByCustomXml="next"/>
        <w:bookmarkStart w:id="1" w:name="Text31" w:displacedByCustomXml="next"/>
        <w:sdt>
          <w:sdtPr>
            <w:id w:val="1084413604"/>
            <w:placeholder>
              <w:docPart w:val="B5026E95A0924754BF0D01AA30876C60"/>
            </w:placeholder>
            <w:showingPlcHdr/>
          </w:sdtPr>
          <w:sdtContent>
            <w:bookmarkStart w:id="2" w:name="_GoBack" w:displacedByCustomXml="prev"/>
            <w:tc>
              <w:tcPr>
                <w:tcW w:w="5238" w:type="dxa"/>
                <w:vAlign w:val="bottom"/>
              </w:tcPr>
              <w:p w:rsidR="008742D7" w:rsidRPr="008742D7" w:rsidRDefault="00CF022E" w:rsidP="00CF022E">
                <w:pPr>
                  <w:pStyle w:val="NoSpacing"/>
                </w:pPr>
                <w:r w:rsidRPr="00CF3413">
                  <w:rPr>
                    <w:rStyle w:val="PlaceholderText"/>
                    <w:rFonts w:cs="Arial"/>
                  </w:rPr>
                  <w:t>First Last</w:t>
                </w:r>
              </w:p>
            </w:tc>
            <w:bookmarkEnd w:id="2" w:displacedByCustomXml="next"/>
          </w:sdtContent>
        </w:sdt>
        <w:sdt>
          <w:sdtPr>
            <w:rPr>
              <w:szCs w:val="24"/>
            </w:rPr>
            <w:id w:val="-1813091938"/>
            <w:placeholder>
              <w:docPart w:val="2BD81BAEDC33411AB48978DBF3A158DD"/>
            </w:placeholder>
            <w:showingPlcHdr/>
          </w:sdtPr>
          <w:sdtContent>
            <w:tc>
              <w:tcPr>
                <w:tcW w:w="1687" w:type="dxa"/>
                <w:vAlign w:val="bottom"/>
              </w:tcPr>
              <w:p w:rsidR="008742D7" w:rsidRPr="008742D7" w:rsidRDefault="00CF022E" w:rsidP="008468F5">
                <w:pPr>
                  <w:pStyle w:val="NoSpacing"/>
                </w:pPr>
                <w:r w:rsidRPr="00CF3413">
                  <w:rPr>
                    <w:rStyle w:val="PlaceholderText"/>
                    <w:rFonts w:cs="Arial"/>
                  </w:rPr>
                  <w:t>EmplID</w:t>
                </w:r>
              </w:p>
            </w:tc>
          </w:sdtContent>
        </w:sdt>
        <w:bookmarkEnd w:id="1"/>
        <w:tc>
          <w:tcPr>
            <w:tcW w:w="3870" w:type="dxa"/>
            <w:vMerge w:val="restart"/>
            <w:vAlign w:val="center"/>
          </w:tcPr>
          <w:p w:rsidR="008742D7" w:rsidRPr="008742D7" w:rsidRDefault="008742D7" w:rsidP="008468F5">
            <w:pPr>
              <w:pStyle w:val="NoSpacing"/>
              <w:rPr>
                <w:rFonts w:cs="Arial"/>
              </w:rPr>
            </w:pPr>
            <w:r>
              <w:rPr>
                <w:rFonts w:cs="Arial"/>
              </w:rPr>
              <w:t>UW-Shared Services, Service Operations</w:t>
            </w:r>
          </w:p>
          <w:p w:rsidR="008742D7" w:rsidRPr="008742D7" w:rsidRDefault="008742D7" w:rsidP="008468F5">
            <w:pPr>
              <w:pStyle w:val="NoSpacing"/>
              <w:rPr>
                <w:rFonts w:cs="Arial"/>
              </w:rPr>
            </w:pPr>
            <w:r>
              <w:rPr>
                <w:rFonts w:cs="Arial"/>
              </w:rPr>
              <w:t>660 W. Washington Ave., Suite 201</w:t>
            </w:r>
          </w:p>
          <w:p w:rsidR="008742D7" w:rsidRPr="008742D7" w:rsidRDefault="008742D7" w:rsidP="008468F5">
            <w:pPr>
              <w:rPr>
                <w:rFonts w:cs="Arial"/>
              </w:rPr>
            </w:pPr>
            <w:r w:rsidRPr="008742D7">
              <w:rPr>
                <w:rFonts w:cs="Arial"/>
              </w:rPr>
              <w:t>Madison, WI 53703</w:t>
            </w:r>
          </w:p>
        </w:tc>
        <w:bookmarkEnd w:id="0"/>
      </w:tr>
      <w:tr w:rsidR="008742D7" w:rsidRPr="008742D7" w:rsidTr="00CF022E">
        <w:trPr>
          <w:trHeight w:val="288"/>
        </w:trPr>
        <w:sdt>
          <w:sdtPr>
            <w:id w:val="-2055691853"/>
            <w:placeholder>
              <w:docPart w:val="A632461E3BFE481E8C4FBF6C83906C5B"/>
            </w:placeholder>
            <w:showingPlcHdr/>
          </w:sdtPr>
          <w:sdtContent>
            <w:tc>
              <w:tcPr>
                <w:tcW w:w="6925" w:type="dxa"/>
                <w:gridSpan w:val="2"/>
                <w:vAlign w:val="center"/>
              </w:tcPr>
              <w:p w:rsidR="008742D7" w:rsidRPr="008742D7" w:rsidRDefault="00CF022E" w:rsidP="008468F5">
                <w:pPr>
                  <w:pStyle w:val="NoSpacing"/>
                </w:pPr>
                <w:r w:rsidRPr="00CF3413">
                  <w:rPr>
                    <w:rStyle w:val="PlaceholderText"/>
                    <w:rFonts w:cs="Arial"/>
                  </w:rPr>
                  <w:t>Street Address</w:t>
                </w:r>
              </w:p>
            </w:tc>
          </w:sdtContent>
        </w:sdt>
        <w:tc>
          <w:tcPr>
            <w:tcW w:w="3870" w:type="dxa"/>
            <w:vMerge/>
            <w:vAlign w:val="center"/>
          </w:tcPr>
          <w:p w:rsidR="008742D7" w:rsidRPr="008742D7" w:rsidRDefault="008742D7" w:rsidP="008468F5">
            <w:pPr>
              <w:rPr>
                <w:rFonts w:cs="Arial"/>
              </w:rPr>
            </w:pPr>
          </w:p>
        </w:tc>
      </w:tr>
      <w:tr w:rsidR="008742D7" w:rsidRPr="008742D7" w:rsidTr="00CF022E">
        <w:trPr>
          <w:trHeight w:val="288"/>
        </w:trPr>
        <w:sdt>
          <w:sdtPr>
            <w:id w:val="1286235235"/>
            <w:placeholder>
              <w:docPart w:val="D41E617340C74E6E8395D47AC99E5F92"/>
            </w:placeholder>
            <w:showingPlcHdr/>
          </w:sdtPr>
          <w:sdtContent>
            <w:tc>
              <w:tcPr>
                <w:tcW w:w="6925" w:type="dxa"/>
                <w:gridSpan w:val="2"/>
                <w:vAlign w:val="center"/>
              </w:tcPr>
              <w:p w:rsidR="008742D7" w:rsidRPr="008742D7" w:rsidRDefault="00CF022E" w:rsidP="008468F5">
                <w:pPr>
                  <w:pStyle w:val="NoSpacing"/>
                </w:pPr>
                <w:r w:rsidRPr="00CF3413">
                  <w:rPr>
                    <w:rStyle w:val="PlaceholderText"/>
                    <w:rFonts w:cs="Arial"/>
                  </w:rPr>
                  <w:t>City, State &amp; Zip Code</w:t>
                </w:r>
              </w:p>
            </w:tc>
          </w:sdtContent>
        </w:sdt>
        <w:tc>
          <w:tcPr>
            <w:tcW w:w="3870" w:type="dxa"/>
            <w:vMerge/>
            <w:vAlign w:val="center"/>
          </w:tcPr>
          <w:p w:rsidR="008742D7" w:rsidRPr="008742D7" w:rsidRDefault="008742D7" w:rsidP="008468F5">
            <w:pPr>
              <w:rPr>
                <w:rFonts w:cs="Arial"/>
              </w:rPr>
            </w:pPr>
          </w:p>
        </w:tc>
      </w:tr>
    </w:tbl>
    <w:p w:rsidR="008742D7" w:rsidRPr="008742D7" w:rsidRDefault="008742D7" w:rsidP="008742D7">
      <w:pPr>
        <w:pStyle w:val="NoSpacing"/>
        <w:tabs>
          <w:tab w:val="left" w:pos="4068"/>
        </w:tabs>
      </w:pPr>
      <w:r w:rsidRPr="008742D7">
        <w:tab/>
      </w:r>
    </w:p>
    <w:p w:rsidR="008742D7" w:rsidRPr="008742D7" w:rsidRDefault="008742D7" w:rsidP="008742D7">
      <w:pPr>
        <w:pStyle w:val="NoSpacing"/>
        <w:tabs>
          <w:tab w:val="left" w:pos="7260"/>
        </w:tabs>
        <w:rPr>
          <w:rFonts w:cs="Arial"/>
        </w:rPr>
      </w:pPr>
      <w:r w:rsidRPr="008742D7">
        <w:rPr>
          <w:rFonts w:cs="Arial"/>
        </w:rPr>
        <w:t>The balance of your sick leav</w:t>
      </w:r>
      <w:r w:rsidR="00CF022E">
        <w:rPr>
          <w:rFonts w:cs="Arial"/>
        </w:rPr>
        <w:t xml:space="preserve">e account is nearly exhausted. </w:t>
      </w:r>
      <w:r w:rsidRPr="008742D7">
        <w:rPr>
          <w:rFonts w:cs="Arial"/>
        </w:rPr>
        <w:t>To utilize the remainder of your sick leave credits, you will need to provide a personal check for the amount indicated below to obtain the full monthly health insurance premium.</w:t>
      </w:r>
    </w:p>
    <w:p w:rsidR="008742D7" w:rsidRPr="008742D7" w:rsidRDefault="008742D7" w:rsidP="008742D7">
      <w:pPr>
        <w:pStyle w:val="NoSpacing"/>
        <w:tabs>
          <w:tab w:val="left" w:pos="7260"/>
        </w:tabs>
        <w:rPr>
          <w:rFonts w:cs="Arial"/>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1275"/>
        <w:gridCol w:w="2238"/>
        <w:gridCol w:w="856"/>
        <w:gridCol w:w="831"/>
        <w:gridCol w:w="2070"/>
      </w:tblGrid>
      <w:tr w:rsidR="008742D7" w:rsidRPr="008742D7" w:rsidTr="008742D7">
        <w:trPr>
          <w:cantSplit/>
          <w:trHeight w:val="460"/>
        </w:trPr>
        <w:tc>
          <w:tcPr>
            <w:tcW w:w="4800" w:type="dxa"/>
            <w:gridSpan w:val="2"/>
            <w:vAlign w:val="center"/>
          </w:tcPr>
          <w:p w:rsidR="008742D7" w:rsidRPr="008742D7" w:rsidRDefault="008742D7" w:rsidP="008468F5">
            <w:pPr>
              <w:pStyle w:val="NoSpacing"/>
              <w:rPr>
                <w:rFonts w:cs="Arial"/>
              </w:rPr>
            </w:pPr>
            <w:r w:rsidRPr="008742D7">
              <w:rPr>
                <w:rFonts w:cs="Arial"/>
              </w:rPr>
              <w:t>Health Plan:</w:t>
            </w:r>
          </w:p>
          <w:p w:rsidR="008742D7" w:rsidRPr="008742D7" w:rsidRDefault="008742D7" w:rsidP="008468F5">
            <w:pPr>
              <w:pStyle w:val="NoSpacing"/>
            </w:pPr>
            <w:r w:rsidRPr="008742D7">
              <w:t xml:space="preserve"> </w:t>
            </w:r>
            <w:bookmarkStart w:id="3" w:name="Text11"/>
          </w:p>
        </w:tc>
        <w:bookmarkEnd w:id="3"/>
        <w:tc>
          <w:tcPr>
            <w:tcW w:w="3094" w:type="dxa"/>
            <w:gridSpan w:val="2"/>
            <w:vAlign w:val="center"/>
          </w:tcPr>
          <w:p w:rsidR="008742D7" w:rsidRPr="008742D7" w:rsidRDefault="008742D7" w:rsidP="008468F5">
            <w:pPr>
              <w:pStyle w:val="NoSpacing"/>
              <w:rPr>
                <w:rFonts w:cs="Arial"/>
              </w:rPr>
            </w:pPr>
            <w:r w:rsidRPr="008742D7">
              <w:rPr>
                <w:rFonts w:cs="Arial"/>
              </w:rPr>
              <w:t>Type of Coverage:</w:t>
            </w:r>
          </w:p>
          <w:p w:rsidR="008742D7" w:rsidRPr="008742D7" w:rsidRDefault="00CF022E" w:rsidP="00CF022E">
            <w:pPr>
              <w:pStyle w:val="NoSpacing"/>
            </w:pPr>
            <w:r>
              <w:t xml:space="preserve"> </w:t>
            </w:r>
            <w:r w:rsidR="008742D7" w:rsidRPr="008742D7">
              <w:fldChar w:fldCharType="begin">
                <w:ffData>
                  <w:name w:val=""/>
                  <w:enabled/>
                  <w:calcOnExit w:val="0"/>
                  <w:checkBox>
                    <w:sizeAuto/>
                    <w:default w:val="0"/>
                    <w:checked w:val="0"/>
                  </w:checkBox>
                </w:ffData>
              </w:fldChar>
            </w:r>
            <w:r w:rsidR="008742D7" w:rsidRPr="008742D7">
              <w:instrText xml:space="preserve"> FORMCHECKBOX </w:instrText>
            </w:r>
            <w:r w:rsidR="008742D7" w:rsidRPr="008742D7">
              <w:fldChar w:fldCharType="separate"/>
            </w:r>
            <w:r w:rsidR="008742D7" w:rsidRPr="008742D7">
              <w:fldChar w:fldCharType="end"/>
            </w:r>
            <w:r>
              <w:t xml:space="preserve"> </w:t>
            </w:r>
            <w:r w:rsidR="008742D7" w:rsidRPr="008742D7">
              <w:rPr>
                <w:rFonts w:cs="Arial"/>
              </w:rPr>
              <w:t>Family</w:t>
            </w:r>
            <w:r>
              <w:rPr>
                <w:rFonts w:cs="Arial"/>
              </w:rPr>
              <w:t xml:space="preserve">   </w:t>
            </w:r>
            <w:r w:rsidR="008742D7" w:rsidRPr="008742D7">
              <w:fldChar w:fldCharType="begin">
                <w:ffData>
                  <w:name w:val=""/>
                  <w:enabled/>
                  <w:calcOnExit w:val="0"/>
                  <w:checkBox>
                    <w:sizeAuto/>
                    <w:default w:val="0"/>
                  </w:checkBox>
                </w:ffData>
              </w:fldChar>
            </w:r>
            <w:r w:rsidR="008742D7" w:rsidRPr="008742D7">
              <w:instrText xml:space="preserve"> FORMCHECKBOX </w:instrText>
            </w:r>
            <w:r w:rsidR="008742D7" w:rsidRPr="008742D7">
              <w:fldChar w:fldCharType="separate"/>
            </w:r>
            <w:r w:rsidR="008742D7" w:rsidRPr="008742D7">
              <w:fldChar w:fldCharType="end"/>
            </w:r>
            <w:r>
              <w:t xml:space="preserve"> </w:t>
            </w:r>
            <w:r w:rsidR="008742D7" w:rsidRPr="008742D7">
              <w:rPr>
                <w:rFonts w:cs="Arial"/>
              </w:rPr>
              <w:t>Single</w:t>
            </w:r>
          </w:p>
        </w:tc>
        <w:tc>
          <w:tcPr>
            <w:tcW w:w="2901" w:type="dxa"/>
            <w:gridSpan w:val="2"/>
            <w:vAlign w:val="center"/>
          </w:tcPr>
          <w:p w:rsidR="008742D7" w:rsidRPr="008742D7" w:rsidRDefault="008742D7" w:rsidP="008468F5">
            <w:pPr>
              <w:pStyle w:val="NoSpacing"/>
              <w:rPr>
                <w:rFonts w:cs="Arial"/>
              </w:rPr>
            </w:pPr>
            <w:r w:rsidRPr="008742D7">
              <w:rPr>
                <w:rFonts w:cs="Arial"/>
              </w:rPr>
              <w:t>HDHP:</w:t>
            </w:r>
          </w:p>
          <w:p w:rsidR="008742D7" w:rsidRPr="008742D7" w:rsidRDefault="00CF022E" w:rsidP="008468F5">
            <w:pPr>
              <w:pStyle w:val="NoSpacing"/>
            </w:pPr>
            <w:r>
              <w:t xml:space="preserve"> </w:t>
            </w:r>
            <w:r w:rsidR="008742D7" w:rsidRPr="008742D7">
              <w:fldChar w:fldCharType="begin">
                <w:ffData>
                  <w:name w:val=""/>
                  <w:enabled/>
                  <w:calcOnExit w:val="0"/>
                  <w:checkBox>
                    <w:sizeAuto/>
                    <w:default w:val="0"/>
                    <w:checked w:val="0"/>
                  </w:checkBox>
                </w:ffData>
              </w:fldChar>
            </w:r>
            <w:r w:rsidR="008742D7" w:rsidRPr="008742D7">
              <w:instrText xml:space="preserve"> FORMCHECKBOX </w:instrText>
            </w:r>
            <w:r w:rsidR="008742D7" w:rsidRPr="008742D7">
              <w:fldChar w:fldCharType="separate"/>
            </w:r>
            <w:r w:rsidR="008742D7" w:rsidRPr="008742D7">
              <w:fldChar w:fldCharType="end"/>
            </w:r>
            <w:r>
              <w:t xml:space="preserve"> </w:t>
            </w:r>
            <w:r w:rsidR="008742D7" w:rsidRPr="008742D7">
              <w:rPr>
                <w:rFonts w:cs="Arial"/>
              </w:rPr>
              <w:t>Yes</w:t>
            </w:r>
            <w:r>
              <w:t xml:space="preserve">   </w:t>
            </w:r>
            <w:r w:rsidR="008742D7" w:rsidRPr="008742D7">
              <w:fldChar w:fldCharType="begin">
                <w:ffData>
                  <w:name w:val=""/>
                  <w:enabled/>
                  <w:calcOnExit w:val="0"/>
                  <w:checkBox>
                    <w:sizeAuto/>
                    <w:default w:val="0"/>
                  </w:checkBox>
                </w:ffData>
              </w:fldChar>
            </w:r>
            <w:r w:rsidR="008742D7" w:rsidRPr="008742D7">
              <w:instrText xml:space="preserve"> FORMCHECKBOX </w:instrText>
            </w:r>
            <w:r w:rsidR="008742D7" w:rsidRPr="008742D7">
              <w:fldChar w:fldCharType="separate"/>
            </w:r>
            <w:r w:rsidR="008742D7" w:rsidRPr="008742D7">
              <w:fldChar w:fldCharType="end"/>
            </w:r>
            <w:r>
              <w:t xml:space="preserve"> </w:t>
            </w:r>
            <w:r w:rsidR="008742D7" w:rsidRPr="008742D7">
              <w:rPr>
                <w:rFonts w:cs="Arial"/>
              </w:rPr>
              <w:t>No</w:t>
            </w:r>
          </w:p>
        </w:tc>
      </w:tr>
      <w:tr w:rsidR="008742D7" w:rsidRPr="008742D7" w:rsidTr="008742D7">
        <w:trPr>
          <w:cantSplit/>
          <w:trHeight w:val="261"/>
        </w:trPr>
        <w:tc>
          <w:tcPr>
            <w:tcW w:w="3525" w:type="dxa"/>
            <w:tcBorders>
              <w:bottom w:val="nil"/>
            </w:tcBorders>
            <w:vAlign w:val="center"/>
          </w:tcPr>
          <w:p w:rsidR="008742D7" w:rsidRPr="008742D7" w:rsidRDefault="008742D7" w:rsidP="008468F5">
            <w:pPr>
              <w:pStyle w:val="NoSpacing"/>
              <w:rPr>
                <w:rFonts w:cs="Arial"/>
              </w:rPr>
            </w:pPr>
            <w:r w:rsidRPr="008742D7">
              <w:rPr>
                <w:rFonts w:cs="Arial"/>
              </w:rPr>
              <w:t>Remaining Sick Leave Balance</w:t>
            </w:r>
          </w:p>
        </w:tc>
        <w:tc>
          <w:tcPr>
            <w:tcW w:w="3513" w:type="dxa"/>
            <w:gridSpan w:val="2"/>
            <w:tcBorders>
              <w:bottom w:val="nil"/>
            </w:tcBorders>
            <w:vAlign w:val="center"/>
          </w:tcPr>
          <w:p w:rsidR="008742D7" w:rsidRPr="008742D7" w:rsidRDefault="00CF022E" w:rsidP="008468F5">
            <w:pPr>
              <w:pStyle w:val="NoSpacing"/>
              <w:rPr>
                <w:rFonts w:cs="Arial"/>
                <w:b/>
              </w:rPr>
            </w:pPr>
            <w:r>
              <w:rPr>
                <w:rFonts w:cs="Arial"/>
                <w:b/>
              </w:rPr>
              <w:t>Personal Payment Needed</w:t>
            </w:r>
            <w:r w:rsidR="008742D7" w:rsidRPr="008742D7">
              <w:rPr>
                <w:rFonts w:cs="Arial"/>
                <w:b/>
              </w:rPr>
              <w:t>**</w:t>
            </w:r>
          </w:p>
        </w:tc>
        <w:tc>
          <w:tcPr>
            <w:tcW w:w="3757" w:type="dxa"/>
            <w:gridSpan w:val="3"/>
            <w:tcBorders>
              <w:bottom w:val="nil"/>
            </w:tcBorders>
            <w:vAlign w:val="center"/>
          </w:tcPr>
          <w:p w:rsidR="008742D7" w:rsidRPr="008742D7" w:rsidRDefault="008742D7" w:rsidP="008468F5">
            <w:pPr>
              <w:pStyle w:val="NoSpacing"/>
              <w:rPr>
                <w:rFonts w:cs="Arial"/>
                <w:b/>
                <w:i/>
              </w:rPr>
            </w:pPr>
            <w:r w:rsidRPr="008742D7">
              <w:rPr>
                <w:rFonts w:cs="Arial"/>
                <w:b/>
                <w:i/>
              </w:rPr>
              <w:t>Total Monthly Premium</w:t>
            </w:r>
          </w:p>
        </w:tc>
      </w:tr>
      <w:tr w:rsidR="008742D7" w:rsidRPr="008742D7" w:rsidTr="008742D7">
        <w:trPr>
          <w:cantSplit/>
          <w:trHeight w:val="530"/>
        </w:trPr>
        <w:tc>
          <w:tcPr>
            <w:tcW w:w="3525" w:type="dxa"/>
            <w:tcBorders>
              <w:top w:val="nil"/>
            </w:tcBorders>
            <w:vAlign w:val="center"/>
          </w:tcPr>
          <w:p w:rsidR="008742D7" w:rsidRPr="008742D7" w:rsidRDefault="008742D7" w:rsidP="008468F5">
            <w:pPr>
              <w:pStyle w:val="NoSpacing"/>
              <w:rPr>
                <w:rFonts w:cs="Arial"/>
              </w:rPr>
            </w:pPr>
            <w:r w:rsidRPr="008742D7">
              <w:rPr>
                <w:rFonts w:cs="Arial"/>
              </w:rPr>
              <w:t xml:space="preserve">$ </w:t>
            </w:r>
          </w:p>
        </w:tc>
        <w:tc>
          <w:tcPr>
            <w:tcW w:w="3513" w:type="dxa"/>
            <w:gridSpan w:val="2"/>
            <w:tcBorders>
              <w:top w:val="nil"/>
            </w:tcBorders>
            <w:vAlign w:val="center"/>
          </w:tcPr>
          <w:p w:rsidR="008742D7" w:rsidRPr="008742D7" w:rsidRDefault="008742D7" w:rsidP="008468F5">
            <w:pPr>
              <w:pStyle w:val="NoSpacing"/>
              <w:rPr>
                <w:rFonts w:cs="Arial"/>
                <w:b/>
              </w:rPr>
            </w:pPr>
            <w:r w:rsidRPr="008742D7">
              <w:rPr>
                <w:rFonts w:cs="Arial"/>
                <w:b/>
              </w:rPr>
              <w:t xml:space="preserve">$ </w:t>
            </w:r>
          </w:p>
        </w:tc>
        <w:tc>
          <w:tcPr>
            <w:tcW w:w="3757" w:type="dxa"/>
            <w:gridSpan w:val="3"/>
            <w:tcBorders>
              <w:top w:val="nil"/>
            </w:tcBorders>
            <w:vAlign w:val="center"/>
          </w:tcPr>
          <w:p w:rsidR="008742D7" w:rsidRPr="008742D7" w:rsidRDefault="008742D7" w:rsidP="008468F5">
            <w:pPr>
              <w:pStyle w:val="NoSpacing"/>
              <w:rPr>
                <w:rFonts w:cs="Arial"/>
              </w:rPr>
            </w:pPr>
            <w:r w:rsidRPr="008742D7">
              <w:rPr>
                <w:rFonts w:cs="Arial"/>
              </w:rPr>
              <w:t xml:space="preserve">$                              </w:t>
            </w:r>
            <w:r w:rsidRPr="008742D7">
              <w:rPr>
                <w:rFonts w:cs="Arial"/>
                <w:b/>
                <w:noProof/>
              </w:rPr>
              <w:t xml:space="preserve"> </w:t>
            </w:r>
            <w:r w:rsidRPr="008742D7">
              <w:rPr>
                <w:rFonts w:cs="Arial"/>
              </w:rPr>
              <w:t>**</w:t>
            </w:r>
          </w:p>
        </w:tc>
      </w:tr>
      <w:tr w:rsidR="008742D7" w:rsidRPr="008742D7" w:rsidTr="008742D7">
        <w:trPr>
          <w:cantSplit/>
          <w:trHeight w:val="449"/>
        </w:trPr>
        <w:tc>
          <w:tcPr>
            <w:tcW w:w="7038" w:type="dxa"/>
            <w:gridSpan w:val="3"/>
            <w:tcBorders>
              <w:bottom w:val="single" w:sz="4" w:space="0" w:color="auto"/>
            </w:tcBorders>
            <w:vAlign w:val="center"/>
          </w:tcPr>
          <w:p w:rsidR="008742D7" w:rsidRPr="008742D7" w:rsidRDefault="008742D7" w:rsidP="008468F5">
            <w:pPr>
              <w:pStyle w:val="NoSpacing"/>
              <w:rPr>
                <w:b/>
              </w:rPr>
            </w:pPr>
            <w:r w:rsidRPr="008742D7">
              <w:rPr>
                <w:b/>
              </w:rPr>
              <w:t>Your Personal Payment is due on or before:</w:t>
            </w:r>
          </w:p>
        </w:tc>
        <w:tc>
          <w:tcPr>
            <w:tcW w:w="3757" w:type="dxa"/>
            <w:gridSpan w:val="3"/>
            <w:tcBorders>
              <w:bottom w:val="single" w:sz="4" w:space="0" w:color="auto"/>
            </w:tcBorders>
            <w:vAlign w:val="center"/>
          </w:tcPr>
          <w:p w:rsidR="008742D7" w:rsidRPr="008742D7" w:rsidRDefault="008742D7" w:rsidP="008468F5">
            <w:pPr>
              <w:pStyle w:val="NoSpacing"/>
              <w:rPr>
                <w:rFonts w:cs="Arial"/>
              </w:rPr>
            </w:pPr>
          </w:p>
        </w:tc>
      </w:tr>
      <w:tr w:rsidR="008742D7" w:rsidRPr="008742D7" w:rsidTr="008742D7">
        <w:trPr>
          <w:cantSplit/>
          <w:trHeight w:val="179"/>
        </w:trPr>
        <w:tc>
          <w:tcPr>
            <w:tcW w:w="10795" w:type="dxa"/>
            <w:gridSpan w:val="6"/>
            <w:tcBorders>
              <w:left w:val="nil"/>
              <w:bottom w:val="single" w:sz="4" w:space="0" w:color="auto"/>
              <w:right w:val="nil"/>
            </w:tcBorders>
            <w:vAlign w:val="center"/>
          </w:tcPr>
          <w:p w:rsidR="008742D7" w:rsidRPr="008742D7" w:rsidRDefault="008742D7" w:rsidP="008468F5">
            <w:pPr>
              <w:pStyle w:val="NoSpacing"/>
              <w:rPr>
                <w:b/>
              </w:rPr>
            </w:pPr>
          </w:p>
        </w:tc>
      </w:tr>
      <w:tr w:rsidR="008742D7" w:rsidRPr="008742D7" w:rsidTr="00CF022E">
        <w:trPr>
          <w:cantSplit/>
          <w:trHeight w:val="179"/>
        </w:trPr>
        <w:tc>
          <w:tcPr>
            <w:tcW w:w="8725" w:type="dxa"/>
            <w:gridSpan w:val="5"/>
            <w:tcBorders>
              <w:left w:val="single" w:sz="4" w:space="0" w:color="auto"/>
              <w:right w:val="single" w:sz="4" w:space="0" w:color="auto"/>
            </w:tcBorders>
            <w:vAlign w:val="center"/>
          </w:tcPr>
          <w:p w:rsidR="008742D7" w:rsidRPr="008742D7" w:rsidRDefault="008742D7" w:rsidP="008468F5">
            <w:pPr>
              <w:pStyle w:val="NoSpacing"/>
              <w:rPr>
                <w:rFonts w:cs="Arial"/>
              </w:rPr>
            </w:pPr>
            <w:r w:rsidRPr="008742D7">
              <w:rPr>
                <w:rFonts w:cs="Arial"/>
              </w:rPr>
              <w:t xml:space="preserve">If you </w:t>
            </w:r>
            <w:r w:rsidRPr="008742D7">
              <w:rPr>
                <w:rFonts w:cs="Arial"/>
                <w:b/>
              </w:rPr>
              <w:t>MAKE</w:t>
            </w:r>
            <w:r w:rsidRPr="008742D7">
              <w:rPr>
                <w:rFonts w:cs="Arial"/>
              </w:rPr>
              <w:t xml:space="preserve"> the above Personal Payment, your health insurance coverage will end on:</w:t>
            </w:r>
          </w:p>
        </w:tc>
        <w:tc>
          <w:tcPr>
            <w:tcW w:w="2070" w:type="dxa"/>
            <w:tcBorders>
              <w:left w:val="single" w:sz="4" w:space="0" w:color="auto"/>
              <w:right w:val="single" w:sz="4" w:space="0" w:color="auto"/>
            </w:tcBorders>
            <w:vAlign w:val="center"/>
          </w:tcPr>
          <w:p w:rsidR="008742D7" w:rsidRPr="008742D7" w:rsidRDefault="008742D7" w:rsidP="008468F5">
            <w:pPr>
              <w:pStyle w:val="NoSpacing"/>
              <w:rPr>
                <w:b/>
              </w:rPr>
            </w:pPr>
          </w:p>
        </w:tc>
      </w:tr>
      <w:tr w:rsidR="008742D7" w:rsidRPr="008742D7" w:rsidTr="00CF022E">
        <w:trPr>
          <w:cantSplit/>
          <w:trHeight w:val="179"/>
        </w:trPr>
        <w:tc>
          <w:tcPr>
            <w:tcW w:w="8725" w:type="dxa"/>
            <w:gridSpan w:val="5"/>
            <w:tcBorders>
              <w:left w:val="single" w:sz="4" w:space="0" w:color="auto"/>
              <w:right w:val="single" w:sz="4" w:space="0" w:color="auto"/>
            </w:tcBorders>
            <w:vAlign w:val="center"/>
          </w:tcPr>
          <w:p w:rsidR="008742D7" w:rsidRPr="008742D7" w:rsidRDefault="008742D7" w:rsidP="008468F5">
            <w:pPr>
              <w:pStyle w:val="NoSpacing"/>
              <w:rPr>
                <w:rFonts w:cs="Arial"/>
              </w:rPr>
            </w:pPr>
            <w:r w:rsidRPr="008742D7">
              <w:rPr>
                <w:rFonts w:cs="Arial"/>
              </w:rPr>
              <w:t xml:space="preserve">If you </w:t>
            </w:r>
            <w:r w:rsidRPr="008742D7">
              <w:rPr>
                <w:rFonts w:cs="Arial"/>
                <w:b/>
                <w:i/>
              </w:rPr>
              <w:t>DO NOT make</w:t>
            </w:r>
            <w:r w:rsidRPr="008742D7">
              <w:rPr>
                <w:rFonts w:cs="Arial"/>
              </w:rPr>
              <w:t xml:space="preserve"> the above Personal Payment, your health insurance coverage will end on: </w:t>
            </w:r>
          </w:p>
        </w:tc>
        <w:tc>
          <w:tcPr>
            <w:tcW w:w="2070" w:type="dxa"/>
            <w:tcBorders>
              <w:left w:val="single" w:sz="4" w:space="0" w:color="auto"/>
              <w:right w:val="single" w:sz="4" w:space="0" w:color="auto"/>
            </w:tcBorders>
            <w:vAlign w:val="center"/>
          </w:tcPr>
          <w:p w:rsidR="008742D7" w:rsidRPr="008742D7" w:rsidRDefault="008742D7" w:rsidP="008468F5">
            <w:pPr>
              <w:pStyle w:val="NoSpacing"/>
              <w:rPr>
                <w:b/>
                <w:i/>
              </w:rPr>
            </w:pPr>
          </w:p>
        </w:tc>
      </w:tr>
    </w:tbl>
    <w:p w:rsidR="008742D7" w:rsidRPr="008742D7" w:rsidRDefault="008742D7" w:rsidP="008742D7">
      <w:pPr>
        <w:pStyle w:val="NoSpacing"/>
        <w:tabs>
          <w:tab w:val="left" w:pos="7260"/>
        </w:tabs>
      </w:pPr>
    </w:p>
    <w:p w:rsidR="008742D7" w:rsidRPr="008742D7" w:rsidRDefault="008742D7" w:rsidP="008742D7">
      <w:pPr>
        <w:pStyle w:val="NoSpacing"/>
        <w:rPr>
          <w:rFonts w:cs="Arial"/>
        </w:rPr>
      </w:pPr>
      <w:r w:rsidRPr="008742D7">
        <w:rPr>
          <w:rFonts w:cs="Arial"/>
        </w:rPr>
        <w:t xml:space="preserve">** </w:t>
      </w:r>
      <w:r w:rsidRPr="008742D7">
        <w:rPr>
          <w:rFonts w:cs="Arial"/>
          <w:b/>
        </w:rPr>
        <w:t>Personal Payments</w:t>
      </w:r>
      <w:r w:rsidRPr="008742D7">
        <w:rPr>
          <w:rFonts w:cs="Arial"/>
        </w:rPr>
        <w:t xml:space="preserve"> are to be made payable to </w:t>
      </w:r>
      <w:r w:rsidR="00CF022E">
        <w:rPr>
          <w:rFonts w:cs="Arial"/>
          <w:b/>
          <w:i/>
        </w:rPr>
        <w:t>UW System</w:t>
      </w:r>
      <w:r w:rsidR="00CF022E">
        <w:rPr>
          <w:rFonts w:cs="Arial"/>
        </w:rPr>
        <w:t>, and mailed to UW-Shared Services, Service Operations</w:t>
      </w:r>
      <w:r w:rsidRPr="008742D7">
        <w:rPr>
          <w:rFonts w:cs="Arial"/>
        </w:rPr>
        <w:t xml:space="preserve"> at the above address.</w:t>
      </w:r>
    </w:p>
    <w:p w:rsidR="008742D7" w:rsidRPr="008742D7" w:rsidRDefault="008742D7" w:rsidP="008742D7">
      <w:pPr>
        <w:pStyle w:val="NoSpacing"/>
        <w:rPr>
          <w:rFonts w:cs="Arial"/>
        </w:rPr>
      </w:pPr>
    </w:p>
    <w:p w:rsidR="00F35487" w:rsidRPr="00F35487" w:rsidRDefault="008742D7" w:rsidP="00F35487">
      <w:pPr>
        <w:pStyle w:val="NoSpacing"/>
        <w:rPr>
          <w:rFonts w:cs="Arial"/>
          <w:i/>
        </w:rPr>
      </w:pPr>
      <w:r w:rsidRPr="008742D7">
        <w:rPr>
          <w:rFonts w:cs="Arial"/>
        </w:rPr>
        <w:t>Since your sick leave account is exhausted, you are entitled to continue group health insurance for 36 additional months provided through the federal COBRA program, by paying the full monthly pre</w:t>
      </w:r>
      <w:r w:rsidR="00CF022E">
        <w:rPr>
          <w:rFonts w:cs="Arial"/>
        </w:rPr>
        <w:t xml:space="preserve">miums directly to the carrier. </w:t>
      </w:r>
      <w:r w:rsidRPr="008742D7">
        <w:rPr>
          <w:rFonts w:cs="Arial"/>
        </w:rPr>
        <w:t>If you are interested in continuing this coverage, complete the enclosed Continuation-Conversion Notice (ET-2311) and</w:t>
      </w:r>
      <w:r w:rsidR="00F35487">
        <w:rPr>
          <w:rFonts w:cs="Arial"/>
        </w:rPr>
        <w:t xml:space="preserve"> a</w:t>
      </w:r>
      <w:r w:rsidRPr="008742D7">
        <w:rPr>
          <w:rFonts w:cs="Arial"/>
        </w:rPr>
        <w:t xml:space="preserve"> new State Group Health Insurance Application (ET-2301), and send to: </w:t>
      </w:r>
      <w:r w:rsidR="00F35487">
        <w:rPr>
          <w:rFonts w:cs="Arial"/>
        </w:rPr>
        <w:tab/>
      </w:r>
      <w:r w:rsidRPr="00F35487">
        <w:rPr>
          <w:rFonts w:cs="Arial"/>
          <w:i/>
        </w:rPr>
        <w:t>Department of Employee Trust Fund</w:t>
      </w:r>
      <w:r w:rsidR="00F35487">
        <w:rPr>
          <w:rFonts w:cs="Arial"/>
          <w:i/>
        </w:rPr>
        <w:t>s (ETF)</w:t>
      </w:r>
    </w:p>
    <w:p w:rsidR="00F35487" w:rsidRPr="00F35487" w:rsidRDefault="008742D7" w:rsidP="00F35487">
      <w:pPr>
        <w:pStyle w:val="NoSpacing"/>
        <w:ind w:left="5760" w:firstLine="720"/>
        <w:rPr>
          <w:rFonts w:cs="Arial"/>
          <w:i/>
        </w:rPr>
      </w:pPr>
      <w:r w:rsidRPr="00F35487">
        <w:rPr>
          <w:rFonts w:cs="Arial"/>
          <w:i/>
        </w:rPr>
        <w:t>PO Box 7931</w:t>
      </w:r>
    </w:p>
    <w:p w:rsidR="008742D7" w:rsidRPr="00F35487" w:rsidRDefault="008742D7" w:rsidP="00F35487">
      <w:pPr>
        <w:pStyle w:val="NoSpacing"/>
        <w:ind w:left="6480"/>
        <w:rPr>
          <w:rFonts w:cs="Arial"/>
          <w:i/>
        </w:rPr>
      </w:pPr>
      <w:r w:rsidRPr="00F35487">
        <w:rPr>
          <w:rFonts w:cs="Arial"/>
          <w:i/>
        </w:rPr>
        <w:t>Madison, WI 53707-7931</w:t>
      </w:r>
    </w:p>
    <w:p w:rsidR="008742D7" w:rsidRPr="008742D7" w:rsidRDefault="008742D7" w:rsidP="008742D7">
      <w:pPr>
        <w:pStyle w:val="NoSpacing"/>
        <w:rPr>
          <w:rFonts w:cs="Arial"/>
        </w:rPr>
      </w:pPr>
    </w:p>
    <w:p w:rsidR="008742D7" w:rsidRPr="008742D7" w:rsidRDefault="008742D7" w:rsidP="008742D7">
      <w:pPr>
        <w:pStyle w:val="NoSpacing"/>
        <w:rPr>
          <w:rFonts w:cs="Arial"/>
        </w:rPr>
      </w:pPr>
      <w:r w:rsidRPr="008742D7">
        <w:rPr>
          <w:rFonts w:cs="Arial"/>
        </w:rPr>
        <w:t xml:space="preserve">On the Continuation-Conversion Notice (ET-2311), you must complete question #2 in the Employer Section entitled “Date applicant/qualified beneficiary’s coverage ends” based on your intent to pay the about partial payment or not.  Once the Department of Employee Trust Funds receives and processes this form, you will be billed for your health insurance directly from the health insurance carrier. </w:t>
      </w:r>
    </w:p>
    <w:p w:rsidR="008742D7" w:rsidRPr="008742D7" w:rsidRDefault="008742D7" w:rsidP="008742D7">
      <w:pPr>
        <w:pStyle w:val="NoSpacing"/>
        <w:rPr>
          <w:rFonts w:cs="Arial"/>
        </w:rPr>
      </w:pPr>
    </w:p>
    <w:p w:rsidR="008742D7" w:rsidRPr="008742D7" w:rsidRDefault="008742D7" w:rsidP="008742D7">
      <w:pPr>
        <w:pStyle w:val="NoSpacing"/>
        <w:rPr>
          <w:rFonts w:cs="Arial"/>
        </w:rPr>
      </w:pPr>
      <w:r w:rsidRPr="008742D7">
        <w:rPr>
          <w:rFonts w:cs="Arial"/>
        </w:rPr>
        <w:t>If you take advantage of the COBRA rights, you will be granted an annual It’s Your Choice election opportunity each year in October for coverage and rate effective on the following January 1</w:t>
      </w:r>
      <w:r w:rsidRPr="008742D7">
        <w:rPr>
          <w:rFonts w:cs="Arial"/>
          <w:vertAlign w:val="superscript"/>
        </w:rPr>
        <w:t>st</w:t>
      </w:r>
      <w:r w:rsidR="00CF022E">
        <w:rPr>
          <w:rFonts w:cs="Arial"/>
        </w:rPr>
        <w:t xml:space="preserve">. </w:t>
      </w:r>
      <w:r w:rsidRPr="008742D7">
        <w:rPr>
          <w:rFonts w:cs="Arial"/>
        </w:rPr>
        <w:t xml:space="preserve">The Department of Employee Trust Funds will mail you the appropriate information. </w:t>
      </w:r>
    </w:p>
    <w:p w:rsidR="008742D7" w:rsidRPr="008742D7" w:rsidRDefault="008742D7" w:rsidP="008742D7">
      <w:pPr>
        <w:pStyle w:val="NoSpacing"/>
        <w:rPr>
          <w:rFonts w:cs="Arial"/>
        </w:rPr>
      </w:pPr>
    </w:p>
    <w:p w:rsidR="008742D7" w:rsidRPr="008742D7" w:rsidRDefault="008742D7" w:rsidP="000A67AC">
      <w:pPr>
        <w:rPr>
          <w:rFonts w:cs="Arial"/>
        </w:rPr>
      </w:pPr>
      <w:r w:rsidRPr="008742D7">
        <w:rPr>
          <w:rFonts w:cs="Arial"/>
          <w:i/>
        </w:rPr>
        <w:t xml:space="preserve">If you have questions regarding this benefit, </w:t>
      </w:r>
      <w:sdt>
        <w:sdtPr>
          <w:rPr>
            <w:rFonts w:cs="Arial"/>
            <w:i/>
          </w:rPr>
          <w:id w:val="1132680900"/>
          <w:placeholder>
            <w:docPart w:val="0284C3E6FC264D1B98F8D005E3856338"/>
          </w:placeholder>
          <w:showingPlcHdr/>
          <w:dropDownList>
            <w:listItem w:value="Choose an item."/>
            <w:listItem w:displayText="the benefits office of the institution in which you were previously employed." w:value="the benefits office of the institution in which you were previously employed."/>
            <w:listItem w:displayText="UW-Madison Office of Human Resources, Employee Benefits at (608) 262-5650." w:value="UW-Madison Office of Human Resources, Employee Benefits at (608) 262-5650."/>
          </w:dropDownList>
        </w:sdtPr>
        <w:sdtContent>
          <w:proofErr w:type="gramStart"/>
          <w:r w:rsidR="00981F4F" w:rsidRPr="008A69C1">
            <w:rPr>
              <w:rStyle w:val="PlaceholderText"/>
              <w:rFonts w:ascii="Arial" w:hAnsi="Arial" w:cs="Arial"/>
              <w:i/>
            </w:rPr>
            <w:t>Choose</w:t>
          </w:r>
          <w:proofErr w:type="gramEnd"/>
          <w:r w:rsidR="00981F4F" w:rsidRPr="008A69C1">
            <w:rPr>
              <w:rStyle w:val="PlaceholderText"/>
              <w:rFonts w:ascii="Arial" w:hAnsi="Arial" w:cs="Arial"/>
              <w:i/>
            </w:rPr>
            <w:t xml:space="preserve"> an item</w:t>
          </w:r>
          <w:r w:rsidR="00981F4F" w:rsidRPr="008A69C1">
            <w:rPr>
              <w:rStyle w:val="PlaceholderText"/>
            </w:rPr>
            <w:t>.</w:t>
          </w:r>
        </w:sdtContent>
      </w:sdt>
    </w:p>
    <w:p w:rsidR="00981F4F" w:rsidRDefault="00981F4F" w:rsidP="008742D7">
      <w:pPr>
        <w:pStyle w:val="NoSpacing"/>
        <w:jc w:val="center"/>
        <w:rPr>
          <w:rFonts w:cs="Arial"/>
        </w:rPr>
      </w:pPr>
    </w:p>
    <w:p w:rsidR="008742D7" w:rsidRPr="008742D7" w:rsidRDefault="008742D7" w:rsidP="008742D7">
      <w:pPr>
        <w:pStyle w:val="NoSpacing"/>
        <w:jc w:val="center"/>
      </w:pPr>
      <w:r w:rsidRPr="008742D7">
        <w:rPr>
          <w:rFonts w:cs="Arial"/>
        </w:rPr>
        <w:t xml:space="preserve">** See other side for General Benefit Information </w:t>
      </w:r>
      <w:proofErr w:type="gramStart"/>
      <w:r w:rsidRPr="008742D7">
        <w:rPr>
          <w:rFonts w:cs="Arial"/>
        </w:rPr>
        <w:t>During</w:t>
      </w:r>
      <w:proofErr w:type="gramEnd"/>
      <w:r w:rsidRPr="008742D7">
        <w:rPr>
          <w:rFonts w:cs="Arial"/>
        </w:rPr>
        <w:t xml:space="preserve"> Layoff **</w:t>
      </w:r>
      <w:r w:rsidRPr="008742D7">
        <w:br w:type="page"/>
      </w:r>
    </w:p>
    <w:p w:rsidR="00F35487" w:rsidRPr="00F35487" w:rsidRDefault="00F35487" w:rsidP="00F35487">
      <w:pPr>
        <w:spacing w:after="200" w:line="276" w:lineRule="auto"/>
        <w:jc w:val="center"/>
        <w:rPr>
          <w:rFonts w:cs="Arial"/>
          <w:b/>
          <w:sz w:val="24"/>
          <w:szCs w:val="24"/>
        </w:rPr>
      </w:pPr>
      <w:r w:rsidRPr="00F35487">
        <w:rPr>
          <w:rFonts w:cs="Arial"/>
          <w:b/>
          <w:sz w:val="24"/>
          <w:szCs w:val="24"/>
        </w:rPr>
        <w:lastRenderedPageBreak/>
        <w:t xml:space="preserve">General Benefit Information </w:t>
      </w:r>
      <w:proofErr w:type="gramStart"/>
      <w:r w:rsidRPr="00F35487">
        <w:rPr>
          <w:rFonts w:cs="Arial"/>
          <w:b/>
          <w:sz w:val="24"/>
          <w:szCs w:val="24"/>
        </w:rPr>
        <w:t>During</w:t>
      </w:r>
      <w:proofErr w:type="gramEnd"/>
      <w:r w:rsidRPr="00F35487">
        <w:rPr>
          <w:rFonts w:cs="Arial"/>
          <w:b/>
          <w:sz w:val="24"/>
          <w:szCs w:val="24"/>
        </w:rPr>
        <w:t xml:space="preserve"> Layoff</w:t>
      </w:r>
    </w:p>
    <w:p w:rsidR="008742D7" w:rsidRPr="008742D7" w:rsidRDefault="008742D7" w:rsidP="00CF022E">
      <w:pPr>
        <w:pStyle w:val="ListParagraph"/>
        <w:numPr>
          <w:ilvl w:val="0"/>
          <w:numId w:val="7"/>
        </w:numPr>
        <w:spacing w:after="200" w:line="276" w:lineRule="auto"/>
        <w:ind w:left="360"/>
        <w:rPr>
          <w:rFonts w:cs="Arial"/>
        </w:rPr>
      </w:pPr>
      <w:r w:rsidRPr="008742D7">
        <w:rPr>
          <w:rFonts w:cs="Arial"/>
        </w:rPr>
        <w:t>The ability to continue your health insurance through the use of your accumulated sick leav</w:t>
      </w:r>
      <w:r w:rsidR="00F35487">
        <w:rPr>
          <w:rFonts w:cs="Arial"/>
        </w:rPr>
        <w:t>e is a benefit provided to you because of</w:t>
      </w:r>
      <w:r w:rsidRPr="008742D7">
        <w:rPr>
          <w:rFonts w:cs="Arial"/>
        </w:rPr>
        <w:t xml:space="preserve"> your layoff fro</w:t>
      </w:r>
      <w:r w:rsidR="00F35487">
        <w:rPr>
          <w:rFonts w:cs="Arial"/>
        </w:rPr>
        <w:t>m the UW System</w:t>
      </w:r>
      <w:r w:rsidR="00CF022E">
        <w:rPr>
          <w:rFonts w:cs="Arial"/>
        </w:rPr>
        <w:t xml:space="preserve">. </w:t>
      </w:r>
      <w:r w:rsidRPr="008742D7">
        <w:rPr>
          <w:rFonts w:cs="Arial"/>
        </w:rPr>
        <w:t>If you have question</w:t>
      </w:r>
      <w:r w:rsidR="00F35487">
        <w:rPr>
          <w:rFonts w:cs="Arial"/>
        </w:rPr>
        <w:t>s regarding this benefit or would like</w:t>
      </w:r>
      <w:r w:rsidRPr="008742D7">
        <w:rPr>
          <w:rFonts w:cs="Arial"/>
        </w:rPr>
        <w:t xml:space="preserve"> to discontinue </w:t>
      </w:r>
      <w:r w:rsidRPr="00CF022E">
        <w:rPr>
          <w:rFonts w:cs="Arial"/>
        </w:rPr>
        <w:t xml:space="preserve">your insurance, contact </w:t>
      </w:r>
      <w:r w:rsidRPr="00CF022E">
        <w:rPr>
          <w:rStyle w:val="PlaceholderText"/>
          <w:rFonts w:cs="Arial"/>
          <w:color w:val="auto"/>
        </w:rPr>
        <w:t>the benefits office at the institution in which you were previously employed.</w:t>
      </w:r>
    </w:p>
    <w:p w:rsidR="008742D7" w:rsidRPr="008742D7" w:rsidRDefault="008742D7" w:rsidP="00CF022E">
      <w:pPr>
        <w:pStyle w:val="BodyText"/>
        <w:numPr>
          <w:ilvl w:val="0"/>
          <w:numId w:val="7"/>
        </w:numPr>
        <w:ind w:left="360"/>
        <w:rPr>
          <w:rFonts w:asciiTheme="minorHAnsi" w:hAnsiTheme="minorHAnsi"/>
          <w:sz w:val="22"/>
          <w:szCs w:val="22"/>
        </w:rPr>
      </w:pPr>
      <w:r w:rsidRPr="008742D7">
        <w:rPr>
          <w:rFonts w:asciiTheme="minorHAnsi" w:hAnsiTheme="minorHAnsi"/>
          <w:sz w:val="22"/>
          <w:szCs w:val="22"/>
        </w:rPr>
        <w:t>You are eligible to use your sick leave credits to pay your health insurance premiums until the earliest of following events:</w:t>
      </w:r>
    </w:p>
    <w:p w:rsidR="008742D7" w:rsidRPr="008742D7" w:rsidRDefault="008742D7" w:rsidP="00CF022E">
      <w:pPr>
        <w:pStyle w:val="BodyText"/>
        <w:numPr>
          <w:ilvl w:val="0"/>
          <w:numId w:val="6"/>
        </w:numPr>
        <w:ind w:left="720"/>
        <w:rPr>
          <w:rFonts w:asciiTheme="minorHAnsi" w:hAnsiTheme="minorHAnsi"/>
          <w:sz w:val="22"/>
          <w:szCs w:val="22"/>
        </w:rPr>
      </w:pPr>
      <w:r w:rsidRPr="008742D7">
        <w:rPr>
          <w:rFonts w:asciiTheme="minorHAnsi" w:hAnsiTheme="minorHAnsi"/>
          <w:sz w:val="22"/>
          <w:szCs w:val="22"/>
        </w:rPr>
        <w:t>credits are exhausted</w:t>
      </w:r>
    </w:p>
    <w:p w:rsidR="008742D7" w:rsidRPr="008742D7" w:rsidRDefault="008742D7" w:rsidP="00CF022E">
      <w:pPr>
        <w:pStyle w:val="BodyText"/>
        <w:numPr>
          <w:ilvl w:val="0"/>
          <w:numId w:val="6"/>
        </w:numPr>
        <w:ind w:left="720"/>
        <w:rPr>
          <w:rFonts w:asciiTheme="minorHAnsi" w:hAnsiTheme="minorHAnsi"/>
          <w:sz w:val="22"/>
          <w:szCs w:val="22"/>
        </w:rPr>
      </w:pPr>
      <w:r w:rsidRPr="008742D7">
        <w:rPr>
          <w:rFonts w:asciiTheme="minorHAnsi" w:hAnsiTheme="minorHAnsi"/>
          <w:sz w:val="22"/>
          <w:szCs w:val="22"/>
        </w:rPr>
        <w:t>first of the month following the begin date of other employment offering comparable health insurance</w:t>
      </w:r>
    </w:p>
    <w:p w:rsidR="008742D7" w:rsidRPr="008742D7" w:rsidRDefault="008742D7" w:rsidP="00CF022E">
      <w:pPr>
        <w:pStyle w:val="BodyText"/>
        <w:numPr>
          <w:ilvl w:val="0"/>
          <w:numId w:val="6"/>
        </w:numPr>
        <w:ind w:left="720"/>
        <w:rPr>
          <w:rFonts w:asciiTheme="minorHAnsi" w:hAnsiTheme="minorHAnsi"/>
          <w:sz w:val="22"/>
          <w:szCs w:val="22"/>
        </w:rPr>
      </w:pPr>
      <w:r w:rsidRPr="008742D7">
        <w:rPr>
          <w:rFonts w:asciiTheme="minorHAnsi" w:hAnsiTheme="minorHAnsi"/>
          <w:sz w:val="22"/>
          <w:szCs w:val="22"/>
        </w:rPr>
        <w:t>five (5) years have elapsed since the date of layoff</w:t>
      </w:r>
    </w:p>
    <w:p w:rsidR="008742D7" w:rsidRPr="008742D7" w:rsidRDefault="008742D7" w:rsidP="00CF022E">
      <w:pPr>
        <w:pStyle w:val="BodyText"/>
        <w:numPr>
          <w:ilvl w:val="0"/>
          <w:numId w:val="6"/>
        </w:numPr>
        <w:ind w:left="720"/>
        <w:rPr>
          <w:rFonts w:asciiTheme="minorHAnsi" w:hAnsiTheme="minorHAnsi"/>
          <w:sz w:val="22"/>
          <w:szCs w:val="22"/>
        </w:rPr>
      </w:pPr>
      <w:proofErr w:type="gramStart"/>
      <w:r w:rsidRPr="008742D7">
        <w:rPr>
          <w:rFonts w:asciiTheme="minorHAnsi" w:hAnsiTheme="minorHAnsi"/>
          <w:sz w:val="22"/>
          <w:szCs w:val="22"/>
        </w:rPr>
        <w:t>your</w:t>
      </w:r>
      <w:proofErr w:type="gramEnd"/>
      <w:r w:rsidRPr="008742D7">
        <w:rPr>
          <w:rFonts w:asciiTheme="minorHAnsi" w:hAnsiTheme="minorHAnsi"/>
          <w:sz w:val="22"/>
          <w:szCs w:val="22"/>
        </w:rPr>
        <w:t xml:space="preserve"> death </w:t>
      </w:r>
      <w:r w:rsidRPr="008742D7">
        <w:rPr>
          <w:rFonts w:asciiTheme="minorHAnsi" w:hAnsiTheme="minorHAnsi"/>
          <w:i/>
          <w:sz w:val="22"/>
          <w:szCs w:val="22"/>
        </w:rPr>
        <w:t>{Note: Upon death your insured surviving spouse/domestic partner and dependents can continue to use your remaining sick leave credits to pay for health insurance.}</w:t>
      </w:r>
    </w:p>
    <w:p w:rsidR="008742D7" w:rsidRPr="008742D7" w:rsidRDefault="008742D7" w:rsidP="00CF022E">
      <w:pPr>
        <w:pStyle w:val="NoSpacing"/>
        <w:rPr>
          <w:rFonts w:cs="Arial"/>
        </w:rPr>
      </w:pPr>
    </w:p>
    <w:p w:rsidR="008742D7" w:rsidRPr="008742D7" w:rsidRDefault="008742D7" w:rsidP="00CF022E">
      <w:pPr>
        <w:pStyle w:val="NoSpacing"/>
        <w:widowControl/>
        <w:numPr>
          <w:ilvl w:val="0"/>
          <w:numId w:val="7"/>
        </w:numPr>
        <w:ind w:left="360"/>
        <w:rPr>
          <w:rFonts w:cs="Arial"/>
        </w:rPr>
      </w:pPr>
      <w:r w:rsidRPr="008742D7">
        <w:rPr>
          <w:rFonts w:cs="Arial"/>
        </w:rPr>
        <w:t>You are required to certify your continued eligibility to use your sick leave credi</w:t>
      </w:r>
      <w:r w:rsidR="00CF022E">
        <w:rPr>
          <w:rFonts w:cs="Arial"/>
        </w:rPr>
        <w:t>ts to pay for health insurance.</w:t>
      </w:r>
      <w:r w:rsidRPr="008742D7">
        <w:rPr>
          <w:rFonts w:cs="Arial"/>
        </w:rPr>
        <w:t xml:space="preserve"> A Certification of Continued Eligibility (UWS</w:t>
      </w:r>
      <w:r w:rsidR="00F35487">
        <w:rPr>
          <w:rFonts w:cs="Arial"/>
        </w:rPr>
        <w:t xml:space="preserve"> </w:t>
      </w:r>
      <w:r w:rsidRPr="008742D7">
        <w:rPr>
          <w:rFonts w:cs="Arial"/>
        </w:rPr>
        <w:t>46) will be mailed to you semi-monthly that must be completed by the date listed, and returned to:</w:t>
      </w:r>
    </w:p>
    <w:p w:rsidR="008742D7" w:rsidRPr="008742D7" w:rsidRDefault="00CF022E" w:rsidP="00CF022E">
      <w:pPr>
        <w:pStyle w:val="NoSpacing"/>
        <w:jc w:val="center"/>
        <w:rPr>
          <w:rFonts w:cs="Arial"/>
        </w:rPr>
      </w:pPr>
      <w:r>
        <w:rPr>
          <w:rFonts w:cs="Arial"/>
        </w:rPr>
        <w:t>UW-Shared Services, Service Operations</w:t>
      </w:r>
    </w:p>
    <w:p w:rsidR="008742D7" w:rsidRPr="008742D7" w:rsidRDefault="008742D7" w:rsidP="00CF022E">
      <w:pPr>
        <w:pStyle w:val="NoSpacing"/>
        <w:jc w:val="center"/>
        <w:rPr>
          <w:rFonts w:cs="Arial"/>
        </w:rPr>
      </w:pPr>
      <w:r w:rsidRPr="008742D7">
        <w:rPr>
          <w:rFonts w:cs="Arial"/>
        </w:rPr>
        <w:t>660 W. Washington Ave., Suite 201</w:t>
      </w:r>
    </w:p>
    <w:p w:rsidR="008742D7" w:rsidRPr="008742D7" w:rsidRDefault="00CF022E" w:rsidP="00CF022E">
      <w:pPr>
        <w:pStyle w:val="NoSpacing"/>
        <w:jc w:val="center"/>
        <w:rPr>
          <w:rFonts w:cs="Arial"/>
        </w:rPr>
      </w:pPr>
      <w:r>
        <w:rPr>
          <w:rFonts w:cs="Arial"/>
        </w:rPr>
        <w:t xml:space="preserve">Madison, WI </w:t>
      </w:r>
      <w:r w:rsidR="008742D7" w:rsidRPr="008742D7">
        <w:rPr>
          <w:rFonts w:cs="Arial"/>
        </w:rPr>
        <w:t>53703</w:t>
      </w:r>
    </w:p>
    <w:p w:rsidR="008742D7" w:rsidRPr="008742D7" w:rsidRDefault="008742D7" w:rsidP="00F35487">
      <w:pPr>
        <w:pStyle w:val="NoSpacing"/>
        <w:rPr>
          <w:rFonts w:cs="Arial"/>
        </w:rPr>
      </w:pPr>
    </w:p>
    <w:p w:rsidR="008742D7" w:rsidRPr="008742D7" w:rsidRDefault="008742D7" w:rsidP="00CF022E">
      <w:pPr>
        <w:pStyle w:val="NoSpacing"/>
        <w:ind w:left="360"/>
        <w:rPr>
          <w:rFonts w:cs="Arial"/>
        </w:rPr>
      </w:pPr>
      <w:r w:rsidRPr="008742D7">
        <w:rPr>
          <w:rFonts w:cs="Arial"/>
        </w:rPr>
        <w:t>If not completed and returned timely, use of your sick leave may be discontinued and your health insurance may terminate.</w:t>
      </w:r>
    </w:p>
    <w:p w:rsidR="008742D7" w:rsidRPr="008742D7" w:rsidRDefault="008742D7" w:rsidP="00CF022E">
      <w:pPr>
        <w:pStyle w:val="NoSpacing"/>
        <w:ind w:left="360"/>
        <w:rPr>
          <w:rFonts w:cs="Arial"/>
        </w:rPr>
      </w:pPr>
    </w:p>
    <w:p w:rsidR="008742D7" w:rsidRPr="008742D7" w:rsidRDefault="00F35487" w:rsidP="00CF022E">
      <w:pPr>
        <w:pStyle w:val="NoSpacing"/>
        <w:widowControl/>
        <w:numPr>
          <w:ilvl w:val="0"/>
          <w:numId w:val="8"/>
        </w:numPr>
        <w:ind w:left="360"/>
        <w:rPr>
          <w:rFonts w:cs="Arial"/>
        </w:rPr>
      </w:pPr>
      <w:r>
        <w:rPr>
          <w:rFonts w:cs="Arial"/>
        </w:rPr>
        <w:t>**</w:t>
      </w:r>
      <w:r w:rsidR="008742D7" w:rsidRPr="008742D7">
        <w:rPr>
          <w:rFonts w:cs="Arial"/>
        </w:rPr>
        <w:t xml:space="preserve">For confirmation of whether or not you have a comparable health insurance plan, contact: </w:t>
      </w:r>
    </w:p>
    <w:p w:rsidR="008742D7" w:rsidRPr="008742D7" w:rsidRDefault="008742D7" w:rsidP="00CF022E">
      <w:pPr>
        <w:pStyle w:val="NoSpacing"/>
        <w:ind w:left="-360"/>
        <w:jc w:val="center"/>
        <w:rPr>
          <w:rFonts w:cs="Arial"/>
        </w:rPr>
      </w:pPr>
      <w:r w:rsidRPr="008742D7">
        <w:rPr>
          <w:rFonts w:cs="Arial"/>
        </w:rPr>
        <w:t>Department of Employee Trust Funds</w:t>
      </w:r>
    </w:p>
    <w:p w:rsidR="00CF022E" w:rsidRPr="00465C2B" w:rsidRDefault="00CF022E" w:rsidP="00CF022E">
      <w:pPr>
        <w:pStyle w:val="NoSpacing"/>
        <w:jc w:val="center"/>
        <w:rPr>
          <w:rFonts w:cs="Arial"/>
        </w:rPr>
      </w:pPr>
      <w:r>
        <w:rPr>
          <w:rFonts w:cs="Arial"/>
        </w:rPr>
        <w:t xml:space="preserve">(877) </w:t>
      </w:r>
      <w:r w:rsidRPr="00465C2B">
        <w:rPr>
          <w:rFonts w:cs="Arial"/>
        </w:rPr>
        <w:t>533-5020</w:t>
      </w:r>
      <w:r>
        <w:rPr>
          <w:rFonts w:cs="Arial"/>
        </w:rPr>
        <w:t xml:space="preserve"> (toll free)</w:t>
      </w:r>
    </w:p>
    <w:p w:rsidR="00CF022E" w:rsidRPr="00465C2B" w:rsidRDefault="00CF022E" w:rsidP="00CF022E">
      <w:pPr>
        <w:pStyle w:val="NoSpacing"/>
        <w:jc w:val="center"/>
        <w:rPr>
          <w:rFonts w:cs="Arial"/>
        </w:rPr>
      </w:pPr>
      <w:r>
        <w:rPr>
          <w:rFonts w:cs="Arial"/>
        </w:rPr>
        <w:t>(</w:t>
      </w:r>
      <w:r w:rsidRPr="00465C2B">
        <w:rPr>
          <w:rFonts w:cs="Arial"/>
        </w:rPr>
        <w:t>608</w:t>
      </w:r>
      <w:r>
        <w:rPr>
          <w:rFonts w:cs="Arial"/>
        </w:rPr>
        <w:t xml:space="preserve">) </w:t>
      </w:r>
      <w:r w:rsidRPr="00465C2B">
        <w:rPr>
          <w:rFonts w:cs="Arial"/>
        </w:rPr>
        <w:t>266-3285</w:t>
      </w:r>
      <w:r>
        <w:rPr>
          <w:rFonts w:cs="Arial"/>
        </w:rPr>
        <w:t xml:space="preserve"> (local-Madison, WI)</w:t>
      </w:r>
    </w:p>
    <w:p w:rsidR="008742D7" w:rsidRPr="008742D7" w:rsidRDefault="008742D7" w:rsidP="00CF022E">
      <w:pPr>
        <w:pStyle w:val="NoSpacing"/>
        <w:rPr>
          <w:rFonts w:cs="Arial"/>
        </w:rPr>
      </w:pPr>
    </w:p>
    <w:p w:rsidR="008742D7" w:rsidRPr="008742D7" w:rsidRDefault="008742D7" w:rsidP="00CF022E">
      <w:pPr>
        <w:pStyle w:val="NoSpacing"/>
        <w:widowControl/>
        <w:numPr>
          <w:ilvl w:val="0"/>
          <w:numId w:val="8"/>
        </w:numPr>
        <w:ind w:left="360"/>
        <w:rPr>
          <w:rFonts w:cs="Arial"/>
          <w:b/>
          <w:i/>
          <w:color w:val="000000" w:themeColor="text1"/>
        </w:rPr>
      </w:pPr>
      <w:r w:rsidRPr="008742D7">
        <w:rPr>
          <w:rFonts w:cs="Arial"/>
        </w:rPr>
        <w:t>If you have exhausted your sick leave account, or five (5) years have elapsed from the date of layoff, you are eligible to maintain your health insurance for 36 additional mon</w:t>
      </w:r>
      <w:r w:rsidR="00CF022E">
        <w:rPr>
          <w:rFonts w:cs="Arial"/>
        </w:rPr>
        <w:t>ths through COBRA Continuation.</w:t>
      </w:r>
      <w:r w:rsidRPr="008742D7">
        <w:rPr>
          <w:rFonts w:cs="Arial"/>
        </w:rPr>
        <w:t xml:space="preserve"> You will be responsible for the full monthly premium, payable directly to the insurance provider. </w:t>
      </w:r>
    </w:p>
    <w:p w:rsidR="008742D7" w:rsidRPr="008742D7" w:rsidRDefault="008742D7" w:rsidP="00CF022E">
      <w:pPr>
        <w:pStyle w:val="NoSpacing"/>
        <w:rPr>
          <w:rFonts w:cs="Arial"/>
        </w:rPr>
      </w:pPr>
    </w:p>
    <w:p w:rsidR="008742D7" w:rsidRPr="008742D7" w:rsidRDefault="008742D7" w:rsidP="00CF022E">
      <w:pPr>
        <w:pStyle w:val="NoSpacing"/>
        <w:widowControl/>
        <w:numPr>
          <w:ilvl w:val="0"/>
          <w:numId w:val="8"/>
        </w:numPr>
        <w:ind w:left="360"/>
        <w:rPr>
          <w:rFonts w:cs="Arial"/>
          <w:b/>
          <w:i/>
          <w:color w:val="000000" w:themeColor="text1"/>
        </w:rPr>
      </w:pPr>
      <w:r w:rsidRPr="008742D7">
        <w:rPr>
          <w:rFonts w:cs="Arial"/>
          <w:color w:val="000000" w:themeColor="text1"/>
        </w:rPr>
        <w:t xml:space="preserve">During the time you are using your sick leave to pay for health insurance, or while on COBRA-Continuation, you will be provided an annual </w:t>
      </w:r>
      <w:proofErr w:type="gramStart"/>
      <w:r w:rsidRPr="008742D7">
        <w:rPr>
          <w:rFonts w:cs="Arial"/>
          <w:color w:val="000000" w:themeColor="text1"/>
        </w:rPr>
        <w:t>It’s</w:t>
      </w:r>
      <w:proofErr w:type="gramEnd"/>
      <w:r w:rsidRPr="008742D7">
        <w:rPr>
          <w:rFonts w:cs="Arial"/>
          <w:color w:val="000000" w:themeColor="text1"/>
        </w:rPr>
        <w:t xml:space="preserve"> Your Choice election during October</w:t>
      </w:r>
      <w:r w:rsidR="00981F4F">
        <w:rPr>
          <w:rFonts w:cs="Arial"/>
          <w:color w:val="000000" w:themeColor="text1"/>
        </w:rPr>
        <w:t>.</w:t>
      </w:r>
      <w:r w:rsidRPr="008742D7">
        <w:rPr>
          <w:rFonts w:cs="Arial"/>
          <w:color w:val="000000" w:themeColor="text1"/>
        </w:rPr>
        <w:t xml:space="preserve"> Elections made during </w:t>
      </w:r>
      <w:proofErr w:type="gramStart"/>
      <w:r w:rsidRPr="008742D7">
        <w:rPr>
          <w:rFonts w:cs="Arial"/>
          <w:color w:val="000000" w:themeColor="text1"/>
        </w:rPr>
        <w:t>It’s</w:t>
      </w:r>
      <w:proofErr w:type="gramEnd"/>
      <w:r w:rsidRPr="008742D7">
        <w:rPr>
          <w:rFonts w:cs="Arial"/>
          <w:color w:val="000000" w:themeColor="text1"/>
        </w:rPr>
        <w:t xml:space="preserve"> Your Choice are effective on January 1</w:t>
      </w:r>
      <w:r w:rsidRPr="008742D7">
        <w:rPr>
          <w:rFonts w:cs="Arial"/>
          <w:color w:val="000000" w:themeColor="text1"/>
          <w:vertAlign w:val="superscript"/>
        </w:rPr>
        <w:t>st</w:t>
      </w:r>
      <w:r w:rsidRPr="008742D7">
        <w:rPr>
          <w:rFonts w:cs="Arial"/>
          <w:color w:val="000000" w:themeColor="text1"/>
        </w:rPr>
        <w:t xml:space="preserve"> of the next year. </w:t>
      </w:r>
    </w:p>
    <w:p w:rsidR="008742D7" w:rsidRPr="00CF022E" w:rsidRDefault="008742D7" w:rsidP="00CF022E">
      <w:pPr>
        <w:pStyle w:val="NoSpacing"/>
        <w:rPr>
          <w:rFonts w:cs="Arial"/>
          <w:b/>
          <w:i/>
        </w:rPr>
      </w:pPr>
    </w:p>
    <w:p w:rsidR="00BD1ACC" w:rsidRPr="008742D7" w:rsidRDefault="008742D7" w:rsidP="00CF022E">
      <w:pPr>
        <w:pStyle w:val="ListParagraph"/>
        <w:numPr>
          <w:ilvl w:val="0"/>
          <w:numId w:val="8"/>
        </w:numPr>
        <w:spacing w:after="200" w:line="276" w:lineRule="auto"/>
        <w:ind w:left="360" w:right="-630"/>
        <w:rPr>
          <w:rFonts w:cs="Arial"/>
          <w:b/>
          <w:color w:val="000000" w:themeColor="text1"/>
        </w:rPr>
      </w:pPr>
      <w:r w:rsidRPr="00CF022E">
        <w:rPr>
          <w:rFonts w:cs="Arial"/>
          <w:b/>
        </w:rPr>
        <w:t xml:space="preserve">If you return to work at the </w:t>
      </w:r>
      <w:r w:rsidR="00F35487">
        <w:rPr>
          <w:rFonts w:cs="Arial"/>
          <w:b/>
        </w:rPr>
        <w:t xml:space="preserve">UW System </w:t>
      </w:r>
      <w:r w:rsidRPr="00CF022E">
        <w:rPr>
          <w:rFonts w:cs="Arial"/>
          <w:b/>
        </w:rPr>
        <w:t xml:space="preserve">or another State of Wisconsin agency, you must notify </w:t>
      </w:r>
      <w:r w:rsidRPr="00CF022E">
        <w:rPr>
          <w:rStyle w:val="PlaceholderText"/>
          <w:rFonts w:cs="Arial"/>
          <w:b/>
          <w:color w:val="auto"/>
        </w:rPr>
        <w:t>your institution</w:t>
      </w:r>
      <w:r w:rsidR="00981F4F">
        <w:rPr>
          <w:rStyle w:val="PlaceholderText"/>
          <w:rFonts w:cs="Arial"/>
          <w:b/>
          <w:color w:val="auto"/>
        </w:rPr>
        <w:t>’s human resources office</w:t>
      </w:r>
      <w:r w:rsidR="00CF022E" w:rsidRPr="00CF022E">
        <w:rPr>
          <w:rFonts w:cs="Arial"/>
          <w:b/>
        </w:rPr>
        <w:t xml:space="preserve"> immediately </w:t>
      </w:r>
      <w:r w:rsidR="00CF022E">
        <w:rPr>
          <w:rFonts w:cs="Arial"/>
          <w:b/>
          <w:color w:val="000000" w:themeColor="text1"/>
        </w:rPr>
        <w:t xml:space="preserve">because you </w:t>
      </w:r>
      <w:r w:rsidRPr="008742D7">
        <w:rPr>
          <w:rFonts w:cs="Arial"/>
          <w:b/>
          <w:color w:val="000000" w:themeColor="text1"/>
        </w:rPr>
        <w:t>may be eligible to reinstate your unused sick leave hours.</w:t>
      </w:r>
    </w:p>
    <w:sectPr w:rsidR="00BD1ACC" w:rsidRPr="008742D7" w:rsidSect="000F42D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A6E" w:rsidRDefault="00986A6E" w:rsidP="00986A6E">
      <w:r>
        <w:separator/>
      </w:r>
    </w:p>
  </w:endnote>
  <w:endnote w:type="continuationSeparator" w:id="0">
    <w:p w:rsidR="00986A6E" w:rsidRDefault="00986A6E" w:rsidP="0098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AC" w:rsidRDefault="000A67AC">
    <w:pPr>
      <w:pStyle w:val="Footer"/>
      <w:rPr>
        <w:sz w:val="20"/>
      </w:rPr>
    </w:pPr>
    <w:r>
      <w:rPr>
        <w:sz w:val="20"/>
      </w:rPr>
      <w:t>UWS 47</w:t>
    </w:r>
  </w:p>
  <w:p w:rsidR="00DE299B" w:rsidRPr="00C101FE" w:rsidRDefault="00986A6E">
    <w:pPr>
      <w:pStyle w:val="Footer"/>
      <w:rPr>
        <w:sz w:val="20"/>
      </w:rPr>
    </w:pPr>
    <w:r w:rsidRPr="00C101FE">
      <w:rPr>
        <w:sz w:val="20"/>
      </w:rPr>
      <w:t>Rev 0</w:t>
    </w:r>
    <w:r w:rsidR="008742D7">
      <w:rPr>
        <w:sz w:val="20"/>
      </w:rPr>
      <w:t>1</w:t>
    </w:r>
    <w:r w:rsidRPr="00C101FE">
      <w:rPr>
        <w:sz w:val="20"/>
      </w:rPr>
      <w:t>/2019</w:t>
    </w:r>
    <w:r w:rsidRPr="00C101FE">
      <w:rPr>
        <w:sz w:val="20"/>
      </w:rPr>
      <w:ptab w:relativeTo="margin" w:alignment="center" w:leader="none"/>
    </w:r>
    <w:r w:rsidRPr="00C101FE">
      <w:rPr>
        <w:sz w:val="20"/>
      </w:rPr>
      <w:ptab w:relativeTo="margin" w:alignment="right" w:leader="none"/>
    </w:r>
    <w:r w:rsidRPr="00C101FE">
      <w:rPr>
        <w:sz w:val="20"/>
      </w:rPr>
      <w:fldChar w:fldCharType="begin"/>
    </w:r>
    <w:r w:rsidRPr="00C101FE">
      <w:rPr>
        <w:sz w:val="20"/>
      </w:rPr>
      <w:instrText xml:space="preserve"> PAGE  \* Arabic  \* MERGEFORMAT </w:instrText>
    </w:r>
    <w:r w:rsidRPr="00C101FE">
      <w:rPr>
        <w:sz w:val="20"/>
      </w:rPr>
      <w:fldChar w:fldCharType="separate"/>
    </w:r>
    <w:r w:rsidR="00981F4F">
      <w:rPr>
        <w:noProof/>
        <w:sz w:val="20"/>
      </w:rPr>
      <w:t>1</w:t>
    </w:r>
    <w:r w:rsidRPr="00C101FE">
      <w:rPr>
        <w:sz w:val="20"/>
      </w:rPr>
      <w:fldChar w:fldCharType="end"/>
    </w:r>
    <w:r w:rsidR="00DE299B" w:rsidRPr="00C101FE">
      <w:rPr>
        <w:sz w:val="20"/>
      </w:rPr>
      <w:t xml:space="preserve"> of 2</w:t>
    </w:r>
  </w:p>
  <w:p w:rsidR="00333E89" w:rsidRDefault="00333E89"/>
  <w:p w:rsidR="00333E89" w:rsidRDefault="00333E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A6E" w:rsidRDefault="00986A6E" w:rsidP="00986A6E">
      <w:r>
        <w:separator/>
      </w:r>
    </w:p>
  </w:footnote>
  <w:footnote w:type="continuationSeparator" w:id="0">
    <w:p w:rsidR="00986A6E" w:rsidRDefault="00986A6E" w:rsidP="0098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7362"/>
    </w:tblGrid>
    <w:tr w:rsidR="00986A6E" w:rsidTr="00986A6E">
      <w:tc>
        <w:tcPr>
          <w:tcW w:w="3505" w:type="dxa"/>
        </w:tcPr>
        <w:p w:rsidR="00986A6E" w:rsidRDefault="00CF022E">
          <w:pPr>
            <w:pStyle w:val="Header"/>
          </w:pPr>
          <w:r>
            <w:rPr>
              <w:noProof/>
            </w:rPr>
            <w:drawing>
              <wp:inline distT="0" distB="0" distL="0" distR="0">
                <wp:extent cx="1981200" cy="361950"/>
                <wp:effectExtent l="0" t="0" r="0" b="0"/>
                <wp:docPr id="1" name="Picture 1" descr="UWSystem-LogoRed-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System-LogoRed-h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361950"/>
                        </a:xfrm>
                        <a:prstGeom prst="rect">
                          <a:avLst/>
                        </a:prstGeom>
                        <a:noFill/>
                        <a:ln>
                          <a:noFill/>
                        </a:ln>
                      </pic:spPr>
                    </pic:pic>
                  </a:graphicData>
                </a:graphic>
              </wp:inline>
            </w:drawing>
          </w:r>
        </w:p>
      </w:tc>
      <w:tc>
        <w:tcPr>
          <w:tcW w:w="10885" w:type="dxa"/>
          <w:vAlign w:val="center"/>
        </w:tcPr>
        <w:p w:rsidR="00986A6E" w:rsidRDefault="008742D7" w:rsidP="00986A6E">
          <w:pPr>
            <w:pStyle w:val="Header"/>
            <w:rPr>
              <w:b/>
              <w:sz w:val="36"/>
            </w:rPr>
          </w:pPr>
          <w:r>
            <w:rPr>
              <w:b/>
              <w:sz w:val="36"/>
            </w:rPr>
            <w:t>Sick Leave Depletion Notification</w:t>
          </w:r>
        </w:p>
        <w:p w:rsidR="008742D7" w:rsidRPr="008742D7" w:rsidRDefault="008742D7" w:rsidP="00986A6E">
          <w:pPr>
            <w:pStyle w:val="Header"/>
            <w:rPr>
              <w:b/>
              <w:i/>
              <w:sz w:val="28"/>
              <w:szCs w:val="28"/>
            </w:rPr>
          </w:pPr>
          <w:r w:rsidRPr="008742D7">
            <w:rPr>
              <w:b/>
              <w:i/>
              <w:sz w:val="28"/>
              <w:szCs w:val="28"/>
            </w:rPr>
            <w:t>Final Statement of Sick Leave During Layoff</w:t>
          </w:r>
        </w:p>
      </w:tc>
    </w:tr>
  </w:tbl>
  <w:p w:rsidR="00986A6E" w:rsidRDefault="00986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A6D"/>
    <w:multiLevelType w:val="hybridMultilevel"/>
    <w:tmpl w:val="C138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E74E6"/>
    <w:multiLevelType w:val="hybridMultilevel"/>
    <w:tmpl w:val="B13E0E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B3EFB"/>
    <w:multiLevelType w:val="hybridMultilevel"/>
    <w:tmpl w:val="477480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715884"/>
    <w:multiLevelType w:val="hybridMultilevel"/>
    <w:tmpl w:val="9AB6CA12"/>
    <w:lvl w:ilvl="0" w:tplc="AB1E1A3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070E0"/>
    <w:multiLevelType w:val="hybridMultilevel"/>
    <w:tmpl w:val="182A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047CF"/>
    <w:multiLevelType w:val="hybridMultilevel"/>
    <w:tmpl w:val="365CB240"/>
    <w:lvl w:ilvl="0" w:tplc="43AEF7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E5266"/>
    <w:multiLevelType w:val="hybridMultilevel"/>
    <w:tmpl w:val="AD22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03D32"/>
    <w:multiLevelType w:val="hybridMultilevel"/>
    <w:tmpl w:val="BA10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6E"/>
    <w:rsid w:val="00005E84"/>
    <w:rsid w:val="00010F1C"/>
    <w:rsid w:val="00056D05"/>
    <w:rsid w:val="000A67AC"/>
    <w:rsid w:val="000F42D7"/>
    <w:rsid w:val="00157B2F"/>
    <w:rsid w:val="001F08C7"/>
    <w:rsid w:val="002652DA"/>
    <w:rsid w:val="002C39AE"/>
    <w:rsid w:val="00333E89"/>
    <w:rsid w:val="003C4373"/>
    <w:rsid w:val="003F7133"/>
    <w:rsid w:val="0046331C"/>
    <w:rsid w:val="004E2D93"/>
    <w:rsid w:val="00555E8B"/>
    <w:rsid w:val="00790845"/>
    <w:rsid w:val="007A56F8"/>
    <w:rsid w:val="0081714D"/>
    <w:rsid w:val="008742D7"/>
    <w:rsid w:val="008971AE"/>
    <w:rsid w:val="00981F4F"/>
    <w:rsid w:val="00986A6E"/>
    <w:rsid w:val="009D6DAC"/>
    <w:rsid w:val="00A757BC"/>
    <w:rsid w:val="00B91198"/>
    <w:rsid w:val="00BB5235"/>
    <w:rsid w:val="00BD1ACC"/>
    <w:rsid w:val="00C00728"/>
    <w:rsid w:val="00C101FE"/>
    <w:rsid w:val="00CF022E"/>
    <w:rsid w:val="00CF0AEE"/>
    <w:rsid w:val="00CF710E"/>
    <w:rsid w:val="00D4748A"/>
    <w:rsid w:val="00D81A7A"/>
    <w:rsid w:val="00DB4025"/>
    <w:rsid w:val="00DD3142"/>
    <w:rsid w:val="00DE299B"/>
    <w:rsid w:val="00EB7EC5"/>
    <w:rsid w:val="00F3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48057534"/>
  <w15:chartTrackingRefBased/>
  <w15:docId w15:val="{CB701CEC-F345-480A-8889-3D68DB2F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652DA"/>
    <w:pPr>
      <w:keepNext/>
      <w:outlineLvl w:val="0"/>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A6E"/>
    <w:pPr>
      <w:tabs>
        <w:tab w:val="center" w:pos="4680"/>
        <w:tab w:val="right" w:pos="9360"/>
      </w:tabs>
    </w:pPr>
  </w:style>
  <w:style w:type="character" w:customStyle="1" w:styleId="HeaderChar">
    <w:name w:val="Header Char"/>
    <w:basedOn w:val="DefaultParagraphFont"/>
    <w:link w:val="Header"/>
    <w:uiPriority w:val="99"/>
    <w:rsid w:val="00986A6E"/>
  </w:style>
  <w:style w:type="paragraph" w:styleId="Footer">
    <w:name w:val="footer"/>
    <w:basedOn w:val="Normal"/>
    <w:link w:val="FooterChar"/>
    <w:uiPriority w:val="99"/>
    <w:unhideWhenUsed/>
    <w:rsid w:val="00986A6E"/>
    <w:pPr>
      <w:tabs>
        <w:tab w:val="center" w:pos="4680"/>
        <w:tab w:val="right" w:pos="9360"/>
      </w:tabs>
    </w:pPr>
  </w:style>
  <w:style w:type="character" w:customStyle="1" w:styleId="FooterChar">
    <w:name w:val="Footer Char"/>
    <w:basedOn w:val="DefaultParagraphFont"/>
    <w:link w:val="Footer"/>
    <w:uiPriority w:val="99"/>
    <w:rsid w:val="00986A6E"/>
  </w:style>
  <w:style w:type="table" w:styleId="TableGrid">
    <w:name w:val="Table Grid"/>
    <w:basedOn w:val="TableNormal"/>
    <w:rsid w:val="0098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2DA"/>
    <w:pPr>
      <w:ind w:left="720"/>
      <w:contextualSpacing/>
    </w:pPr>
  </w:style>
  <w:style w:type="character" w:customStyle="1" w:styleId="Heading1Char">
    <w:name w:val="Heading 1 Char"/>
    <w:basedOn w:val="DefaultParagraphFont"/>
    <w:link w:val="Heading1"/>
    <w:rsid w:val="002652DA"/>
    <w:rPr>
      <w:rFonts w:ascii="Arial" w:eastAsia="Times New Roman" w:hAnsi="Arial" w:cs="Arial"/>
      <w:sz w:val="24"/>
      <w:szCs w:val="20"/>
    </w:rPr>
  </w:style>
  <w:style w:type="character" w:styleId="Hyperlink">
    <w:name w:val="Hyperlink"/>
    <w:basedOn w:val="DefaultParagraphFont"/>
    <w:uiPriority w:val="99"/>
    <w:rsid w:val="009D6DAC"/>
    <w:rPr>
      <w:color w:val="0563C1" w:themeColor="hyperlink"/>
      <w:u w:val="single"/>
    </w:rPr>
  </w:style>
  <w:style w:type="paragraph" w:styleId="BodyText">
    <w:name w:val="Body Text"/>
    <w:basedOn w:val="Normal"/>
    <w:link w:val="BodyTextChar"/>
    <w:rsid w:val="008971AE"/>
    <w:rPr>
      <w:rFonts w:ascii="Arial" w:eastAsia="Times New Roman" w:hAnsi="Arial" w:cs="Arial"/>
      <w:sz w:val="24"/>
      <w:szCs w:val="20"/>
    </w:rPr>
  </w:style>
  <w:style w:type="character" w:customStyle="1" w:styleId="BodyTextChar">
    <w:name w:val="Body Text Char"/>
    <w:basedOn w:val="DefaultParagraphFont"/>
    <w:link w:val="BodyText"/>
    <w:rsid w:val="008971AE"/>
    <w:rPr>
      <w:rFonts w:ascii="Arial" w:eastAsia="Times New Roman" w:hAnsi="Arial" w:cs="Arial"/>
      <w:sz w:val="24"/>
      <w:szCs w:val="20"/>
    </w:rPr>
  </w:style>
  <w:style w:type="paragraph" w:styleId="BalloonText">
    <w:name w:val="Balloon Text"/>
    <w:basedOn w:val="Normal"/>
    <w:link w:val="BalloonTextChar"/>
    <w:uiPriority w:val="99"/>
    <w:semiHidden/>
    <w:unhideWhenUsed/>
    <w:rsid w:val="00D47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48A"/>
    <w:rPr>
      <w:rFonts w:ascii="Segoe UI" w:hAnsi="Segoe UI" w:cs="Segoe UI"/>
      <w:sz w:val="18"/>
      <w:szCs w:val="18"/>
    </w:rPr>
  </w:style>
  <w:style w:type="paragraph" w:styleId="NoSpacing">
    <w:name w:val="No Spacing"/>
    <w:uiPriority w:val="1"/>
    <w:qFormat/>
    <w:rsid w:val="00DB4025"/>
    <w:pPr>
      <w:widowControl w:val="0"/>
    </w:pPr>
  </w:style>
  <w:style w:type="character" w:styleId="PlaceholderText">
    <w:name w:val="Placeholder Text"/>
    <w:basedOn w:val="DefaultParagraphFont"/>
    <w:uiPriority w:val="99"/>
    <w:semiHidden/>
    <w:rsid w:val="008742D7"/>
    <w:rPr>
      <w:color w:val="808080"/>
    </w:rPr>
  </w:style>
  <w:style w:type="character" w:customStyle="1" w:styleId="Style28">
    <w:name w:val="Style28"/>
    <w:basedOn w:val="DefaultParagraphFont"/>
    <w:uiPriority w:val="1"/>
    <w:rsid w:val="008742D7"/>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026E95A0924754BF0D01AA30876C60"/>
        <w:category>
          <w:name w:val="General"/>
          <w:gallery w:val="placeholder"/>
        </w:category>
        <w:types>
          <w:type w:val="bbPlcHdr"/>
        </w:types>
        <w:behaviors>
          <w:behavior w:val="content"/>
        </w:behaviors>
        <w:guid w:val="{FACCF431-E60D-479E-92AF-545E91FDB576}"/>
      </w:docPartPr>
      <w:docPartBody>
        <w:p w:rsidR="00000000" w:rsidRDefault="000B1CA0" w:rsidP="000B1CA0">
          <w:pPr>
            <w:pStyle w:val="B5026E95A0924754BF0D01AA30876C60"/>
          </w:pPr>
          <w:r w:rsidRPr="00FA5481">
            <w:rPr>
              <w:rStyle w:val="PlaceholderText"/>
              <w:rFonts w:ascii="Arial" w:hAnsi="Arial" w:cs="Arial"/>
              <w:sz w:val="24"/>
            </w:rPr>
            <w:t>First Last</w:t>
          </w:r>
        </w:p>
      </w:docPartBody>
    </w:docPart>
    <w:docPart>
      <w:docPartPr>
        <w:name w:val="A632461E3BFE481E8C4FBF6C83906C5B"/>
        <w:category>
          <w:name w:val="General"/>
          <w:gallery w:val="placeholder"/>
        </w:category>
        <w:types>
          <w:type w:val="bbPlcHdr"/>
        </w:types>
        <w:behaviors>
          <w:behavior w:val="content"/>
        </w:behaviors>
        <w:guid w:val="{41EE631F-8307-491E-8133-8DE57BEB6B5E}"/>
      </w:docPartPr>
      <w:docPartBody>
        <w:p w:rsidR="00000000" w:rsidRDefault="000B1CA0" w:rsidP="000B1CA0">
          <w:pPr>
            <w:pStyle w:val="A632461E3BFE481E8C4FBF6C83906C5B"/>
          </w:pPr>
          <w:r w:rsidRPr="00FA5481">
            <w:rPr>
              <w:rStyle w:val="PlaceholderText"/>
              <w:rFonts w:ascii="Arial" w:hAnsi="Arial" w:cs="Arial"/>
              <w:sz w:val="24"/>
              <w:szCs w:val="24"/>
            </w:rPr>
            <w:t>Street Address</w:t>
          </w:r>
        </w:p>
      </w:docPartBody>
    </w:docPart>
    <w:docPart>
      <w:docPartPr>
        <w:name w:val="D41E617340C74E6E8395D47AC99E5F92"/>
        <w:category>
          <w:name w:val="General"/>
          <w:gallery w:val="placeholder"/>
        </w:category>
        <w:types>
          <w:type w:val="bbPlcHdr"/>
        </w:types>
        <w:behaviors>
          <w:behavior w:val="content"/>
        </w:behaviors>
        <w:guid w:val="{EEFCFDE3-D189-401B-8580-B8866494284D}"/>
      </w:docPartPr>
      <w:docPartBody>
        <w:p w:rsidR="00000000" w:rsidRDefault="000B1CA0" w:rsidP="000B1CA0">
          <w:pPr>
            <w:pStyle w:val="D41E617340C74E6E8395D47AC99E5F92"/>
          </w:pPr>
          <w:r w:rsidRPr="00FA5481">
            <w:rPr>
              <w:rStyle w:val="PlaceholderText"/>
              <w:rFonts w:ascii="Arial" w:hAnsi="Arial" w:cs="Arial"/>
              <w:sz w:val="24"/>
              <w:szCs w:val="24"/>
            </w:rPr>
            <w:t>City, State &amp; Zip Code</w:t>
          </w:r>
        </w:p>
      </w:docPartBody>
    </w:docPart>
    <w:docPart>
      <w:docPartPr>
        <w:name w:val="2BD81BAEDC33411AB48978DBF3A158DD"/>
        <w:category>
          <w:name w:val="General"/>
          <w:gallery w:val="placeholder"/>
        </w:category>
        <w:types>
          <w:type w:val="bbPlcHdr"/>
        </w:types>
        <w:behaviors>
          <w:behavior w:val="content"/>
        </w:behaviors>
        <w:guid w:val="{4295EC43-3A7C-4BD8-99C1-2E435AF67843}"/>
      </w:docPartPr>
      <w:docPartBody>
        <w:p w:rsidR="00000000" w:rsidRDefault="000B1CA0" w:rsidP="000B1CA0">
          <w:pPr>
            <w:pStyle w:val="2BD81BAEDC33411AB48978DBF3A158DD"/>
          </w:pPr>
          <w:r w:rsidRPr="00FA5481">
            <w:rPr>
              <w:rStyle w:val="PlaceholderText"/>
              <w:rFonts w:ascii="Arial" w:hAnsi="Arial" w:cs="Arial"/>
              <w:sz w:val="24"/>
              <w:szCs w:val="24"/>
            </w:rPr>
            <w:t>EmplID</w:t>
          </w:r>
        </w:p>
      </w:docPartBody>
    </w:docPart>
    <w:docPart>
      <w:docPartPr>
        <w:name w:val="0284C3E6FC264D1B98F8D005E3856338"/>
        <w:category>
          <w:name w:val="General"/>
          <w:gallery w:val="placeholder"/>
        </w:category>
        <w:types>
          <w:type w:val="bbPlcHdr"/>
        </w:types>
        <w:behaviors>
          <w:behavior w:val="content"/>
        </w:behaviors>
        <w:guid w:val="{D58C9BDA-93B8-4D2E-83A3-06B5EBFBF890}"/>
      </w:docPartPr>
      <w:docPartBody>
        <w:p w:rsidR="00000000" w:rsidRDefault="000B1CA0" w:rsidP="000B1CA0">
          <w:pPr>
            <w:pStyle w:val="0284C3E6FC264D1B98F8D005E3856338"/>
          </w:pPr>
          <w:r w:rsidRPr="008A69C1">
            <w:rPr>
              <w:rStyle w:val="PlaceholderText"/>
              <w:rFonts w:ascii="Arial" w:hAnsi="Arial" w:cs="Arial"/>
              <w:i/>
            </w:rPr>
            <w:t>Choose an item</w:t>
          </w:r>
          <w:r w:rsidRPr="008A69C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A0"/>
    <w:rsid w:val="000B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CA0"/>
    <w:rPr>
      <w:color w:val="808080"/>
    </w:rPr>
  </w:style>
  <w:style w:type="paragraph" w:customStyle="1" w:styleId="48560A1D71D8440CB904120B02D8475B">
    <w:name w:val="48560A1D71D8440CB904120B02D8475B"/>
    <w:rsid w:val="000B1CA0"/>
  </w:style>
  <w:style w:type="paragraph" w:customStyle="1" w:styleId="B5026E95A0924754BF0D01AA30876C60">
    <w:name w:val="B5026E95A0924754BF0D01AA30876C60"/>
    <w:rsid w:val="000B1CA0"/>
  </w:style>
  <w:style w:type="paragraph" w:customStyle="1" w:styleId="A632461E3BFE481E8C4FBF6C83906C5B">
    <w:name w:val="A632461E3BFE481E8C4FBF6C83906C5B"/>
    <w:rsid w:val="000B1CA0"/>
  </w:style>
  <w:style w:type="paragraph" w:customStyle="1" w:styleId="D41E617340C74E6E8395D47AC99E5F92">
    <w:name w:val="D41E617340C74E6E8395D47AC99E5F92"/>
    <w:rsid w:val="000B1CA0"/>
  </w:style>
  <w:style w:type="paragraph" w:customStyle="1" w:styleId="2BD81BAEDC33411AB48978DBF3A158DD">
    <w:name w:val="2BD81BAEDC33411AB48978DBF3A158DD"/>
    <w:rsid w:val="000B1CA0"/>
  </w:style>
  <w:style w:type="paragraph" w:customStyle="1" w:styleId="0284C3E6FC264D1B98F8D005E3856338">
    <w:name w:val="0284C3E6FC264D1B98F8D005E3856338"/>
    <w:rsid w:val="000B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UWSA</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Greenwood</dc:creator>
  <cp:keywords/>
  <dc:description/>
  <cp:lastModifiedBy>Erin Schoonmaker</cp:lastModifiedBy>
  <cp:revision>14</cp:revision>
  <cp:lastPrinted>2019-05-15T13:44:00Z</cp:lastPrinted>
  <dcterms:created xsi:type="dcterms:W3CDTF">2019-02-20T20:41:00Z</dcterms:created>
  <dcterms:modified xsi:type="dcterms:W3CDTF">2020-02-01T00:00:00Z</dcterms:modified>
</cp:coreProperties>
</file>