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9B604" w14:textId="7EEE4957" w:rsidR="00475837" w:rsidRDefault="00475837" w:rsidP="00475837">
      <w:pPr>
        <w:pStyle w:val="Footer"/>
      </w:pPr>
      <w:bookmarkStart w:id="0" w:name="_Hlk181193908"/>
      <w:bookmarkStart w:id="1" w:name="_Hlk180078697"/>
      <w:r>
        <w:t xml:space="preserve">Distributed by UW News Service, </w:t>
      </w:r>
      <w:r w:rsidR="002B1BF7">
        <w:t>June</w:t>
      </w:r>
      <w:r w:rsidR="00120FF1">
        <w:t xml:space="preserve"> </w:t>
      </w:r>
      <w:r w:rsidR="00283708">
        <w:t>2</w:t>
      </w:r>
      <w:r>
        <w:t>, 202</w:t>
      </w:r>
      <w:r w:rsidR="009F18EB">
        <w:t>5</w:t>
      </w:r>
    </w:p>
    <w:p w14:paraId="51686190" w14:textId="77777777" w:rsidR="00475837" w:rsidRDefault="00475837" w:rsidP="00475837">
      <w:pPr>
        <w:rPr>
          <w:rFonts w:ascii="Open Sans" w:hAnsi="Open Sans" w:cs="Open Sans"/>
          <w:sz w:val="20"/>
          <w:szCs w:val="20"/>
        </w:rPr>
      </w:pPr>
    </w:p>
    <w:p w14:paraId="4A86C546" w14:textId="7D4601B2" w:rsidR="00475837" w:rsidRDefault="00475837" w:rsidP="00475837"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2B1BF7">
        <w:t xml:space="preserve"> </w:t>
      </w:r>
      <w:hyperlink r:id="rId6" w:history="1">
        <w:r w:rsidR="002B1BF7" w:rsidRPr="000A5F48">
          <w:rPr>
            <w:rStyle w:val="Hyperlink"/>
          </w:rPr>
          <w:t>https://www.uwsuper.edu/about/news/womens-lacrosse-program-to-be-affiliate-member-of-wiac/</w:t>
        </w:r>
      </w:hyperlink>
    </w:p>
    <w:bookmarkEnd w:id="0"/>
    <w:p w14:paraId="2498B722" w14:textId="77777777" w:rsidR="00E40BF5" w:rsidRDefault="00E40BF5" w:rsidP="00475837">
      <w:pPr>
        <w:rPr>
          <w:rFonts w:ascii="Open Sans" w:hAnsi="Open Sans" w:cs="Open Sans"/>
          <w:sz w:val="20"/>
          <w:szCs w:val="20"/>
        </w:rPr>
      </w:pPr>
    </w:p>
    <w:bookmarkEnd w:id="1"/>
    <w:p w14:paraId="5184818F" w14:textId="77777777" w:rsidR="002B1BF7" w:rsidRPr="002B1BF7" w:rsidRDefault="002B1BF7" w:rsidP="002B1BF7">
      <w:pPr>
        <w:pStyle w:val="NormalWeb"/>
        <w:spacing w:after="150"/>
        <w:rPr>
          <w:rFonts w:ascii="Montserrat" w:hAnsi="Montserrat"/>
          <w:b/>
          <w:bCs/>
          <w:color w:val="000000"/>
          <w:kern w:val="36"/>
          <w:sz w:val="48"/>
          <w:szCs w:val="48"/>
        </w:rPr>
      </w:pPr>
      <w:r w:rsidRPr="002B1BF7">
        <w:rPr>
          <w:rFonts w:ascii="Montserrat" w:hAnsi="Montserrat"/>
          <w:b/>
          <w:bCs/>
          <w:color w:val="000000"/>
          <w:kern w:val="36"/>
          <w:sz w:val="48"/>
          <w:szCs w:val="48"/>
        </w:rPr>
        <w:t>Women’s lacrosse program to be affiliate member of WIAC</w:t>
      </w:r>
    </w:p>
    <w:p w14:paraId="64334B7D" w14:textId="6DBAB4F0" w:rsidR="00555C1C" w:rsidRDefault="007F5813" w:rsidP="00830E62">
      <w:pPr>
        <w:pStyle w:val="NormalWeb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Calibri" w:hAnsi="Calibri" w:cs="Calibri"/>
          <w:color w:val="333333"/>
          <w:sz w:val="22"/>
          <w:szCs w:val="22"/>
        </w:rPr>
        <w:t>1</w:t>
      </w:r>
      <w:r w:rsidR="00B21088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br/>
      </w:r>
      <w:r w:rsidR="006101B6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>T</w:t>
      </w:r>
      <w:r w:rsidR="006101B6" w:rsidRPr="006101B6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>he </w:t>
      </w:r>
      <w:r w:rsidR="006101B6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 xml:space="preserve">UW-Superior </w:t>
      </w:r>
      <w:r w:rsidR="006101B6" w:rsidRPr="006101B6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>Yellowjacket women’s lacrosse program has been approved as an affiliate member of the Wisconsin Intercollegiate Athletic Conference.</w:t>
      </w:r>
      <w:r w:rsidR="002B1BF7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DB08F6" w:rsidRPr="009F18EB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>(UW-Superior)</w:t>
      </w:r>
    </w:p>
    <w:p w14:paraId="22738440" w14:textId="77777777" w:rsidR="005D119C" w:rsidRDefault="005D119C" w:rsidP="00475837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</w:p>
    <w:p w14:paraId="50D83044" w14:textId="3C35B50B" w:rsidR="00A713D7" w:rsidRDefault="00A713D7"/>
    <w:sectPr w:rsidR="00A713D7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115C8" w14:textId="77777777" w:rsidR="00A56E9E" w:rsidRDefault="0027168E">
      <w:pPr>
        <w:spacing w:after="0" w:line="240" w:lineRule="auto"/>
      </w:pPr>
      <w:r>
        <w:separator/>
      </w:r>
    </w:p>
  </w:endnote>
  <w:endnote w:type="continuationSeparator" w:id="0">
    <w:p w14:paraId="72F69F46" w14:textId="77777777" w:rsidR="00A56E9E" w:rsidRDefault="0027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C0ED6" w14:textId="77777777" w:rsidR="00A56E9E" w:rsidRDefault="0027168E">
      <w:pPr>
        <w:spacing w:after="0" w:line="240" w:lineRule="auto"/>
      </w:pPr>
      <w:r>
        <w:separator/>
      </w:r>
    </w:p>
  </w:footnote>
  <w:footnote w:type="continuationSeparator" w:id="0">
    <w:p w14:paraId="4B518D19" w14:textId="77777777" w:rsidR="00A56E9E" w:rsidRDefault="00271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B65EFE8" w14:textId="77777777" w:rsidR="00A713D7" w:rsidRDefault="00475837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00B17014" w14:textId="77777777" w:rsidR="00A713D7" w:rsidRDefault="00A713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21B"/>
    <w:rsid w:val="0001341D"/>
    <w:rsid w:val="00120FF1"/>
    <w:rsid w:val="00182D33"/>
    <w:rsid w:val="00187E02"/>
    <w:rsid w:val="00190D40"/>
    <w:rsid w:val="0019531F"/>
    <w:rsid w:val="001C767B"/>
    <w:rsid w:val="00211AC1"/>
    <w:rsid w:val="0023529D"/>
    <w:rsid w:val="0027168E"/>
    <w:rsid w:val="00283708"/>
    <w:rsid w:val="002B1BF7"/>
    <w:rsid w:val="002F1110"/>
    <w:rsid w:val="003300D2"/>
    <w:rsid w:val="00380FAC"/>
    <w:rsid w:val="00384399"/>
    <w:rsid w:val="003C518E"/>
    <w:rsid w:val="003D7038"/>
    <w:rsid w:val="00466A81"/>
    <w:rsid w:val="00475837"/>
    <w:rsid w:val="004C3FE3"/>
    <w:rsid w:val="004E50E8"/>
    <w:rsid w:val="0050472E"/>
    <w:rsid w:val="00555C1C"/>
    <w:rsid w:val="005D119C"/>
    <w:rsid w:val="006101B6"/>
    <w:rsid w:val="006462B2"/>
    <w:rsid w:val="0065154B"/>
    <w:rsid w:val="006747CC"/>
    <w:rsid w:val="0071597F"/>
    <w:rsid w:val="007469B2"/>
    <w:rsid w:val="007531A9"/>
    <w:rsid w:val="00763898"/>
    <w:rsid w:val="007B4267"/>
    <w:rsid w:val="007B5A5E"/>
    <w:rsid w:val="007C6690"/>
    <w:rsid w:val="007F1190"/>
    <w:rsid w:val="007F5813"/>
    <w:rsid w:val="00830E62"/>
    <w:rsid w:val="008955AE"/>
    <w:rsid w:val="00951618"/>
    <w:rsid w:val="00967CB8"/>
    <w:rsid w:val="00976279"/>
    <w:rsid w:val="009D5EF3"/>
    <w:rsid w:val="009F18EB"/>
    <w:rsid w:val="00A56E9E"/>
    <w:rsid w:val="00A713D7"/>
    <w:rsid w:val="00A82DB7"/>
    <w:rsid w:val="00B21088"/>
    <w:rsid w:val="00B53138"/>
    <w:rsid w:val="00B828B4"/>
    <w:rsid w:val="00C0421B"/>
    <w:rsid w:val="00C452BD"/>
    <w:rsid w:val="00C472B6"/>
    <w:rsid w:val="00C566C2"/>
    <w:rsid w:val="00C76266"/>
    <w:rsid w:val="00C81E86"/>
    <w:rsid w:val="00D53148"/>
    <w:rsid w:val="00D84DC5"/>
    <w:rsid w:val="00DB08F6"/>
    <w:rsid w:val="00DB10A4"/>
    <w:rsid w:val="00E40BF5"/>
    <w:rsid w:val="00E814F9"/>
    <w:rsid w:val="00EA2B4A"/>
    <w:rsid w:val="00EA4106"/>
    <w:rsid w:val="00EB5886"/>
    <w:rsid w:val="00EC476B"/>
    <w:rsid w:val="00F00ECF"/>
    <w:rsid w:val="00F03042"/>
    <w:rsid w:val="00F05CCA"/>
    <w:rsid w:val="00F37958"/>
    <w:rsid w:val="00F467C4"/>
    <w:rsid w:val="00F73113"/>
    <w:rsid w:val="00F7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3EF0A"/>
  <w15:chartTrackingRefBased/>
  <w15:docId w15:val="{11C92B18-F122-4B11-9594-72F6BB42D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837"/>
  </w:style>
  <w:style w:type="paragraph" w:styleId="Heading1">
    <w:name w:val="heading 1"/>
    <w:basedOn w:val="Normal"/>
    <w:next w:val="Normal"/>
    <w:link w:val="Heading1Char"/>
    <w:uiPriority w:val="9"/>
    <w:qFormat/>
    <w:rsid w:val="00120F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47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583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837"/>
  </w:style>
  <w:style w:type="paragraph" w:styleId="Footer">
    <w:name w:val="footer"/>
    <w:basedOn w:val="Normal"/>
    <w:link w:val="FooterChar"/>
    <w:uiPriority w:val="99"/>
    <w:unhideWhenUsed/>
    <w:rsid w:val="0047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837"/>
  </w:style>
  <w:style w:type="paragraph" w:styleId="NormalWeb">
    <w:name w:val="Normal (Web)"/>
    <w:basedOn w:val="Normal"/>
    <w:uiPriority w:val="99"/>
    <w:unhideWhenUsed/>
    <w:rsid w:val="00475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75837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476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20F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3D70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8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uper.edu/about/news/womens-lacrosse-program-to-be-affiliate-member-of-wiac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Pitsch</dc:creator>
  <cp:keywords/>
  <dc:description/>
  <cp:lastModifiedBy>Moore, Jennifer</cp:lastModifiedBy>
  <cp:revision>19</cp:revision>
  <dcterms:created xsi:type="dcterms:W3CDTF">2024-10-17T22:33:00Z</dcterms:created>
  <dcterms:modified xsi:type="dcterms:W3CDTF">2025-05-15T21:16:00Z</dcterms:modified>
</cp:coreProperties>
</file>