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9EA4D" w14:textId="58D2BBC5" w:rsidR="0071360A" w:rsidRPr="0071360A" w:rsidRDefault="0071360A" w:rsidP="0071360A">
      <w:pPr>
        <w:tabs>
          <w:tab w:val="center" w:pos="4680"/>
          <w:tab w:val="right" w:pos="9360"/>
        </w:tabs>
        <w:rPr>
          <w:rFonts w:asciiTheme="minorHAnsi" w:eastAsiaTheme="minorHAnsi" w:hAnsiTheme="minorHAnsi" w:cstheme="minorHAnsi"/>
          <w:sz w:val="22"/>
          <w:szCs w:val="22"/>
        </w:rPr>
      </w:pPr>
      <w:bookmarkStart w:id="0" w:name="_Hlk159417764"/>
      <w:bookmarkStart w:id="1" w:name="_Hlk180675967"/>
      <w:bookmarkStart w:id="2" w:name="_Hlk183008635"/>
      <w:bookmarkStart w:id="3" w:name="_Hlk193454672"/>
      <w:bookmarkStart w:id="4" w:name="_Hlk199761109"/>
      <w:r w:rsidRPr="0071360A">
        <w:rPr>
          <w:rFonts w:asciiTheme="minorHAnsi" w:eastAsiaTheme="minorHAnsi" w:hAnsiTheme="minorHAnsi" w:cstheme="minorHAnsi"/>
          <w:sz w:val="22"/>
          <w:szCs w:val="22"/>
        </w:rPr>
        <w:t xml:space="preserve">Distributed by UW News Service, </w:t>
      </w:r>
      <w:r w:rsidR="006C2306">
        <w:rPr>
          <w:rFonts w:asciiTheme="minorHAnsi" w:eastAsiaTheme="minorHAnsi" w:hAnsiTheme="minorHAnsi" w:cstheme="minorHAnsi"/>
          <w:sz w:val="22"/>
          <w:szCs w:val="22"/>
        </w:rPr>
        <w:t>May</w:t>
      </w:r>
      <w:r w:rsidR="008B0B2D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r w:rsidR="003526CD">
        <w:rPr>
          <w:rFonts w:asciiTheme="minorHAnsi" w:eastAsiaTheme="minorHAnsi" w:hAnsiTheme="minorHAnsi" w:cstheme="minorHAnsi"/>
          <w:sz w:val="22"/>
          <w:szCs w:val="22"/>
        </w:rPr>
        <w:t>25</w:t>
      </w:r>
      <w:r w:rsidRPr="0071360A">
        <w:rPr>
          <w:rFonts w:asciiTheme="minorHAnsi" w:eastAsiaTheme="minorHAnsi" w:hAnsiTheme="minorHAnsi" w:cstheme="minorHAnsi"/>
          <w:sz w:val="22"/>
          <w:szCs w:val="22"/>
        </w:rPr>
        <w:t>, 202</w:t>
      </w:r>
      <w:r w:rsidR="00DB2A34">
        <w:rPr>
          <w:rFonts w:asciiTheme="minorHAnsi" w:eastAsiaTheme="minorHAnsi" w:hAnsiTheme="minorHAnsi" w:cstheme="minorHAnsi"/>
          <w:sz w:val="22"/>
          <w:szCs w:val="22"/>
        </w:rPr>
        <w:t>6</w:t>
      </w:r>
      <w:r w:rsidRPr="0071360A">
        <w:rPr>
          <w:rFonts w:asciiTheme="minorHAnsi" w:eastAsiaTheme="minorHAnsi" w:hAnsiTheme="minorHAnsi" w:cstheme="minorHAnsi"/>
          <w:sz w:val="22"/>
          <w:szCs w:val="22"/>
        </w:rPr>
        <w:br/>
      </w:r>
    </w:p>
    <w:p w14:paraId="578E89B4" w14:textId="0B8BE82B" w:rsidR="0071360A" w:rsidRDefault="0071360A" w:rsidP="0071360A">
      <w:pPr>
        <w:rPr>
          <w:rFonts w:asciiTheme="minorHAnsi" w:hAnsiTheme="minorHAnsi" w:cstheme="minorHAnsi"/>
          <w:sz w:val="22"/>
          <w:szCs w:val="22"/>
        </w:rPr>
      </w:pPr>
      <w:r w:rsidRPr="0071360A">
        <w:rPr>
          <w:rFonts w:asciiTheme="minorHAnsi" w:hAnsiTheme="minorHAnsi" w:cstheme="minorHAnsi"/>
          <w:sz w:val="22"/>
          <w:szCs w:val="22"/>
        </w:rPr>
        <w:t xml:space="preserve">Link to original story: </w:t>
      </w:r>
      <w:hyperlink r:id="rId6" w:history="1">
        <w:r w:rsidR="00845BE6" w:rsidRPr="008D0BC4">
          <w:rPr>
            <w:rStyle w:val="Hyperlink"/>
            <w:rFonts w:asciiTheme="minorHAnsi" w:hAnsiTheme="minorHAnsi" w:cstheme="minorHAnsi"/>
            <w:sz w:val="22"/>
            <w:szCs w:val="22"/>
          </w:rPr>
          <w:t>https://www.uwstout.edu/about-us/news-center/engineering-seniors-design-portable-toy-tractor-manufacturing-machine-engage-kids-making-process</w:t>
        </w:r>
      </w:hyperlink>
    </w:p>
    <w:p w14:paraId="124144CD" w14:textId="77777777" w:rsidR="001F64AF" w:rsidRDefault="001F64AF" w:rsidP="0071360A">
      <w:pPr>
        <w:rPr>
          <w:rFonts w:asciiTheme="minorHAnsi" w:hAnsiTheme="minorHAnsi" w:cstheme="minorHAnsi"/>
          <w:sz w:val="22"/>
          <w:szCs w:val="22"/>
        </w:rPr>
      </w:pPr>
    </w:p>
    <w:p w14:paraId="12459071" w14:textId="77777777" w:rsidR="0071360A" w:rsidRPr="0071360A" w:rsidRDefault="0071360A" w:rsidP="0071360A">
      <w:pPr>
        <w:rPr>
          <w:rFonts w:asciiTheme="minorHAnsi" w:hAnsiTheme="minorHAnsi" w:cstheme="minorHAnsi"/>
          <w:sz w:val="22"/>
          <w:szCs w:val="22"/>
        </w:rPr>
      </w:pPr>
    </w:p>
    <w:bookmarkEnd w:id="0"/>
    <w:bookmarkEnd w:id="1"/>
    <w:bookmarkEnd w:id="2"/>
    <w:bookmarkEnd w:id="3"/>
    <w:bookmarkEnd w:id="4"/>
    <w:p w14:paraId="1503D65F" w14:textId="77777777" w:rsidR="00845BE6" w:rsidRPr="00845BE6" w:rsidRDefault="00845BE6" w:rsidP="00845BE6">
      <w:pPr>
        <w:pStyle w:val="NormalWeb"/>
        <w:spacing w:after="150"/>
        <w:rPr>
          <w:rFonts w:asciiTheme="minorHAnsi" w:hAnsiTheme="minorHAnsi" w:cstheme="minorHAnsi"/>
          <w:b/>
          <w:bCs/>
          <w:color w:val="343F47"/>
          <w:spacing w:val="-3"/>
          <w:kern w:val="36"/>
          <w:sz w:val="40"/>
          <w:szCs w:val="40"/>
        </w:rPr>
      </w:pPr>
      <w:r w:rsidRPr="00845BE6">
        <w:rPr>
          <w:rFonts w:asciiTheme="minorHAnsi" w:hAnsiTheme="minorHAnsi" w:cstheme="minorHAnsi"/>
          <w:b/>
          <w:bCs/>
          <w:color w:val="343F47"/>
          <w:spacing w:val="-3"/>
          <w:kern w:val="36"/>
          <w:sz w:val="40"/>
          <w:szCs w:val="40"/>
        </w:rPr>
        <w:t>Engineering seniors design portable toy tractor manufacturing machine to engage kids in making process</w:t>
      </w:r>
    </w:p>
    <w:p w14:paraId="14190924" w14:textId="77777777" w:rsidR="00CD05A4" w:rsidRDefault="00845BE6" w:rsidP="00353BA8">
      <w:pPr>
        <w:pStyle w:val="NormalWeb"/>
        <w:spacing w:after="150"/>
        <w:rPr>
          <w:rFonts w:asciiTheme="minorHAnsi" w:hAnsiTheme="minorHAnsi" w:cstheme="minorHAnsi"/>
          <w:b/>
          <w:bCs/>
          <w:color w:val="343F47"/>
          <w:spacing w:val="-3"/>
          <w:kern w:val="36"/>
          <w:sz w:val="32"/>
          <w:szCs w:val="32"/>
        </w:rPr>
      </w:pPr>
      <w:r w:rsidRPr="00845BE6">
        <w:rPr>
          <w:rFonts w:asciiTheme="minorHAnsi" w:hAnsiTheme="minorHAnsi" w:cstheme="minorHAnsi"/>
          <w:b/>
          <w:bCs/>
          <w:color w:val="343F47"/>
          <w:spacing w:val="-3"/>
          <w:kern w:val="36"/>
          <w:sz w:val="32"/>
          <w:szCs w:val="32"/>
        </w:rPr>
        <w:t>Capstone concludes three-year professorship, collaboration with Urban Forestry Board</w:t>
      </w:r>
    </w:p>
    <w:p w14:paraId="3EEE7133" w14:textId="3FE317D6" w:rsidR="00CF32CF" w:rsidRPr="00CD05A4" w:rsidRDefault="00F74715" w:rsidP="00CD05A4">
      <w:pPr>
        <w:pStyle w:val="NormalWeb"/>
        <w:spacing w:after="150"/>
        <w:rPr>
          <w:rFonts w:ascii="Lato" w:hAnsi="Lato" w:cs="Open Sans"/>
          <w:b/>
          <w:bCs/>
          <w:color w:val="0563C1" w:themeColor="hyperlink"/>
          <w:sz w:val="36"/>
          <w:szCs w:val="36"/>
          <w:u w:val="single"/>
        </w:rPr>
      </w:pPr>
      <w:r>
        <w:rPr>
          <w:rFonts w:asciiTheme="minorHAnsi" w:hAnsiTheme="minorHAnsi" w:cstheme="minorHAnsi"/>
          <w:color w:val="333333"/>
          <w:sz w:val="22"/>
          <w:szCs w:val="22"/>
        </w:rPr>
        <w:t>Captions</w:t>
      </w:r>
    </w:p>
    <w:p w14:paraId="43951F60" w14:textId="6E108D6A" w:rsidR="00BD2D58" w:rsidRPr="00A0717A" w:rsidRDefault="00CD05A4" w:rsidP="00A0717A">
      <w:pPr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1</w:t>
      </w:r>
      <w:r w:rsidR="00A923B4"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555E1E" w:rsidRPr="00555E1E">
        <w:rPr>
          <w:rFonts w:asciiTheme="minorHAnsi" w:hAnsiTheme="minorHAnsi" w:cstheme="minorHAnsi"/>
          <w:i/>
          <w:iCs/>
          <w:sz w:val="22"/>
          <w:szCs w:val="22"/>
        </w:rPr>
        <w:t>The cross-disciplinary Taft Wooden Toy Assembly System group is made of five mechanical engineering and manufacturing engineering seniors: Owen Coon, of Appleton; Ben Gurka, of Beloit; Kierce Hemauer, of Menomonie; Ryan Kahl, of Menomonie; Aili Klein, of Lakeville, Minnesota; and Dominick Widi, of Stillwater, Minnesota.</w:t>
      </w:r>
      <w:r w:rsidR="00BD2D58" w:rsidRPr="00A0717A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/ UW-Stout</w:t>
      </w:r>
    </w:p>
    <w:p w14:paraId="1EAF5AE3" w14:textId="2A18246B" w:rsidR="00D9154D" w:rsidRPr="00605CDB" w:rsidRDefault="00D9154D" w:rsidP="00605CDB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</w:p>
    <w:sectPr w:rsidR="00D9154D" w:rsidRPr="00605CDB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9BAC7" w14:textId="77777777" w:rsidR="00020DC9" w:rsidRDefault="00020DC9" w:rsidP="00292972">
      <w:r>
        <w:separator/>
      </w:r>
    </w:p>
  </w:endnote>
  <w:endnote w:type="continuationSeparator" w:id="0">
    <w:p w14:paraId="70B2BBB7" w14:textId="77777777" w:rsidR="00020DC9" w:rsidRDefault="00020DC9" w:rsidP="00292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15931" w14:textId="77777777" w:rsidR="00020DC9" w:rsidRDefault="00020DC9" w:rsidP="00292972">
      <w:r>
        <w:separator/>
      </w:r>
    </w:p>
  </w:footnote>
  <w:footnote w:type="continuationSeparator" w:id="0">
    <w:p w14:paraId="2B1E0E49" w14:textId="77777777" w:rsidR="00020DC9" w:rsidRDefault="00020DC9" w:rsidP="00292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BB7"/>
    <w:rsid w:val="000128F1"/>
    <w:rsid w:val="0001622A"/>
    <w:rsid w:val="00020DC9"/>
    <w:rsid w:val="000325AE"/>
    <w:rsid w:val="00037868"/>
    <w:rsid w:val="00063498"/>
    <w:rsid w:val="00065F3F"/>
    <w:rsid w:val="00072FA7"/>
    <w:rsid w:val="00076684"/>
    <w:rsid w:val="00083C83"/>
    <w:rsid w:val="000A1406"/>
    <w:rsid w:val="000A733C"/>
    <w:rsid w:val="000B1A92"/>
    <w:rsid w:val="000B1B59"/>
    <w:rsid w:val="000B424D"/>
    <w:rsid w:val="000B663B"/>
    <w:rsid w:val="000C2558"/>
    <w:rsid w:val="000C7553"/>
    <w:rsid w:val="000C7B7F"/>
    <w:rsid w:val="000D067D"/>
    <w:rsid w:val="000E0F20"/>
    <w:rsid w:val="000F0916"/>
    <w:rsid w:val="000F2302"/>
    <w:rsid w:val="0010187E"/>
    <w:rsid w:val="0011328D"/>
    <w:rsid w:val="0014096B"/>
    <w:rsid w:val="0014233E"/>
    <w:rsid w:val="00150F63"/>
    <w:rsid w:val="00153D58"/>
    <w:rsid w:val="00155EB1"/>
    <w:rsid w:val="00156486"/>
    <w:rsid w:val="001756B4"/>
    <w:rsid w:val="00182D33"/>
    <w:rsid w:val="001951BD"/>
    <w:rsid w:val="001A2CCD"/>
    <w:rsid w:val="001B398E"/>
    <w:rsid w:val="001B714A"/>
    <w:rsid w:val="001C3B10"/>
    <w:rsid w:val="001D440B"/>
    <w:rsid w:val="001E25F5"/>
    <w:rsid w:val="001F0133"/>
    <w:rsid w:val="001F64AF"/>
    <w:rsid w:val="002050C4"/>
    <w:rsid w:val="00211C94"/>
    <w:rsid w:val="00234EE7"/>
    <w:rsid w:val="00236AAB"/>
    <w:rsid w:val="0024783D"/>
    <w:rsid w:val="0025137F"/>
    <w:rsid w:val="00263AB1"/>
    <w:rsid w:val="00264246"/>
    <w:rsid w:val="00276969"/>
    <w:rsid w:val="00290EA4"/>
    <w:rsid w:val="00292803"/>
    <w:rsid w:val="00292972"/>
    <w:rsid w:val="00297B98"/>
    <w:rsid w:val="002A24CE"/>
    <w:rsid w:val="002C4C57"/>
    <w:rsid w:val="002D2785"/>
    <w:rsid w:val="002D4075"/>
    <w:rsid w:val="002E500C"/>
    <w:rsid w:val="002E5616"/>
    <w:rsid w:val="002E6BFA"/>
    <w:rsid w:val="002F16CE"/>
    <w:rsid w:val="002F5DB0"/>
    <w:rsid w:val="002F7F2E"/>
    <w:rsid w:val="0030267E"/>
    <w:rsid w:val="00310220"/>
    <w:rsid w:val="00310F73"/>
    <w:rsid w:val="00314E4C"/>
    <w:rsid w:val="00325AA3"/>
    <w:rsid w:val="00325EC4"/>
    <w:rsid w:val="003300D2"/>
    <w:rsid w:val="00333E8F"/>
    <w:rsid w:val="00342E1E"/>
    <w:rsid w:val="00343AE3"/>
    <w:rsid w:val="003508EB"/>
    <w:rsid w:val="003526CD"/>
    <w:rsid w:val="00353BA8"/>
    <w:rsid w:val="00354298"/>
    <w:rsid w:val="00360FEE"/>
    <w:rsid w:val="00364B60"/>
    <w:rsid w:val="003658B7"/>
    <w:rsid w:val="00366F68"/>
    <w:rsid w:val="00375520"/>
    <w:rsid w:val="00377A8F"/>
    <w:rsid w:val="00380FAC"/>
    <w:rsid w:val="00381BBA"/>
    <w:rsid w:val="00381E1E"/>
    <w:rsid w:val="003831F8"/>
    <w:rsid w:val="00390C50"/>
    <w:rsid w:val="0039209B"/>
    <w:rsid w:val="003A0475"/>
    <w:rsid w:val="003A150D"/>
    <w:rsid w:val="003A28D9"/>
    <w:rsid w:val="003A7A8D"/>
    <w:rsid w:val="003B34C7"/>
    <w:rsid w:val="003B7BA7"/>
    <w:rsid w:val="003D062D"/>
    <w:rsid w:val="003F2E20"/>
    <w:rsid w:val="00406454"/>
    <w:rsid w:val="00412A5F"/>
    <w:rsid w:val="004177DE"/>
    <w:rsid w:val="00425140"/>
    <w:rsid w:val="00432DBD"/>
    <w:rsid w:val="00446003"/>
    <w:rsid w:val="00450937"/>
    <w:rsid w:val="00467DFF"/>
    <w:rsid w:val="0047689B"/>
    <w:rsid w:val="004801C0"/>
    <w:rsid w:val="00483E74"/>
    <w:rsid w:val="00495D6E"/>
    <w:rsid w:val="004C1C23"/>
    <w:rsid w:val="004C2D45"/>
    <w:rsid w:val="004D4977"/>
    <w:rsid w:val="004E013A"/>
    <w:rsid w:val="004E2F37"/>
    <w:rsid w:val="004E6840"/>
    <w:rsid w:val="00503C1E"/>
    <w:rsid w:val="00507243"/>
    <w:rsid w:val="00517D7E"/>
    <w:rsid w:val="005209D8"/>
    <w:rsid w:val="005231CF"/>
    <w:rsid w:val="00532DDB"/>
    <w:rsid w:val="00542236"/>
    <w:rsid w:val="00555E1E"/>
    <w:rsid w:val="00580238"/>
    <w:rsid w:val="00596948"/>
    <w:rsid w:val="005A1FDD"/>
    <w:rsid w:val="005A5343"/>
    <w:rsid w:val="005C34C4"/>
    <w:rsid w:val="005D2D6C"/>
    <w:rsid w:val="005F265A"/>
    <w:rsid w:val="00605CDB"/>
    <w:rsid w:val="006139E2"/>
    <w:rsid w:val="006155C4"/>
    <w:rsid w:val="0063519A"/>
    <w:rsid w:val="00686765"/>
    <w:rsid w:val="00687E0D"/>
    <w:rsid w:val="00691009"/>
    <w:rsid w:val="00691D13"/>
    <w:rsid w:val="006A2B34"/>
    <w:rsid w:val="006A4079"/>
    <w:rsid w:val="006A5351"/>
    <w:rsid w:val="006B6FA7"/>
    <w:rsid w:val="006B73CB"/>
    <w:rsid w:val="006C2306"/>
    <w:rsid w:val="006C2617"/>
    <w:rsid w:val="006C32F7"/>
    <w:rsid w:val="006D1E6E"/>
    <w:rsid w:val="006D681D"/>
    <w:rsid w:val="006E2830"/>
    <w:rsid w:val="006F124A"/>
    <w:rsid w:val="006F4DCA"/>
    <w:rsid w:val="00712A7F"/>
    <w:rsid w:val="0071360A"/>
    <w:rsid w:val="00717B0B"/>
    <w:rsid w:val="007223DC"/>
    <w:rsid w:val="00744A1C"/>
    <w:rsid w:val="00746F06"/>
    <w:rsid w:val="00754525"/>
    <w:rsid w:val="00754802"/>
    <w:rsid w:val="00764DE4"/>
    <w:rsid w:val="007861DC"/>
    <w:rsid w:val="007C53D5"/>
    <w:rsid w:val="007D1CA5"/>
    <w:rsid w:val="007D1E28"/>
    <w:rsid w:val="007D4385"/>
    <w:rsid w:val="007D6807"/>
    <w:rsid w:val="007E1B31"/>
    <w:rsid w:val="007F343C"/>
    <w:rsid w:val="007F5B07"/>
    <w:rsid w:val="0081034D"/>
    <w:rsid w:val="008119C0"/>
    <w:rsid w:val="008238C4"/>
    <w:rsid w:val="008348E2"/>
    <w:rsid w:val="00845BE6"/>
    <w:rsid w:val="00847650"/>
    <w:rsid w:val="00847755"/>
    <w:rsid w:val="00850536"/>
    <w:rsid w:val="00855368"/>
    <w:rsid w:val="0086048F"/>
    <w:rsid w:val="00870A22"/>
    <w:rsid w:val="00881DCE"/>
    <w:rsid w:val="0088618E"/>
    <w:rsid w:val="00893785"/>
    <w:rsid w:val="00894039"/>
    <w:rsid w:val="008A117B"/>
    <w:rsid w:val="008A1388"/>
    <w:rsid w:val="008A418E"/>
    <w:rsid w:val="008A7965"/>
    <w:rsid w:val="008B0B2D"/>
    <w:rsid w:val="008B1945"/>
    <w:rsid w:val="008C26CD"/>
    <w:rsid w:val="008C7A81"/>
    <w:rsid w:val="008D3469"/>
    <w:rsid w:val="008D3917"/>
    <w:rsid w:val="008D6DEC"/>
    <w:rsid w:val="008E3733"/>
    <w:rsid w:val="008F4F6D"/>
    <w:rsid w:val="008F5C64"/>
    <w:rsid w:val="009120C6"/>
    <w:rsid w:val="00916001"/>
    <w:rsid w:val="00926079"/>
    <w:rsid w:val="0093443F"/>
    <w:rsid w:val="009353B4"/>
    <w:rsid w:val="0094616B"/>
    <w:rsid w:val="00953053"/>
    <w:rsid w:val="00961F0F"/>
    <w:rsid w:val="009708EE"/>
    <w:rsid w:val="00973DFB"/>
    <w:rsid w:val="00980ECC"/>
    <w:rsid w:val="00992E42"/>
    <w:rsid w:val="009959C2"/>
    <w:rsid w:val="009B624B"/>
    <w:rsid w:val="009B7C4E"/>
    <w:rsid w:val="009C3880"/>
    <w:rsid w:val="009D153D"/>
    <w:rsid w:val="009D7023"/>
    <w:rsid w:val="009F5E97"/>
    <w:rsid w:val="00A04773"/>
    <w:rsid w:val="00A0717A"/>
    <w:rsid w:val="00A1127E"/>
    <w:rsid w:val="00A20197"/>
    <w:rsid w:val="00A366C5"/>
    <w:rsid w:val="00A520FF"/>
    <w:rsid w:val="00A521E9"/>
    <w:rsid w:val="00A52B88"/>
    <w:rsid w:val="00A600C0"/>
    <w:rsid w:val="00A6289D"/>
    <w:rsid w:val="00A731B8"/>
    <w:rsid w:val="00A87F1C"/>
    <w:rsid w:val="00A90364"/>
    <w:rsid w:val="00A9045C"/>
    <w:rsid w:val="00A923B4"/>
    <w:rsid w:val="00AA6580"/>
    <w:rsid w:val="00AB2BDE"/>
    <w:rsid w:val="00AB3165"/>
    <w:rsid w:val="00AC5E66"/>
    <w:rsid w:val="00AC6504"/>
    <w:rsid w:val="00AC721E"/>
    <w:rsid w:val="00AE1139"/>
    <w:rsid w:val="00AE7A31"/>
    <w:rsid w:val="00AF1F22"/>
    <w:rsid w:val="00B01EF1"/>
    <w:rsid w:val="00B37907"/>
    <w:rsid w:val="00B65FB5"/>
    <w:rsid w:val="00B70C03"/>
    <w:rsid w:val="00B746F3"/>
    <w:rsid w:val="00B942A6"/>
    <w:rsid w:val="00BA3F8D"/>
    <w:rsid w:val="00BB262B"/>
    <w:rsid w:val="00BB7E25"/>
    <w:rsid w:val="00BD2D58"/>
    <w:rsid w:val="00BD354F"/>
    <w:rsid w:val="00BD64C3"/>
    <w:rsid w:val="00C063B9"/>
    <w:rsid w:val="00C20B97"/>
    <w:rsid w:val="00C210AF"/>
    <w:rsid w:val="00C309CB"/>
    <w:rsid w:val="00C32E38"/>
    <w:rsid w:val="00C42ED4"/>
    <w:rsid w:val="00C44B49"/>
    <w:rsid w:val="00C54601"/>
    <w:rsid w:val="00C57477"/>
    <w:rsid w:val="00C60AA3"/>
    <w:rsid w:val="00C60FC6"/>
    <w:rsid w:val="00C669BD"/>
    <w:rsid w:val="00CB63D3"/>
    <w:rsid w:val="00CD05A4"/>
    <w:rsid w:val="00CE41EB"/>
    <w:rsid w:val="00CE52DD"/>
    <w:rsid w:val="00CF1A89"/>
    <w:rsid w:val="00CF32CF"/>
    <w:rsid w:val="00CF6376"/>
    <w:rsid w:val="00D05EC7"/>
    <w:rsid w:val="00D06CBB"/>
    <w:rsid w:val="00D1654D"/>
    <w:rsid w:val="00D235AE"/>
    <w:rsid w:val="00D24E42"/>
    <w:rsid w:val="00D451ED"/>
    <w:rsid w:val="00D529EF"/>
    <w:rsid w:val="00D5658E"/>
    <w:rsid w:val="00D56F5B"/>
    <w:rsid w:val="00D639CA"/>
    <w:rsid w:val="00D73909"/>
    <w:rsid w:val="00D80F0F"/>
    <w:rsid w:val="00D9154D"/>
    <w:rsid w:val="00D96083"/>
    <w:rsid w:val="00D97D38"/>
    <w:rsid w:val="00DA0790"/>
    <w:rsid w:val="00DA470E"/>
    <w:rsid w:val="00DB05A5"/>
    <w:rsid w:val="00DB2A34"/>
    <w:rsid w:val="00DC08FF"/>
    <w:rsid w:val="00DC1833"/>
    <w:rsid w:val="00DD252E"/>
    <w:rsid w:val="00DD78C8"/>
    <w:rsid w:val="00E04A4E"/>
    <w:rsid w:val="00E12757"/>
    <w:rsid w:val="00E335F7"/>
    <w:rsid w:val="00E437F7"/>
    <w:rsid w:val="00E86E94"/>
    <w:rsid w:val="00EA6C5C"/>
    <w:rsid w:val="00EA739C"/>
    <w:rsid w:val="00EA79E5"/>
    <w:rsid w:val="00EB01F9"/>
    <w:rsid w:val="00EC5D50"/>
    <w:rsid w:val="00EC6545"/>
    <w:rsid w:val="00EE0770"/>
    <w:rsid w:val="00EE1187"/>
    <w:rsid w:val="00EE1D96"/>
    <w:rsid w:val="00EE474B"/>
    <w:rsid w:val="00EE4C70"/>
    <w:rsid w:val="00EF09E6"/>
    <w:rsid w:val="00EF5230"/>
    <w:rsid w:val="00F00AD3"/>
    <w:rsid w:val="00F02EE4"/>
    <w:rsid w:val="00F15D0A"/>
    <w:rsid w:val="00F37232"/>
    <w:rsid w:val="00F40FF6"/>
    <w:rsid w:val="00F615E9"/>
    <w:rsid w:val="00F61971"/>
    <w:rsid w:val="00F62F8C"/>
    <w:rsid w:val="00F64403"/>
    <w:rsid w:val="00F663E2"/>
    <w:rsid w:val="00F74715"/>
    <w:rsid w:val="00F7524D"/>
    <w:rsid w:val="00F817CF"/>
    <w:rsid w:val="00F81E5D"/>
    <w:rsid w:val="00FB7812"/>
    <w:rsid w:val="00FC2909"/>
    <w:rsid w:val="00FC2F41"/>
    <w:rsid w:val="00FC45E7"/>
    <w:rsid w:val="00FC7DF6"/>
    <w:rsid w:val="00FD2529"/>
    <w:rsid w:val="00FE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C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2642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858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5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199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0683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2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229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00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0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884190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810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29219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460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2816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72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501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85761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39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79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04529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75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23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0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75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740114">
                          <w:marLeft w:val="0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63239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056923">
                          <w:marLeft w:val="6231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035064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40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47631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89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5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441270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622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2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599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726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297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937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080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0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2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2936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6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5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837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262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7879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09944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4329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8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13498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58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57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92363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97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3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3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035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761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979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4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83800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4327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3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235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1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9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402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8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060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30161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84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2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0338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4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927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709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40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3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94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3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3058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8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59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2362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0714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3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161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7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1430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7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144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9463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253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8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211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1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6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32364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75127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6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6988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37823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89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423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3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3429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1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92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2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770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317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2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5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918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9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2265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7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06167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787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6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74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779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12908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8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143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4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40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6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341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8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4125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9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5479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4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9841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7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5071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0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5822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34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39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5326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22060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3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130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39004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2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97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9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6349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09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295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61475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86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1534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25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6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2825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9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8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6297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7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03254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1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2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183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1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58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4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498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5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74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423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112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3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198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2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11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3174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3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480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4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464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5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694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3293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5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919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7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22290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416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6898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5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808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0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368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5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06336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4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9234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6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5274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8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716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2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8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61223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62399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02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1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77836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3744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33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9214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2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7752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4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503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80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5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18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9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3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9287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34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3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61044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81764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1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229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0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7727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9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279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6788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88266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95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4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098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014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0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3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9182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6530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8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7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25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9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2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5476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952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0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956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1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7964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4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7189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1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507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3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7362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5795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497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7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4440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779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9292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1084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4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3238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0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384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521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5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897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5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89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7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16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3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2184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3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3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5968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8374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8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7218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2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267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90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0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42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0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98393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0976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1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53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5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0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745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5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05197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8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34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0405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964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6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939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9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2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935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05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3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68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1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291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8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6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534808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1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070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878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564516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6711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46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76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3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55596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74915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6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853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8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70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4198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4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483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6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4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249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3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76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1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5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20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5012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3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465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406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1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400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469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34596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9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72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3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56992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85083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259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6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466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0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837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17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1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4971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2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83008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0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8930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8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8655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192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91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2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24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97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552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12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49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8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14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8537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3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4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54474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1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49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54510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5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4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557232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33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735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208213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0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443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905121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54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76812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62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3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2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696491">
                          <w:marLeft w:val="0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045175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5917215">
                          <w:marLeft w:val="6231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05464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817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281461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75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4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3008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45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012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1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915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0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73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1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7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853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2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3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503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0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6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78625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6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29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3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0006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1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191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1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0926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9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7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36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335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6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8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07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93006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51252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1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79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6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38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99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5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647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8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534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9735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5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297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0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774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6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6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4437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39751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04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030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668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6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0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1083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9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1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7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54122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65386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27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9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7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3131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204370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4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927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9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75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8649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2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60270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7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510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706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6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498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24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5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54660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5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5475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5999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4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5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60935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57023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8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5038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65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8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5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64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4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142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0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0373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9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7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078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718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stout.edu/about-us/news-center/engineering-seniors-design-portable-toy-tractor-manufacturing-machine-engage-kids-making-proces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200</cp:revision>
  <dcterms:created xsi:type="dcterms:W3CDTF">2023-09-15T16:55:00Z</dcterms:created>
  <dcterms:modified xsi:type="dcterms:W3CDTF">2026-05-06T20:41:00Z</dcterms:modified>
</cp:coreProperties>
</file>