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15CA8" w14:textId="77777777" w:rsidR="006B513D" w:rsidRPr="007771E3" w:rsidRDefault="006B513D" w:rsidP="006B513D">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7771E3">
        <w:rPr>
          <w:rFonts w:ascii="Open Sans" w:hAnsi="Open Sans" w:cs="Open Sans"/>
          <w:sz w:val="20"/>
          <w:szCs w:val="20"/>
        </w:rPr>
        <w:t xml:space="preserve">Distributed by UW News Service, </w:t>
      </w:r>
      <w:r>
        <w:rPr>
          <w:rFonts w:ascii="Open Sans" w:hAnsi="Open Sans" w:cs="Open Sans"/>
          <w:sz w:val="20"/>
          <w:szCs w:val="20"/>
        </w:rPr>
        <w:t>May 4</w:t>
      </w:r>
      <w:r w:rsidRPr="007771E3">
        <w:rPr>
          <w:rFonts w:ascii="Open Sans" w:hAnsi="Open Sans" w:cs="Open Sans"/>
          <w:sz w:val="20"/>
          <w:szCs w:val="20"/>
        </w:rPr>
        <w:t>, 202</w:t>
      </w:r>
      <w:r>
        <w:rPr>
          <w:rFonts w:ascii="Open Sans" w:hAnsi="Open Sans" w:cs="Open Sans"/>
          <w:sz w:val="20"/>
          <w:szCs w:val="20"/>
        </w:rPr>
        <w:t>6</w:t>
      </w:r>
      <w:r>
        <w:rPr>
          <w:rFonts w:ascii="Open Sans" w:hAnsi="Open Sans" w:cs="Open Sans"/>
          <w:sz w:val="20"/>
          <w:szCs w:val="20"/>
        </w:rPr>
        <w:br/>
      </w:r>
    </w:p>
    <w:p w14:paraId="78EC994E" w14:textId="77777777" w:rsidR="006B513D" w:rsidRDefault="006B513D" w:rsidP="006B513D">
      <w:pPr>
        <w:rPr>
          <w:rFonts w:ascii="Open Sans" w:hAnsi="Open Sans" w:cs="Open Sans"/>
          <w:sz w:val="20"/>
          <w:szCs w:val="20"/>
        </w:rPr>
      </w:pPr>
      <w:r w:rsidRPr="007771E3">
        <w:rPr>
          <w:rFonts w:ascii="Open Sans" w:hAnsi="Open Sans" w:cs="Open Sans"/>
          <w:sz w:val="20"/>
          <w:szCs w:val="20"/>
        </w:rPr>
        <w:t>Link to original story:</w:t>
      </w:r>
      <w:r>
        <w:rPr>
          <w:rFonts w:ascii="Open Sans" w:hAnsi="Open Sans" w:cs="Open Sans"/>
          <w:sz w:val="20"/>
          <w:szCs w:val="20"/>
        </w:rPr>
        <w:t xml:space="preserve"> </w:t>
      </w:r>
      <w:hyperlink r:id="rId7" w:history="1">
        <w:r w:rsidRPr="00015B49">
          <w:rPr>
            <w:rStyle w:val="Hyperlink"/>
            <w:rFonts w:ascii="Open Sans" w:hAnsi="Open Sans" w:cs="Open Sans"/>
            <w:sz w:val="20"/>
            <w:szCs w:val="20"/>
          </w:rPr>
          <w:t>https://www.uwosh.edu/today/131111/from-spring-break-service-to-city-hall-uw-oshkosh-shaped-neenahs-new-mayor/</w:t>
        </w:r>
      </w:hyperlink>
    </w:p>
    <w:p w14:paraId="27C24457" w14:textId="77777777" w:rsidR="006B513D" w:rsidRDefault="006B513D" w:rsidP="006B513D">
      <w:pPr>
        <w:rPr>
          <w:rFonts w:ascii="Open Sans" w:hAnsi="Open Sans" w:cs="Open Sans"/>
          <w:sz w:val="20"/>
          <w:szCs w:val="20"/>
        </w:rPr>
      </w:pPr>
    </w:p>
    <w:bookmarkEnd w:id="0"/>
    <w:bookmarkEnd w:id="1"/>
    <w:bookmarkEnd w:id="2"/>
    <w:bookmarkEnd w:id="3"/>
    <w:p w14:paraId="62C492F2" w14:textId="77777777" w:rsidR="006B513D" w:rsidRPr="00ED510B" w:rsidRDefault="006B513D" w:rsidP="006B513D">
      <w:pPr>
        <w:rPr>
          <w:rFonts w:ascii="Open Sans" w:eastAsia="Times New Roman" w:hAnsi="Open Sans" w:cs="Open Sans"/>
          <w:color w:val="333333"/>
          <w:kern w:val="36"/>
          <w:sz w:val="40"/>
          <w:szCs w:val="40"/>
        </w:rPr>
      </w:pPr>
      <w:r w:rsidRPr="00ED510B">
        <w:rPr>
          <w:rFonts w:ascii="Open Sans" w:eastAsia="Times New Roman" w:hAnsi="Open Sans" w:cs="Open Sans"/>
          <w:color w:val="333333"/>
          <w:kern w:val="36"/>
          <w:sz w:val="40"/>
          <w:szCs w:val="40"/>
        </w:rPr>
        <w:t>From spring break service to City Hall: UW-Oshkosh shaped Neenah’s new mayor </w:t>
      </w:r>
    </w:p>
    <w:p w14:paraId="2A4649D9" w14:textId="77777777" w:rsidR="006B513D" w:rsidRDefault="006B513D" w:rsidP="006B513D">
      <w:pPr>
        <w:rPr>
          <w:rFonts w:ascii="Lato" w:hAnsi="Lato" w:cs="Open Sans"/>
          <w:iCs/>
        </w:rPr>
      </w:pPr>
    </w:p>
    <w:p w14:paraId="658BCDF1" w14:textId="77777777" w:rsidR="006B513D" w:rsidRDefault="006B513D" w:rsidP="006B513D">
      <w:pPr>
        <w:rPr>
          <w:rFonts w:ascii="Lato" w:hAnsi="Lato" w:cs="Open Sans"/>
          <w:iCs/>
        </w:rPr>
      </w:pPr>
      <w:r w:rsidRPr="003409D1">
        <w:rPr>
          <w:rFonts w:ascii="Lato" w:hAnsi="Lato" w:cs="Open Sans"/>
          <w:iCs/>
        </w:rPr>
        <w:t>Written</w:t>
      </w:r>
      <w:r>
        <w:rPr>
          <w:rFonts w:ascii="Lato" w:hAnsi="Lato" w:cs="Open Sans"/>
          <w:iCs/>
        </w:rPr>
        <w:t xml:space="preserve"> by Grace Lim, </w:t>
      </w:r>
      <w:r w:rsidRPr="003409D1">
        <w:rPr>
          <w:rFonts w:ascii="Lato" w:hAnsi="Lato" w:cs="Open Sans"/>
          <w:iCs/>
        </w:rPr>
        <w:t>University of Wisconsin</w:t>
      </w:r>
      <w:r>
        <w:rPr>
          <w:rFonts w:ascii="Lato" w:hAnsi="Lato" w:cs="Open Sans"/>
          <w:iCs/>
        </w:rPr>
        <w:t>–Oshkosh</w:t>
      </w:r>
    </w:p>
    <w:p w14:paraId="680E3EAF" w14:textId="77777777" w:rsidR="00956E90" w:rsidRDefault="00956E90" w:rsidP="00221340">
      <w:pPr>
        <w:spacing w:after="0" w:line="240" w:lineRule="auto"/>
        <w:rPr>
          <w:rFonts w:ascii="Calibri" w:hAnsi="Calibri" w:cs="Calibri"/>
          <w:iCs/>
        </w:rPr>
      </w:pPr>
    </w:p>
    <w:p w14:paraId="5E004BBB" w14:textId="77777777" w:rsidR="006B513D" w:rsidRDefault="006B513D" w:rsidP="006B513D">
      <w:pPr>
        <w:spacing w:after="0" w:line="240" w:lineRule="auto"/>
        <w:rPr>
          <w:rFonts w:ascii="Calibri" w:hAnsi="Calibri" w:cs="Calibri"/>
          <w:iCs/>
        </w:rPr>
      </w:pPr>
      <w:r w:rsidRPr="006B513D">
        <w:rPr>
          <w:rFonts w:ascii="Calibri" w:hAnsi="Calibri" w:cs="Calibri"/>
          <w:iCs/>
        </w:rPr>
        <w:t>For Brian Borchardt, the path to becoming Neenah’s next mayor did not begin in City Hall. It began on a spring break trip. </w:t>
      </w:r>
    </w:p>
    <w:p w14:paraId="00A4948E" w14:textId="77777777" w:rsidR="006B513D" w:rsidRPr="006B513D" w:rsidRDefault="006B513D" w:rsidP="006B513D">
      <w:pPr>
        <w:spacing w:after="0" w:line="240" w:lineRule="auto"/>
        <w:rPr>
          <w:rFonts w:ascii="Calibri" w:hAnsi="Calibri" w:cs="Calibri"/>
          <w:iCs/>
        </w:rPr>
      </w:pPr>
    </w:p>
    <w:p w14:paraId="4C662990" w14:textId="77777777" w:rsidR="006B513D" w:rsidRDefault="006B513D" w:rsidP="006B513D">
      <w:pPr>
        <w:spacing w:after="0" w:line="240" w:lineRule="auto"/>
        <w:rPr>
          <w:rFonts w:ascii="Calibri" w:hAnsi="Calibri" w:cs="Calibri"/>
          <w:iCs/>
        </w:rPr>
      </w:pPr>
      <w:r w:rsidRPr="006B513D">
        <w:rPr>
          <w:rFonts w:ascii="Calibri" w:hAnsi="Calibri" w:cs="Calibri"/>
          <w:iCs/>
        </w:rPr>
        <w:t>As a UW-Oshkosh sophomore in the early 1990s, Borchardt joined a group traveling to Kentucky through the Newman Center for an alternative spring break. Instead of beaches and rest, the group spent their days working in some of the most impoverished communities in the Appalachian region, drywalling homes, pouring foundations and helping families with basic repairs. </w:t>
      </w:r>
    </w:p>
    <w:p w14:paraId="6D797943" w14:textId="77777777" w:rsidR="006B513D" w:rsidRPr="006B513D" w:rsidRDefault="006B513D" w:rsidP="006B513D">
      <w:pPr>
        <w:spacing w:after="0" w:line="240" w:lineRule="auto"/>
        <w:rPr>
          <w:rFonts w:ascii="Calibri" w:hAnsi="Calibri" w:cs="Calibri"/>
          <w:iCs/>
        </w:rPr>
      </w:pPr>
    </w:p>
    <w:p w14:paraId="065567FC" w14:textId="77777777" w:rsidR="006B513D" w:rsidRDefault="006B513D" w:rsidP="006B513D">
      <w:pPr>
        <w:spacing w:after="0" w:line="240" w:lineRule="auto"/>
        <w:rPr>
          <w:rFonts w:ascii="Calibri" w:hAnsi="Calibri" w:cs="Calibri"/>
          <w:iCs/>
        </w:rPr>
      </w:pPr>
      <w:r w:rsidRPr="006B513D">
        <w:rPr>
          <w:rFonts w:ascii="Calibri" w:hAnsi="Calibri" w:cs="Calibri"/>
          <w:iCs/>
        </w:rPr>
        <w:t>The experience left a lasting impression. </w:t>
      </w:r>
    </w:p>
    <w:p w14:paraId="46D9B2DE" w14:textId="77777777" w:rsidR="006B513D" w:rsidRPr="006B513D" w:rsidRDefault="006B513D" w:rsidP="006B513D">
      <w:pPr>
        <w:spacing w:after="0" w:line="240" w:lineRule="auto"/>
        <w:rPr>
          <w:rFonts w:ascii="Calibri" w:hAnsi="Calibri" w:cs="Calibri"/>
          <w:iCs/>
        </w:rPr>
      </w:pPr>
    </w:p>
    <w:p w14:paraId="1582ECE4" w14:textId="77777777" w:rsidR="006B513D" w:rsidRDefault="006B513D" w:rsidP="006B513D">
      <w:pPr>
        <w:spacing w:after="0" w:line="240" w:lineRule="auto"/>
        <w:rPr>
          <w:rFonts w:ascii="Calibri" w:hAnsi="Calibri" w:cs="Calibri"/>
          <w:iCs/>
        </w:rPr>
      </w:pPr>
      <w:r w:rsidRPr="006B513D">
        <w:rPr>
          <w:rFonts w:ascii="Calibri" w:hAnsi="Calibri" w:cs="Calibri"/>
          <w:iCs/>
        </w:rPr>
        <w:t>“We just realized that I was this kid in college living a pretty privileged life,” Borchardt said. “And I went down and saw these people that had nothing, and we were able to help them. That really kind of set that ripple.” </w:t>
      </w:r>
    </w:p>
    <w:p w14:paraId="7AED521B" w14:textId="77777777" w:rsidR="006B513D" w:rsidRPr="006B513D" w:rsidRDefault="006B513D" w:rsidP="006B513D">
      <w:pPr>
        <w:spacing w:after="0" w:line="240" w:lineRule="auto"/>
        <w:rPr>
          <w:rFonts w:ascii="Calibri" w:hAnsi="Calibri" w:cs="Calibri"/>
          <w:iCs/>
        </w:rPr>
      </w:pPr>
    </w:p>
    <w:p w14:paraId="5AC69F19" w14:textId="77777777" w:rsidR="006B513D" w:rsidRDefault="006B513D" w:rsidP="006B513D">
      <w:pPr>
        <w:spacing w:after="0" w:line="240" w:lineRule="auto"/>
        <w:rPr>
          <w:rFonts w:ascii="Calibri" w:hAnsi="Calibri" w:cs="Calibri"/>
          <w:iCs/>
        </w:rPr>
      </w:pPr>
      <w:r w:rsidRPr="006B513D">
        <w:rPr>
          <w:rFonts w:ascii="Calibri" w:hAnsi="Calibri" w:cs="Calibri"/>
          <w:iCs/>
        </w:rPr>
        <w:t>That ripple would shape the rest of his life. </w:t>
      </w:r>
    </w:p>
    <w:p w14:paraId="5D2002B4" w14:textId="77777777" w:rsidR="006B513D" w:rsidRDefault="006B513D" w:rsidP="006B513D">
      <w:pPr>
        <w:spacing w:after="0" w:line="240" w:lineRule="auto"/>
        <w:rPr>
          <w:rFonts w:ascii="Calibri" w:hAnsi="Calibri" w:cs="Calibri"/>
          <w:iCs/>
        </w:rPr>
      </w:pPr>
    </w:p>
    <w:p w14:paraId="528ECC9F" w14:textId="40EB80D7" w:rsidR="00914160" w:rsidRDefault="00914160" w:rsidP="00914160">
      <w:pPr>
        <w:spacing w:after="0" w:line="240" w:lineRule="auto"/>
        <w:rPr>
          <w:rFonts w:ascii="Calibri" w:hAnsi="Calibri" w:cs="Calibri"/>
          <w:iCs/>
        </w:rPr>
      </w:pPr>
      <w:r w:rsidRPr="00914160">
        <w:rPr>
          <w:rFonts w:ascii="Calibri" w:hAnsi="Calibri" w:cs="Calibri"/>
          <w:iCs/>
        </w:rPr>
        <w:t xml:space="preserve">Now, more than three decades later, Borchardt </w:t>
      </w:r>
      <w:r w:rsidR="00C114F8">
        <w:rPr>
          <w:rFonts w:ascii="Calibri" w:hAnsi="Calibri" w:cs="Calibri"/>
          <w:iCs/>
        </w:rPr>
        <w:t>was</w:t>
      </w:r>
      <w:r w:rsidRPr="00914160">
        <w:rPr>
          <w:rFonts w:ascii="Calibri" w:hAnsi="Calibri" w:cs="Calibri"/>
          <w:iCs/>
        </w:rPr>
        <w:t xml:space="preserve"> sworn in as mayor of Neenah on April 21. The next day, April 22, mark</w:t>
      </w:r>
      <w:r w:rsidR="006A09A0">
        <w:rPr>
          <w:rFonts w:ascii="Calibri" w:hAnsi="Calibri" w:cs="Calibri"/>
          <w:iCs/>
        </w:rPr>
        <w:t>ed</w:t>
      </w:r>
      <w:r w:rsidRPr="00914160">
        <w:rPr>
          <w:rFonts w:ascii="Calibri" w:hAnsi="Calibri" w:cs="Calibri"/>
          <w:iCs/>
        </w:rPr>
        <w:t xml:space="preserve"> his final day teaching at Neenah High School after 18 years in the district. On April 23, he officially beg</w:t>
      </w:r>
      <w:r w:rsidR="006A09A0">
        <w:rPr>
          <w:rFonts w:ascii="Calibri" w:hAnsi="Calibri" w:cs="Calibri"/>
          <w:iCs/>
        </w:rPr>
        <w:t>an</w:t>
      </w:r>
      <w:r w:rsidRPr="00914160">
        <w:rPr>
          <w:rFonts w:ascii="Calibri" w:hAnsi="Calibri" w:cs="Calibri"/>
          <w:iCs/>
        </w:rPr>
        <w:t xml:space="preserve"> his work at City Hall. </w:t>
      </w:r>
    </w:p>
    <w:p w14:paraId="3BA2E3D1" w14:textId="77777777" w:rsidR="00914160" w:rsidRPr="00914160" w:rsidRDefault="00914160" w:rsidP="00914160">
      <w:pPr>
        <w:spacing w:after="0" w:line="240" w:lineRule="auto"/>
        <w:rPr>
          <w:rFonts w:ascii="Calibri" w:hAnsi="Calibri" w:cs="Calibri"/>
          <w:iCs/>
        </w:rPr>
      </w:pPr>
    </w:p>
    <w:p w14:paraId="4B4CCB53" w14:textId="77777777" w:rsidR="00914160" w:rsidRDefault="00914160" w:rsidP="00914160">
      <w:pPr>
        <w:spacing w:after="0" w:line="240" w:lineRule="auto"/>
        <w:rPr>
          <w:rFonts w:ascii="Calibri" w:hAnsi="Calibri" w:cs="Calibri"/>
          <w:iCs/>
        </w:rPr>
      </w:pPr>
      <w:r w:rsidRPr="00914160">
        <w:rPr>
          <w:rFonts w:ascii="Calibri" w:hAnsi="Calibri" w:cs="Calibri"/>
          <w:iCs/>
        </w:rPr>
        <w:t>It is a rapid transition, one that reflects both excitement and sacrifice. Borchardt will leave his teaching post nearly a month before graduation, stepping away from students he has supported for years. </w:t>
      </w:r>
    </w:p>
    <w:p w14:paraId="79D98D75" w14:textId="77777777" w:rsidR="00914160" w:rsidRPr="00914160" w:rsidRDefault="00914160" w:rsidP="00914160">
      <w:pPr>
        <w:spacing w:after="0" w:line="240" w:lineRule="auto"/>
        <w:rPr>
          <w:rFonts w:ascii="Calibri" w:hAnsi="Calibri" w:cs="Calibri"/>
          <w:iCs/>
        </w:rPr>
      </w:pPr>
    </w:p>
    <w:p w14:paraId="5C2107A4" w14:textId="77777777" w:rsidR="00914160" w:rsidRDefault="00914160" w:rsidP="00914160">
      <w:pPr>
        <w:spacing w:after="0" w:line="240" w:lineRule="auto"/>
        <w:rPr>
          <w:rFonts w:ascii="Calibri" w:hAnsi="Calibri" w:cs="Calibri"/>
          <w:iCs/>
        </w:rPr>
      </w:pPr>
      <w:r w:rsidRPr="00914160">
        <w:rPr>
          <w:rFonts w:ascii="Calibri" w:hAnsi="Calibri" w:cs="Calibri"/>
          <w:iCs/>
        </w:rPr>
        <w:t> “Graduation is only a month away,” he said. “That’s what made it hard.” </w:t>
      </w:r>
    </w:p>
    <w:p w14:paraId="7A270530" w14:textId="77777777" w:rsidR="00914160" w:rsidRPr="00914160" w:rsidRDefault="00914160" w:rsidP="00914160">
      <w:pPr>
        <w:spacing w:after="0" w:line="240" w:lineRule="auto"/>
        <w:rPr>
          <w:rFonts w:ascii="Calibri" w:hAnsi="Calibri" w:cs="Calibri"/>
          <w:iCs/>
        </w:rPr>
      </w:pPr>
    </w:p>
    <w:p w14:paraId="7A2F0C45" w14:textId="77777777" w:rsidR="00914160" w:rsidRDefault="00914160" w:rsidP="00914160">
      <w:pPr>
        <w:spacing w:after="0" w:line="240" w:lineRule="auto"/>
        <w:rPr>
          <w:rFonts w:ascii="Calibri" w:hAnsi="Calibri" w:cs="Calibri"/>
          <w:iCs/>
        </w:rPr>
      </w:pPr>
      <w:r w:rsidRPr="00914160">
        <w:rPr>
          <w:rFonts w:ascii="Calibri" w:hAnsi="Calibri" w:cs="Calibri"/>
          <w:iCs/>
        </w:rPr>
        <w:t>But for Borchardt, the decision is rooted in something deeper than a career change. It reflects a long-standing commitment to serving others, a mindset shaped during his time at UWO and carried through his years in the classroom. </w:t>
      </w:r>
    </w:p>
    <w:p w14:paraId="5FD664C6" w14:textId="77777777" w:rsidR="00914160" w:rsidRPr="00914160" w:rsidRDefault="00914160" w:rsidP="00914160">
      <w:pPr>
        <w:spacing w:after="0" w:line="240" w:lineRule="auto"/>
        <w:rPr>
          <w:rFonts w:ascii="Calibri" w:hAnsi="Calibri" w:cs="Calibri"/>
          <w:iCs/>
        </w:rPr>
      </w:pPr>
    </w:p>
    <w:p w14:paraId="79F6B045" w14:textId="77777777" w:rsidR="00914160" w:rsidRDefault="00914160" w:rsidP="00914160">
      <w:pPr>
        <w:spacing w:after="0" w:line="240" w:lineRule="auto"/>
        <w:rPr>
          <w:rFonts w:ascii="Calibri" w:hAnsi="Calibri" w:cs="Calibri"/>
          <w:iCs/>
        </w:rPr>
      </w:pPr>
      <w:r w:rsidRPr="00914160">
        <w:rPr>
          <w:rFonts w:ascii="Calibri" w:hAnsi="Calibri" w:cs="Calibri"/>
          <w:iCs/>
        </w:rPr>
        <w:t>“I think that Kentucky trip was probably the spark,” he said. “The birthplace of my service mindset.” </w:t>
      </w:r>
    </w:p>
    <w:p w14:paraId="6ECAB1FC" w14:textId="77777777" w:rsidR="00914160" w:rsidRPr="00914160" w:rsidRDefault="00914160" w:rsidP="00914160">
      <w:pPr>
        <w:spacing w:after="0" w:line="240" w:lineRule="auto"/>
        <w:rPr>
          <w:rFonts w:ascii="Calibri" w:hAnsi="Calibri" w:cs="Calibri"/>
          <w:iCs/>
        </w:rPr>
      </w:pPr>
    </w:p>
    <w:p w14:paraId="07D534FD" w14:textId="77777777" w:rsidR="00914160" w:rsidRDefault="00914160" w:rsidP="00914160">
      <w:pPr>
        <w:spacing w:after="0" w:line="240" w:lineRule="auto"/>
        <w:rPr>
          <w:rFonts w:ascii="Calibri" w:hAnsi="Calibri" w:cs="Calibri"/>
          <w:iCs/>
        </w:rPr>
      </w:pPr>
      <w:r w:rsidRPr="00914160">
        <w:rPr>
          <w:rFonts w:ascii="Calibri" w:hAnsi="Calibri" w:cs="Calibri"/>
          <w:b/>
          <w:bCs/>
          <w:iCs/>
        </w:rPr>
        <w:t>Finding direction at UW-Oshkosh</w:t>
      </w:r>
      <w:r w:rsidRPr="00914160">
        <w:rPr>
          <w:rFonts w:ascii="Calibri" w:hAnsi="Calibri" w:cs="Calibri"/>
          <w:iCs/>
        </w:rPr>
        <w:t> </w:t>
      </w:r>
    </w:p>
    <w:p w14:paraId="31A9FD9C" w14:textId="77777777" w:rsidR="00914160" w:rsidRPr="00914160" w:rsidRDefault="00914160" w:rsidP="00914160">
      <w:pPr>
        <w:spacing w:after="0" w:line="240" w:lineRule="auto"/>
        <w:rPr>
          <w:rFonts w:ascii="Calibri" w:hAnsi="Calibri" w:cs="Calibri"/>
          <w:iCs/>
        </w:rPr>
      </w:pPr>
    </w:p>
    <w:p w14:paraId="195E935F" w14:textId="77777777" w:rsidR="00914160" w:rsidRDefault="00914160" w:rsidP="00914160">
      <w:pPr>
        <w:spacing w:after="0" w:line="240" w:lineRule="auto"/>
        <w:rPr>
          <w:rFonts w:ascii="Calibri" w:hAnsi="Calibri" w:cs="Calibri"/>
          <w:iCs/>
        </w:rPr>
      </w:pPr>
      <w:r w:rsidRPr="00914160">
        <w:rPr>
          <w:rFonts w:ascii="Calibri" w:hAnsi="Calibri" w:cs="Calibri"/>
          <w:iCs/>
        </w:rPr>
        <w:t>Borchardt arrived at UW-Oshkosh from Milwaukee in 1990, drawn largely by word of mouth. </w:t>
      </w:r>
    </w:p>
    <w:p w14:paraId="09120949" w14:textId="77777777" w:rsidR="00914160" w:rsidRPr="00914160" w:rsidRDefault="00914160" w:rsidP="00914160">
      <w:pPr>
        <w:spacing w:after="0" w:line="240" w:lineRule="auto"/>
        <w:rPr>
          <w:rFonts w:ascii="Calibri" w:hAnsi="Calibri" w:cs="Calibri"/>
          <w:iCs/>
        </w:rPr>
      </w:pPr>
    </w:p>
    <w:p w14:paraId="5C486599" w14:textId="77777777" w:rsidR="00914160" w:rsidRDefault="00914160" w:rsidP="00914160">
      <w:pPr>
        <w:spacing w:after="0" w:line="240" w:lineRule="auto"/>
        <w:rPr>
          <w:rFonts w:ascii="Calibri" w:hAnsi="Calibri" w:cs="Calibri"/>
          <w:iCs/>
        </w:rPr>
      </w:pPr>
      <w:r w:rsidRPr="00914160">
        <w:rPr>
          <w:rFonts w:ascii="Calibri" w:hAnsi="Calibri" w:cs="Calibri"/>
          <w:iCs/>
        </w:rPr>
        <w:t>“My brother went to Madison, and a friend of his said Oshkosh was a cool school,” he said. “That was it.” </w:t>
      </w:r>
    </w:p>
    <w:p w14:paraId="19262A44" w14:textId="77777777" w:rsidR="00914160" w:rsidRDefault="00914160" w:rsidP="00914160">
      <w:pPr>
        <w:spacing w:after="0" w:line="240" w:lineRule="auto"/>
        <w:rPr>
          <w:rFonts w:ascii="Calibri" w:hAnsi="Calibri" w:cs="Calibri"/>
          <w:iCs/>
        </w:rPr>
      </w:pPr>
    </w:p>
    <w:p w14:paraId="7D1D93A5" w14:textId="77777777" w:rsidR="006A600D" w:rsidRDefault="006A600D" w:rsidP="006A600D">
      <w:pPr>
        <w:spacing w:after="0" w:line="240" w:lineRule="auto"/>
        <w:rPr>
          <w:rFonts w:ascii="Calibri" w:hAnsi="Calibri" w:cs="Calibri"/>
          <w:iCs/>
        </w:rPr>
      </w:pPr>
      <w:r w:rsidRPr="006A600D">
        <w:rPr>
          <w:rFonts w:ascii="Calibri" w:hAnsi="Calibri" w:cs="Calibri"/>
          <w:iCs/>
        </w:rPr>
        <w:t>Like many first-generation college students, his path was not linear. He began as a psychology major before shifting to communications, ultimately earning a bachelor’s degree in speech and communication in 1995. </w:t>
      </w:r>
    </w:p>
    <w:p w14:paraId="5979322B" w14:textId="77777777" w:rsidR="006A600D" w:rsidRPr="006A600D" w:rsidRDefault="006A600D" w:rsidP="006A600D">
      <w:pPr>
        <w:spacing w:after="0" w:line="240" w:lineRule="auto"/>
        <w:rPr>
          <w:rFonts w:ascii="Calibri" w:hAnsi="Calibri" w:cs="Calibri"/>
          <w:iCs/>
        </w:rPr>
      </w:pPr>
    </w:p>
    <w:p w14:paraId="72B60CFC" w14:textId="77777777" w:rsidR="006A600D" w:rsidRDefault="006A600D" w:rsidP="006A600D">
      <w:pPr>
        <w:spacing w:after="0" w:line="240" w:lineRule="auto"/>
        <w:rPr>
          <w:rFonts w:ascii="Calibri" w:hAnsi="Calibri" w:cs="Calibri"/>
          <w:iCs/>
        </w:rPr>
      </w:pPr>
      <w:r w:rsidRPr="006A600D">
        <w:rPr>
          <w:rFonts w:ascii="Calibri" w:hAnsi="Calibri" w:cs="Calibri"/>
          <w:iCs/>
        </w:rPr>
        <w:t>He immersed himself in campus life, joining Delta Chi fraternity, getting involved in the Oshkosh Student Association and serving as speaker of the assembly. </w:t>
      </w:r>
    </w:p>
    <w:p w14:paraId="6940898F" w14:textId="77777777" w:rsidR="006A600D" w:rsidRPr="006A600D" w:rsidRDefault="006A600D" w:rsidP="006A600D">
      <w:pPr>
        <w:spacing w:after="0" w:line="240" w:lineRule="auto"/>
        <w:rPr>
          <w:rFonts w:ascii="Calibri" w:hAnsi="Calibri" w:cs="Calibri"/>
          <w:iCs/>
        </w:rPr>
      </w:pPr>
    </w:p>
    <w:p w14:paraId="4D1D1D0D" w14:textId="77777777" w:rsidR="006A600D" w:rsidRDefault="006A600D" w:rsidP="006A600D">
      <w:pPr>
        <w:spacing w:after="0" w:line="240" w:lineRule="auto"/>
        <w:rPr>
          <w:rFonts w:ascii="Calibri" w:hAnsi="Calibri" w:cs="Calibri"/>
          <w:iCs/>
        </w:rPr>
      </w:pPr>
      <w:r w:rsidRPr="006A600D">
        <w:rPr>
          <w:rFonts w:ascii="Calibri" w:hAnsi="Calibri" w:cs="Calibri"/>
          <w:iCs/>
        </w:rPr>
        <w:t>“I really embraced the social aspect at first,” he said, laughing. “Then I had to buckle down.” </w:t>
      </w:r>
    </w:p>
    <w:p w14:paraId="0E0D66A5" w14:textId="77777777" w:rsidR="006A600D" w:rsidRPr="006A600D" w:rsidRDefault="006A600D" w:rsidP="006A600D">
      <w:pPr>
        <w:spacing w:after="0" w:line="240" w:lineRule="auto"/>
        <w:rPr>
          <w:rFonts w:ascii="Calibri" w:hAnsi="Calibri" w:cs="Calibri"/>
          <w:iCs/>
        </w:rPr>
      </w:pPr>
    </w:p>
    <w:p w14:paraId="70F05F26" w14:textId="77777777" w:rsidR="006A600D" w:rsidRDefault="006A600D" w:rsidP="006A600D">
      <w:pPr>
        <w:spacing w:after="0" w:line="240" w:lineRule="auto"/>
        <w:rPr>
          <w:rFonts w:ascii="Calibri" w:hAnsi="Calibri" w:cs="Calibri"/>
          <w:iCs/>
        </w:rPr>
      </w:pPr>
      <w:r w:rsidRPr="006A600D">
        <w:rPr>
          <w:rFonts w:ascii="Calibri" w:hAnsi="Calibri" w:cs="Calibri"/>
          <w:iCs/>
        </w:rPr>
        <w:t>That balance proved formative. “Once you embrace everything Oshkosh has to offer, it really prepares you for what comes next,” he said. “The relationships, the networking, the leadership opportunities, it all builds on itself.” </w:t>
      </w:r>
    </w:p>
    <w:p w14:paraId="0ADF1EC2" w14:textId="77777777" w:rsidR="006A600D" w:rsidRPr="006A600D" w:rsidRDefault="006A600D" w:rsidP="006A600D">
      <w:pPr>
        <w:spacing w:after="0" w:line="240" w:lineRule="auto"/>
        <w:rPr>
          <w:rFonts w:ascii="Calibri" w:hAnsi="Calibri" w:cs="Calibri"/>
          <w:iCs/>
        </w:rPr>
      </w:pPr>
    </w:p>
    <w:p w14:paraId="507F366E" w14:textId="77777777" w:rsidR="006A600D" w:rsidRDefault="006A600D" w:rsidP="006A600D">
      <w:pPr>
        <w:spacing w:after="0" w:line="240" w:lineRule="auto"/>
        <w:rPr>
          <w:rFonts w:ascii="Calibri" w:hAnsi="Calibri" w:cs="Calibri"/>
          <w:iCs/>
        </w:rPr>
      </w:pPr>
      <w:r w:rsidRPr="006A600D">
        <w:rPr>
          <w:rFonts w:ascii="Calibri" w:hAnsi="Calibri" w:cs="Calibri"/>
          <w:iCs/>
        </w:rPr>
        <w:t>UW-Oshkosh also shaped his life in another lasting way. It is where he met his wife, Lori (Zivkovich) Borchardt, a 1995 graduate with degrees in English and speech who later earned her MBA from UW-Oshkosh in 2010. The two met in South Scott residence hall, where Borchardt worked as a night host. </w:t>
      </w:r>
    </w:p>
    <w:p w14:paraId="4EABDB70" w14:textId="77777777" w:rsidR="006A600D" w:rsidRPr="006A600D" w:rsidRDefault="006A600D" w:rsidP="006A600D">
      <w:pPr>
        <w:spacing w:after="0" w:line="240" w:lineRule="auto"/>
        <w:rPr>
          <w:rFonts w:ascii="Calibri" w:hAnsi="Calibri" w:cs="Calibri"/>
          <w:iCs/>
        </w:rPr>
      </w:pPr>
    </w:p>
    <w:p w14:paraId="3B57FD17" w14:textId="77777777" w:rsidR="006A600D" w:rsidRDefault="006A600D" w:rsidP="006A600D">
      <w:pPr>
        <w:spacing w:after="0" w:line="240" w:lineRule="auto"/>
        <w:rPr>
          <w:rFonts w:ascii="Calibri" w:hAnsi="Calibri" w:cs="Calibri"/>
          <w:iCs/>
        </w:rPr>
      </w:pPr>
      <w:r w:rsidRPr="006A600D">
        <w:rPr>
          <w:rFonts w:ascii="Calibri" w:hAnsi="Calibri" w:cs="Calibri"/>
          <w:iCs/>
        </w:rPr>
        <w:t>“I remember seeing her and hoping she’d come up and sign in so I could learn her name,” he said with a laugh. She did, and they have been together ever since. </w:t>
      </w:r>
    </w:p>
    <w:p w14:paraId="63C2EE68" w14:textId="77777777" w:rsidR="006A600D" w:rsidRPr="006A600D" w:rsidRDefault="006A600D" w:rsidP="006A600D">
      <w:pPr>
        <w:spacing w:after="0" w:line="240" w:lineRule="auto"/>
        <w:rPr>
          <w:rFonts w:ascii="Calibri" w:hAnsi="Calibri" w:cs="Calibri"/>
          <w:iCs/>
        </w:rPr>
      </w:pPr>
    </w:p>
    <w:p w14:paraId="3995411C" w14:textId="77777777" w:rsidR="006A600D" w:rsidRDefault="006A600D" w:rsidP="006A600D">
      <w:pPr>
        <w:spacing w:after="0" w:line="240" w:lineRule="auto"/>
        <w:rPr>
          <w:rFonts w:ascii="Calibri" w:hAnsi="Calibri" w:cs="Calibri"/>
          <w:iCs/>
        </w:rPr>
      </w:pPr>
      <w:r w:rsidRPr="006A600D">
        <w:rPr>
          <w:rFonts w:ascii="Calibri" w:hAnsi="Calibri" w:cs="Calibri"/>
          <w:iCs/>
        </w:rPr>
        <w:t>Over the years, the couple has returned to UW-Oshkosh multiple times, with Borchardt earning additional degrees in education and educational leadership. </w:t>
      </w:r>
    </w:p>
    <w:p w14:paraId="7DB88ACA" w14:textId="77777777" w:rsidR="006A600D" w:rsidRPr="006A600D" w:rsidRDefault="006A600D" w:rsidP="006A600D">
      <w:pPr>
        <w:spacing w:after="0" w:line="240" w:lineRule="auto"/>
        <w:rPr>
          <w:rFonts w:ascii="Calibri" w:hAnsi="Calibri" w:cs="Calibri"/>
          <w:iCs/>
        </w:rPr>
      </w:pPr>
    </w:p>
    <w:p w14:paraId="2DEF9C46" w14:textId="77777777" w:rsidR="006A600D" w:rsidRDefault="006A600D" w:rsidP="006A600D">
      <w:pPr>
        <w:spacing w:after="0" w:line="240" w:lineRule="auto"/>
        <w:rPr>
          <w:rFonts w:ascii="Calibri" w:hAnsi="Calibri" w:cs="Calibri"/>
          <w:iCs/>
        </w:rPr>
      </w:pPr>
      <w:r w:rsidRPr="006A600D">
        <w:rPr>
          <w:rFonts w:ascii="Calibri" w:hAnsi="Calibri" w:cs="Calibri"/>
          <w:iCs/>
        </w:rPr>
        <w:t>“They should probably name a wing after us,” he joked. </w:t>
      </w:r>
    </w:p>
    <w:p w14:paraId="51B72207" w14:textId="77777777" w:rsidR="006A600D" w:rsidRDefault="006A600D" w:rsidP="006A600D">
      <w:pPr>
        <w:spacing w:after="0" w:line="240" w:lineRule="auto"/>
        <w:rPr>
          <w:rFonts w:ascii="Calibri" w:hAnsi="Calibri" w:cs="Calibri"/>
          <w:iCs/>
        </w:rPr>
      </w:pPr>
    </w:p>
    <w:p w14:paraId="3CD7E4D3" w14:textId="77777777" w:rsidR="0021459D" w:rsidRDefault="0021459D" w:rsidP="0021459D">
      <w:pPr>
        <w:spacing w:after="0" w:line="240" w:lineRule="auto"/>
        <w:rPr>
          <w:rFonts w:ascii="Calibri" w:hAnsi="Calibri" w:cs="Calibri"/>
          <w:iCs/>
        </w:rPr>
      </w:pPr>
      <w:r w:rsidRPr="0021459D">
        <w:rPr>
          <w:rFonts w:ascii="Calibri" w:hAnsi="Calibri" w:cs="Calibri"/>
          <w:b/>
          <w:bCs/>
          <w:iCs/>
        </w:rPr>
        <w:t>Professors who made an impact</w:t>
      </w:r>
      <w:r w:rsidRPr="0021459D">
        <w:rPr>
          <w:rFonts w:ascii="Calibri" w:hAnsi="Calibri" w:cs="Calibri"/>
          <w:iCs/>
        </w:rPr>
        <w:t> </w:t>
      </w:r>
    </w:p>
    <w:p w14:paraId="1E682773" w14:textId="77777777" w:rsidR="0021459D" w:rsidRPr="0021459D" w:rsidRDefault="0021459D" w:rsidP="0021459D">
      <w:pPr>
        <w:spacing w:after="0" w:line="240" w:lineRule="auto"/>
        <w:rPr>
          <w:rFonts w:ascii="Calibri" w:hAnsi="Calibri" w:cs="Calibri"/>
          <w:iCs/>
        </w:rPr>
      </w:pPr>
    </w:p>
    <w:p w14:paraId="41724BBE" w14:textId="77777777" w:rsidR="0021459D" w:rsidRDefault="0021459D" w:rsidP="0021459D">
      <w:pPr>
        <w:spacing w:after="0" w:line="240" w:lineRule="auto"/>
        <w:rPr>
          <w:rFonts w:ascii="Calibri" w:hAnsi="Calibri" w:cs="Calibri"/>
          <w:iCs/>
        </w:rPr>
      </w:pPr>
      <w:r w:rsidRPr="0021459D">
        <w:rPr>
          <w:rFonts w:ascii="Calibri" w:hAnsi="Calibri" w:cs="Calibri"/>
          <w:iCs/>
        </w:rPr>
        <w:t>At the center of Borchardt’s UW-Oshkosh experience were the professors who challenged him and helped him grow. </w:t>
      </w:r>
    </w:p>
    <w:p w14:paraId="45A2CE88" w14:textId="77777777" w:rsidR="0021459D" w:rsidRPr="0021459D" w:rsidRDefault="0021459D" w:rsidP="0021459D">
      <w:pPr>
        <w:spacing w:after="0" w:line="240" w:lineRule="auto"/>
        <w:rPr>
          <w:rFonts w:ascii="Calibri" w:hAnsi="Calibri" w:cs="Calibri"/>
          <w:iCs/>
        </w:rPr>
      </w:pPr>
    </w:p>
    <w:p w14:paraId="58D090BD" w14:textId="77777777" w:rsidR="0021459D" w:rsidRDefault="0021459D" w:rsidP="0021459D">
      <w:pPr>
        <w:spacing w:after="0" w:line="240" w:lineRule="auto"/>
        <w:rPr>
          <w:rFonts w:ascii="Calibri" w:hAnsi="Calibri" w:cs="Calibri"/>
          <w:iCs/>
        </w:rPr>
      </w:pPr>
      <w:r w:rsidRPr="0021459D">
        <w:rPr>
          <w:rFonts w:ascii="Calibri" w:hAnsi="Calibri" w:cs="Calibri"/>
          <w:iCs/>
        </w:rPr>
        <w:t>“She’s on my Mt. Rushmore of UW-Oshkosh professors,” Borchardt said of Marguerite Penick, who was Marguerite Penick-Parks during his time as a student. </w:t>
      </w:r>
    </w:p>
    <w:p w14:paraId="7832F445" w14:textId="77777777" w:rsidR="0021459D" w:rsidRPr="0021459D" w:rsidRDefault="0021459D" w:rsidP="0021459D">
      <w:pPr>
        <w:spacing w:after="0" w:line="240" w:lineRule="auto"/>
        <w:rPr>
          <w:rFonts w:ascii="Calibri" w:hAnsi="Calibri" w:cs="Calibri"/>
          <w:iCs/>
        </w:rPr>
      </w:pPr>
    </w:p>
    <w:p w14:paraId="544D7EE5" w14:textId="77777777" w:rsidR="0021459D" w:rsidRDefault="0021459D" w:rsidP="0021459D">
      <w:pPr>
        <w:spacing w:after="0" w:line="240" w:lineRule="auto"/>
        <w:rPr>
          <w:rFonts w:ascii="Calibri" w:hAnsi="Calibri" w:cs="Calibri"/>
          <w:iCs/>
        </w:rPr>
      </w:pPr>
      <w:r w:rsidRPr="0021459D">
        <w:rPr>
          <w:rFonts w:ascii="Calibri" w:hAnsi="Calibri" w:cs="Calibri"/>
          <w:iCs/>
        </w:rPr>
        <w:t>Through her Cultural Diversity course, he began to see teaching differently. “She helped me understand that teaching the whole child and meeting them where they are is key to making connections and building strong relationships,” he said. </w:t>
      </w:r>
    </w:p>
    <w:p w14:paraId="1B458FFC" w14:textId="77777777" w:rsidR="0021459D" w:rsidRPr="0021459D" w:rsidRDefault="0021459D" w:rsidP="0021459D">
      <w:pPr>
        <w:spacing w:after="0" w:line="240" w:lineRule="auto"/>
        <w:rPr>
          <w:rFonts w:ascii="Calibri" w:hAnsi="Calibri" w:cs="Calibri"/>
          <w:iCs/>
        </w:rPr>
      </w:pPr>
    </w:p>
    <w:p w14:paraId="3C0A0809" w14:textId="77777777" w:rsidR="0021459D" w:rsidRDefault="0021459D" w:rsidP="0021459D">
      <w:pPr>
        <w:spacing w:after="0" w:line="240" w:lineRule="auto"/>
        <w:rPr>
          <w:rFonts w:ascii="Calibri" w:hAnsi="Calibri" w:cs="Calibri"/>
          <w:iCs/>
        </w:rPr>
      </w:pPr>
      <w:r w:rsidRPr="0021459D">
        <w:rPr>
          <w:rFonts w:ascii="Calibri" w:hAnsi="Calibri" w:cs="Calibri"/>
          <w:iCs/>
        </w:rPr>
        <w:t>Those lessons carried directly into his work with at-risk students.</w:t>
      </w:r>
    </w:p>
    <w:p w14:paraId="720BD984" w14:textId="77777777" w:rsidR="0021459D" w:rsidRPr="0021459D" w:rsidRDefault="0021459D" w:rsidP="0021459D">
      <w:pPr>
        <w:spacing w:after="0" w:line="240" w:lineRule="auto"/>
        <w:rPr>
          <w:rFonts w:ascii="Calibri" w:hAnsi="Calibri" w:cs="Calibri"/>
          <w:iCs/>
        </w:rPr>
      </w:pPr>
    </w:p>
    <w:p w14:paraId="67E309DF" w14:textId="77777777" w:rsidR="0021459D" w:rsidRDefault="0021459D" w:rsidP="0021459D">
      <w:pPr>
        <w:spacing w:after="0" w:line="240" w:lineRule="auto"/>
        <w:rPr>
          <w:rFonts w:ascii="Calibri" w:hAnsi="Calibri" w:cs="Calibri"/>
          <w:iCs/>
        </w:rPr>
      </w:pPr>
      <w:r w:rsidRPr="0021459D">
        <w:rPr>
          <w:rFonts w:ascii="Calibri" w:hAnsi="Calibri" w:cs="Calibri"/>
          <w:iCs/>
        </w:rPr>
        <w:t>“I drew on the classes I took with Marguerite every day,” he said. </w:t>
      </w:r>
    </w:p>
    <w:p w14:paraId="7EF5DED5" w14:textId="77777777" w:rsidR="0021459D" w:rsidRDefault="0021459D" w:rsidP="0021459D">
      <w:pPr>
        <w:spacing w:after="0" w:line="240" w:lineRule="auto"/>
        <w:rPr>
          <w:rFonts w:ascii="Calibri" w:hAnsi="Calibri" w:cs="Calibri"/>
          <w:iCs/>
        </w:rPr>
      </w:pPr>
    </w:p>
    <w:p w14:paraId="05F1507D" w14:textId="77777777" w:rsidR="0021459D" w:rsidRDefault="0021459D" w:rsidP="0021459D">
      <w:pPr>
        <w:spacing w:after="0" w:line="240" w:lineRule="auto"/>
        <w:rPr>
          <w:rFonts w:ascii="Calibri" w:hAnsi="Calibri" w:cs="Calibri"/>
          <w:iCs/>
        </w:rPr>
      </w:pPr>
    </w:p>
    <w:p w14:paraId="7DEE7359" w14:textId="77777777" w:rsidR="0021459D" w:rsidRDefault="0021459D" w:rsidP="0021459D">
      <w:pPr>
        <w:spacing w:after="0" w:line="240" w:lineRule="auto"/>
        <w:rPr>
          <w:rFonts w:ascii="Calibri" w:hAnsi="Calibri" w:cs="Calibri"/>
          <w:iCs/>
        </w:rPr>
      </w:pPr>
      <w:r w:rsidRPr="0021459D">
        <w:rPr>
          <w:rFonts w:ascii="Calibri" w:hAnsi="Calibri" w:cs="Calibri"/>
          <w:iCs/>
        </w:rPr>
        <w:lastRenderedPageBreak/>
        <w:t>Tony Palmeri, professor of communication studies, also had a lasting impact, challenging Borchardt to think more critically and engage more deeply. </w:t>
      </w:r>
    </w:p>
    <w:p w14:paraId="7CC9018B" w14:textId="77777777" w:rsidR="0021459D" w:rsidRPr="0021459D" w:rsidRDefault="0021459D" w:rsidP="0021459D">
      <w:pPr>
        <w:spacing w:after="0" w:line="240" w:lineRule="auto"/>
        <w:rPr>
          <w:rFonts w:ascii="Calibri" w:hAnsi="Calibri" w:cs="Calibri"/>
          <w:iCs/>
        </w:rPr>
      </w:pPr>
    </w:p>
    <w:p w14:paraId="3FCC1FC8" w14:textId="77777777" w:rsidR="0021459D" w:rsidRDefault="0021459D" w:rsidP="0021459D">
      <w:pPr>
        <w:spacing w:after="0" w:line="240" w:lineRule="auto"/>
        <w:rPr>
          <w:rFonts w:ascii="Calibri" w:hAnsi="Calibri" w:cs="Calibri"/>
          <w:iCs/>
        </w:rPr>
      </w:pPr>
      <w:r w:rsidRPr="0021459D">
        <w:rPr>
          <w:rFonts w:ascii="Calibri" w:hAnsi="Calibri" w:cs="Calibri"/>
          <w:iCs/>
        </w:rPr>
        <w:t>“He really opened my mindset and challenged me,” Borchardt said. “He’s the one that pushed me to take school more seriously.” </w:t>
      </w:r>
    </w:p>
    <w:p w14:paraId="192DE093" w14:textId="77777777" w:rsidR="0021459D" w:rsidRPr="0021459D" w:rsidRDefault="0021459D" w:rsidP="0021459D">
      <w:pPr>
        <w:spacing w:after="0" w:line="240" w:lineRule="auto"/>
        <w:rPr>
          <w:rFonts w:ascii="Calibri" w:hAnsi="Calibri" w:cs="Calibri"/>
          <w:iCs/>
        </w:rPr>
      </w:pPr>
    </w:p>
    <w:p w14:paraId="14EC1EA4" w14:textId="77777777" w:rsidR="0021459D" w:rsidRDefault="0021459D" w:rsidP="0021459D">
      <w:pPr>
        <w:spacing w:after="0" w:line="240" w:lineRule="auto"/>
        <w:rPr>
          <w:rFonts w:ascii="Calibri" w:hAnsi="Calibri" w:cs="Calibri"/>
          <w:iCs/>
        </w:rPr>
      </w:pPr>
      <w:r w:rsidRPr="0021459D">
        <w:rPr>
          <w:rFonts w:ascii="Calibri" w:hAnsi="Calibri" w:cs="Calibri"/>
          <w:iCs/>
        </w:rPr>
        <w:t>Palmeri saw early signs of leadership in Borchardt. </w:t>
      </w:r>
    </w:p>
    <w:p w14:paraId="63C404C7" w14:textId="77777777" w:rsidR="0021459D" w:rsidRPr="0021459D" w:rsidRDefault="0021459D" w:rsidP="0021459D">
      <w:pPr>
        <w:spacing w:after="0" w:line="240" w:lineRule="auto"/>
        <w:rPr>
          <w:rFonts w:ascii="Calibri" w:hAnsi="Calibri" w:cs="Calibri"/>
          <w:iCs/>
        </w:rPr>
      </w:pPr>
    </w:p>
    <w:p w14:paraId="41602B08" w14:textId="77777777" w:rsidR="0021459D" w:rsidRDefault="0021459D" w:rsidP="0021459D">
      <w:pPr>
        <w:spacing w:after="0" w:line="240" w:lineRule="auto"/>
        <w:rPr>
          <w:rFonts w:ascii="Calibri" w:hAnsi="Calibri" w:cs="Calibri"/>
          <w:iCs/>
        </w:rPr>
      </w:pPr>
      <w:r w:rsidRPr="0021459D">
        <w:rPr>
          <w:rFonts w:ascii="Calibri" w:hAnsi="Calibri" w:cs="Calibri"/>
          <w:iCs/>
        </w:rPr>
        <w:t>“In the 1990s Brian took a number of classes with me including Classical Rhetoric and Modern Rhetorical Criticism,” Palmeri said. “He had a dynamic personality, was super supportive of his peers, enjoyed being challenged academically and really loved learning. At the time Brian struck me as a natural born leader, so while I am thrilled that he is now the mayor of the great city of Neenah, I am not at all surprised.” </w:t>
      </w:r>
    </w:p>
    <w:p w14:paraId="580C5D7A" w14:textId="77777777" w:rsidR="0021459D" w:rsidRPr="0021459D" w:rsidRDefault="0021459D" w:rsidP="0021459D">
      <w:pPr>
        <w:spacing w:after="0" w:line="240" w:lineRule="auto"/>
        <w:rPr>
          <w:rFonts w:ascii="Calibri" w:hAnsi="Calibri" w:cs="Calibri"/>
          <w:iCs/>
        </w:rPr>
      </w:pPr>
    </w:p>
    <w:p w14:paraId="215FA740" w14:textId="77777777" w:rsidR="0021459D" w:rsidRDefault="0021459D" w:rsidP="0021459D">
      <w:pPr>
        <w:spacing w:after="0" w:line="240" w:lineRule="auto"/>
        <w:rPr>
          <w:rFonts w:ascii="Calibri" w:hAnsi="Calibri" w:cs="Calibri"/>
          <w:iCs/>
        </w:rPr>
      </w:pPr>
      <w:r w:rsidRPr="0021459D">
        <w:rPr>
          <w:rFonts w:ascii="Calibri" w:hAnsi="Calibri" w:cs="Calibri"/>
          <w:b/>
          <w:bCs/>
          <w:iCs/>
        </w:rPr>
        <w:t>A teacher first</w:t>
      </w:r>
      <w:r w:rsidRPr="0021459D">
        <w:rPr>
          <w:rFonts w:ascii="Calibri" w:hAnsi="Calibri" w:cs="Calibri"/>
          <w:iCs/>
        </w:rPr>
        <w:t> </w:t>
      </w:r>
    </w:p>
    <w:p w14:paraId="3D13AFCE" w14:textId="77777777" w:rsidR="0021459D" w:rsidRPr="0021459D" w:rsidRDefault="0021459D" w:rsidP="0021459D">
      <w:pPr>
        <w:spacing w:after="0" w:line="240" w:lineRule="auto"/>
        <w:rPr>
          <w:rFonts w:ascii="Calibri" w:hAnsi="Calibri" w:cs="Calibri"/>
          <w:iCs/>
        </w:rPr>
      </w:pPr>
    </w:p>
    <w:p w14:paraId="6DA017D1" w14:textId="77777777" w:rsidR="0021459D" w:rsidRDefault="0021459D" w:rsidP="0021459D">
      <w:pPr>
        <w:spacing w:after="0" w:line="240" w:lineRule="auto"/>
        <w:rPr>
          <w:rFonts w:ascii="Calibri" w:hAnsi="Calibri" w:cs="Calibri"/>
          <w:iCs/>
        </w:rPr>
      </w:pPr>
      <w:r w:rsidRPr="0021459D">
        <w:rPr>
          <w:rFonts w:ascii="Calibri" w:hAnsi="Calibri" w:cs="Calibri"/>
          <w:iCs/>
        </w:rPr>
        <w:t>After graduating, Borchardt spent five years in sales before a turning point changed his direction. </w:t>
      </w:r>
    </w:p>
    <w:p w14:paraId="02D8165B" w14:textId="77777777" w:rsidR="0021459D" w:rsidRPr="0021459D" w:rsidRDefault="0021459D" w:rsidP="0021459D">
      <w:pPr>
        <w:spacing w:after="0" w:line="240" w:lineRule="auto"/>
        <w:rPr>
          <w:rFonts w:ascii="Calibri" w:hAnsi="Calibri" w:cs="Calibri"/>
          <w:iCs/>
        </w:rPr>
      </w:pPr>
    </w:p>
    <w:p w14:paraId="31BE9766" w14:textId="77777777" w:rsidR="0021459D" w:rsidRDefault="0021459D" w:rsidP="0021459D">
      <w:pPr>
        <w:spacing w:after="0" w:line="240" w:lineRule="auto"/>
        <w:rPr>
          <w:rFonts w:ascii="Calibri" w:hAnsi="Calibri" w:cs="Calibri"/>
          <w:iCs/>
        </w:rPr>
      </w:pPr>
      <w:r w:rsidRPr="0021459D">
        <w:rPr>
          <w:rFonts w:ascii="Calibri" w:hAnsi="Calibri" w:cs="Calibri"/>
          <w:iCs/>
        </w:rPr>
        <w:t>“I got fired,” he said, rather candidly. “And looking back, it was one of the most important moments of my life.” </w:t>
      </w:r>
    </w:p>
    <w:p w14:paraId="0824B70E" w14:textId="77777777" w:rsidR="0021459D" w:rsidRPr="0021459D" w:rsidRDefault="0021459D" w:rsidP="0021459D">
      <w:pPr>
        <w:spacing w:after="0" w:line="240" w:lineRule="auto"/>
        <w:rPr>
          <w:rFonts w:ascii="Calibri" w:hAnsi="Calibri" w:cs="Calibri"/>
          <w:iCs/>
        </w:rPr>
      </w:pPr>
    </w:p>
    <w:p w14:paraId="77C3023D" w14:textId="77777777" w:rsidR="0021459D" w:rsidRDefault="0021459D" w:rsidP="0021459D">
      <w:pPr>
        <w:spacing w:after="0" w:line="240" w:lineRule="auto"/>
        <w:rPr>
          <w:rFonts w:ascii="Calibri" w:hAnsi="Calibri" w:cs="Calibri"/>
          <w:iCs/>
        </w:rPr>
      </w:pPr>
      <w:r w:rsidRPr="0021459D">
        <w:rPr>
          <w:rFonts w:ascii="Calibri" w:hAnsi="Calibri" w:cs="Calibri"/>
          <w:iCs/>
        </w:rPr>
        <w:t>It forced him to rethink his path. He returned to UW-Oshkosh to earn his teaching degree, bringing his then-young daughter to campus and fully committing to the work. </w:t>
      </w:r>
    </w:p>
    <w:p w14:paraId="29E75A6D" w14:textId="77777777" w:rsidR="0021459D" w:rsidRDefault="0021459D" w:rsidP="0021459D">
      <w:pPr>
        <w:spacing w:after="0" w:line="240" w:lineRule="auto"/>
        <w:rPr>
          <w:rFonts w:ascii="Calibri" w:hAnsi="Calibri" w:cs="Calibri"/>
          <w:iCs/>
        </w:rPr>
      </w:pPr>
    </w:p>
    <w:p w14:paraId="3D7A824F" w14:textId="77777777" w:rsidR="002528B1" w:rsidRDefault="002528B1" w:rsidP="002528B1">
      <w:pPr>
        <w:spacing w:after="0" w:line="240" w:lineRule="auto"/>
        <w:rPr>
          <w:rFonts w:ascii="Calibri" w:hAnsi="Calibri" w:cs="Calibri"/>
          <w:iCs/>
        </w:rPr>
      </w:pPr>
      <w:r w:rsidRPr="002528B1">
        <w:rPr>
          <w:rFonts w:ascii="Calibri" w:hAnsi="Calibri" w:cs="Calibri"/>
          <w:iCs/>
        </w:rPr>
        <w:t>That decision led to nearly two decades in education. At Neenah High School, Borchardt worked in alternative education, supporting at-risk students who often needed more than academic instruction. </w:t>
      </w:r>
    </w:p>
    <w:p w14:paraId="053D2002" w14:textId="77777777" w:rsidR="002528B1" w:rsidRPr="002528B1" w:rsidRDefault="002528B1" w:rsidP="002528B1">
      <w:pPr>
        <w:spacing w:after="0" w:line="240" w:lineRule="auto"/>
        <w:rPr>
          <w:rFonts w:ascii="Calibri" w:hAnsi="Calibri" w:cs="Calibri"/>
          <w:iCs/>
        </w:rPr>
      </w:pPr>
    </w:p>
    <w:p w14:paraId="1FE5E7B1" w14:textId="77777777" w:rsidR="002528B1" w:rsidRDefault="002528B1" w:rsidP="002528B1">
      <w:pPr>
        <w:spacing w:after="0" w:line="240" w:lineRule="auto"/>
        <w:rPr>
          <w:rFonts w:ascii="Calibri" w:hAnsi="Calibri" w:cs="Calibri"/>
          <w:iCs/>
        </w:rPr>
      </w:pPr>
      <w:r w:rsidRPr="002528B1">
        <w:rPr>
          <w:rFonts w:ascii="Calibri" w:hAnsi="Calibri" w:cs="Calibri"/>
          <w:iCs/>
        </w:rPr>
        <w:t>For him, teaching was always about relationships. “They’re not always going to remember the lesson,” he said. “They’re going to remember how you made them feel.” </w:t>
      </w:r>
    </w:p>
    <w:p w14:paraId="7C06CA11" w14:textId="77777777" w:rsidR="002528B1" w:rsidRPr="002528B1" w:rsidRDefault="002528B1" w:rsidP="002528B1">
      <w:pPr>
        <w:spacing w:after="0" w:line="240" w:lineRule="auto"/>
        <w:rPr>
          <w:rFonts w:ascii="Calibri" w:hAnsi="Calibri" w:cs="Calibri"/>
          <w:iCs/>
        </w:rPr>
      </w:pPr>
    </w:p>
    <w:p w14:paraId="51F646B8" w14:textId="77777777" w:rsidR="002528B1" w:rsidRDefault="002528B1" w:rsidP="002528B1">
      <w:pPr>
        <w:spacing w:after="0" w:line="240" w:lineRule="auto"/>
        <w:rPr>
          <w:rFonts w:ascii="Calibri" w:hAnsi="Calibri" w:cs="Calibri"/>
          <w:iCs/>
        </w:rPr>
      </w:pPr>
      <w:r w:rsidRPr="002528B1">
        <w:rPr>
          <w:rFonts w:ascii="Calibri" w:hAnsi="Calibri" w:cs="Calibri"/>
          <w:iCs/>
        </w:rPr>
        <w:t>“When a student comes back after being truant, it’s not ‘Where have you been?’” he said. “It’s ‘I’m really glad you’re back. How can I help?’” </w:t>
      </w:r>
    </w:p>
    <w:p w14:paraId="56DAC99C" w14:textId="77777777" w:rsidR="002528B1" w:rsidRPr="002528B1" w:rsidRDefault="002528B1" w:rsidP="002528B1">
      <w:pPr>
        <w:spacing w:after="0" w:line="240" w:lineRule="auto"/>
        <w:rPr>
          <w:rFonts w:ascii="Calibri" w:hAnsi="Calibri" w:cs="Calibri"/>
          <w:iCs/>
        </w:rPr>
      </w:pPr>
    </w:p>
    <w:p w14:paraId="7003DD61" w14:textId="77777777" w:rsidR="002528B1" w:rsidRDefault="002528B1" w:rsidP="002528B1">
      <w:pPr>
        <w:spacing w:after="0" w:line="240" w:lineRule="auto"/>
        <w:rPr>
          <w:rFonts w:ascii="Calibri" w:hAnsi="Calibri" w:cs="Calibri"/>
          <w:iCs/>
        </w:rPr>
      </w:pPr>
      <w:r w:rsidRPr="002528B1">
        <w:rPr>
          <w:rFonts w:ascii="Calibri" w:hAnsi="Calibri" w:cs="Calibri"/>
          <w:iCs/>
        </w:rPr>
        <w:t>As he prepared to leave the classroom for life as an elected official in a city of 27,000 people, Borchardt had difficult conversations with students he had worked with for years. </w:t>
      </w:r>
    </w:p>
    <w:p w14:paraId="09FAD4C5" w14:textId="77777777" w:rsidR="002528B1" w:rsidRPr="002528B1" w:rsidRDefault="002528B1" w:rsidP="002528B1">
      <w:pPr>
        <w:spacing w:after="0" w:line="240" w:lineRule="auto"/>
        <w:rPr>
          <w:rFonts w:ascii="Calibri" w:hAnsi="Calibri" w:cs="Calibri"/>
          <w:iCs/>
        </w:rPr>
      </w:pPr>
    </w:p>
    <w:p w14:paraId="5F50B897" w14:textId="77777777" w:rsidR="002528B1" w:rsidRDefault="002528B1" w:rsidP="002528B1">
      <w:pPr>
        <w:spacing w:after="0" w:line="240" w:lineRule="auto"/>
        <w:rPr>
          <w:rFonts w:ascii="Calibri" w:hAnsi="Calibri" w:cs="Calibri"/>
          <w:iCs/>
        </w:rPr>
      </w:pPr>
      <w:r w:rsidRPr="002528B1">
        <w:rPr>
          <w:rFonts w:ascii="Calibri" w:hAnsi="Calibri" w:cs="Calibri"/>
          <w:iCs/>
        </w:rPr>
        <w:t>“What would you tell me to do?” one student asked him. </w:t>
      </w:r>
    </w:p>
    <w:p w14:paraId="6F43F5AC" w14:textId="77777777" w:rsidR="002528B1" w:rsidRPr="002528B1" w:rsidRDefault="002528B1" w:rsidP="002528B1">
      <w:pPr>
        <w:spacing w:after="0" w:line="240" w:lineRule="auto"/>
        <w:rPr>
          <w:rFonts w:ascii="Calibri" w:hAnsi="Calibri" w:cs="Calibri"/>
          <w:iCs/>
        </w:rPr>
      </w:pPr>
    </w:p>
    <w:p w14:paraId="36C6577E" w14:textId="77777777" w:rsidR="002528B1" w:rsidRDefault="002528B1" w:rsidP="002528B1">
      <w:pPr>
        <w:spacing w:after="0" w:line="240" w:lineRule="auto"/>
        <w:rPr>
          <w:rFonts w:ascii="Calibri" w:hAnsi="Calibri" w:cs="Calibri"/>
          <w:iCs/>
        </w:rPr>
      </w:pPr>
      <w:r w:rsidRPr="002528B1">
        <w:rPr>
          <w:rFonts w:ascii="Calibri" w:hAnsi="Calibri" w:cs="Calibri"/>
          <w:iCs/>
        </w:rPr>
        <w:t>“I’d tell you to go do great things,” Borchardt said. </w:t>
      </w:r>
    </w:p>
    <w:p w14:paraId="0C0E8600" w14:textId="77777777" w:rsidR="002528B1" w:rsidRPr="002528B1" w:rsidRDefault="002528B1" w:rsidP="002528B1">
      <w:pPr>
        <w:spacing w:after="0" w:line="240" w:lineRule="auto"/>
        <w:rPr>
          <w:rFonts w:ascii="Calibri" w:hAnsi="Calibri" w:cs="Calibri"/>
          <w:iCs/>
        </w:rPr>
      </w:pPr>
    </w:p>
    <w:p w14:paraId="7217400E" w14:textId="77777777" w:rsidR="002528B1" w:rsidRDefault="002528B1" w:rsidP="002528B1">
      <w:pPr>
        <w:spacing w:after="0" w:line="240" w:lineRule="auto"/>
        <w:rPr>
          <w:rFonts w:ascii="Calibri" w:hAnsi="Calibri" w:cs="Calibri"/>
          <w:iCs/>
        </w:rPr>
      </w:pPr>
      <w:r w:rsidRPr="002528B1">
        <w:rPr>
          <w:rFonts w:ascii="Calibri" w:hAnsi="Calibri" w:cs="Calibri"/>
          <w:iCs/>
        </w:rPr>
        <w:t>“Exactly,” the student replied. </w:t>
      </w:r>
    </w:p>
    <w:p w14:paraId="7B167D53" w14:textId="77777777" w:rsidR="002528B1" w:rsidRDefault="002528B1" w:rsidP="002528B1">
      <w:pPr>
        <w:spacing w:after="0" w:line="240" w:lineRule="auto"/>
        <w:rPr>
          <w:rFonts w:ascii="Calibri" w:hAnsi="Calibri" w:cs="Calibri"/>
          <w:iCs/>
        </w:rPr>
      </w:pPr>
    </w:p>
    <w:p w14:paraId="27893029" w14:textId="77777777" w:rsidR="0045273B" w:rsidRDefault="0045273B" w:rsidP="0045273B">
      <w:pPr>
        <w:spacing w:after="0" w:line="240" w:lineRule="auto"/>
        <w:rPr>
          <w:rFonts w:ascii="Calibri" w:hAnsi="Calibri" w:cs="Calibri"/>
          <w:iCs/>
        </w:rPr>
      </w:pPr>
      <w:r w:rsidRPr="0045273B">
        <w:rPr>
          <w:rFonts w:ascii="Calibri" w:hAnsi="Calibri" w:cs="Calibri"/>
          <w:b/>
          <w:bCs/>
          <w:iCs/>
        </w:rPr>
        <w:t>From classroom to community leadership</w:t>
      </w:r>
      <w:r w:rsidRPr="0045273B">
        <w:rPr>
          <w:rFonts w:ascii="Calibri" w:hAnsi="Calibri" w:cs="Calibri"/>
          <w:iCs/>
        </w:rPr>
        <w:t> </w:t>
      </w:r>
    </w:p>
    <w:p w14:paraId="799EE825" w14:textId="77777777" w:rsidR="0045273B" w:rsidRPr="0045273B" w:rsidRDefault="0045273B" w:rsidP="0045273B">
      <w:pPr>
        <w:spacing w:after="0" w:line="240" w:lineRule="auto"/>
        <w:rPr>
          <w:rFonts w:ascii="Calibri" w:hAnsi="Calibri" w:cs="Calibri"/>
          <w:iCs/>
        </w:rPr>
      </w:pPr>
    </w:p>
    <w:p w14:paraId="550956C1" w14:textId="77777777" w:rsidR="0045273B" w:rsidRDefault="0045273B" w:rsidP="0045273B">
      <w:pPr>
        <w:spacing w:after="0" w:line="240" w:lineRule="auto"/>
        <w:rPr>
          <w:rFonts w:ascii="Calibri" w:hAnsi="Calibri" w:cs="Calibri"/>
          <w:iCs/>
        </w:rPr>
      </w:pPr>
      <w:r w:rsidRPr="0045273B">
        <w:rPr>
          <w:rFonts w:ascii="Calibri" w:hAnsi="Calibri" w:cs="Calibri"/>
          <w:iCs/>
        </w:rPr>
        <w:t>Borchardt’s move into public service grew naturally out of his work as an educator. </w:t>
      </w:r>
    </w:p>
    <w:p w14:paraId="198A4784" w14:textId="77777777" w:rsidR="0045273B" w:rsidRPr="0045273B" w:rsidRDefault="0045273B" w:rsidP="0045273B">
      <w:pPr>
        <w:spacing w:after="0" w:line="240" w:lineRule="auto"/>
        <w:rPr>
          <w:rFonts w:ascii="Calibri" w:hAnsi="Calibri" w:cs="Calibri"/>
          <w:iCs/>
        </w:rPr>
      </w:pPr>
    </w:p>
    <w:p w14:paraId="62521D5A" w14:textId="77777777" w:rsidR="0045273B" w:rsidRDefault="0045273B" w:rsidP="0045273B">
      <w:pPr>
        <w:spacing w:after="0" w:line="240" w:lineRule="auto"/>
        <w:rPr>
          <w:rFonts w:ascii="Calibri" w:hAnsi="Calibri" w:cs="Calibri"/>
          <w:iCs/>
        </w:rPr>
      </w:pPr>
      <w:r w:rsidRPr="0045273B">
        <w:rPr>
          <w:rFonts w:ascii="Calibri" w:hAnsi="Calibri" w:cs="Calibri"/>
          <w:iCs/>
        </w:rPr>
        <w:lastRenderedPageBreak/>
        <w:t>While teaching social studies, he encouraged students to engage in civic life by attending city council meetings and connecting with elected officials. Eventually, he realized he needed to follow his own advice. </w:t>
      </w:r>
    </w:p>
    <w:p w14:paraId="65315B3E" w14:textId="77777777" w:rsidR="0045273B" w:rsidRPr="0045273B" w:rsidRDefault="0045273B" w:rsidP="0045273B">
      <w:pPr>
        <w:spacing w:after="0" w:line="240" w:lineRule="auto"/>
        <w:rPr>
          <w:rFonts w:ascii="Calibri" w:hAnsi="Calibri" w:cs="Calibri"/>
          <w:iCs/>
        </w:rPr>
      </w:pPr>
    </w:p>
    <w:p w14:paraId="033CED7A" w14:textId="77777777" w:rsidR="0045273B" w:rsidRDefault="0045273B" w:rsidP="0045273B">
      <w:pPr>
        <w:spacing w:after="0" w:line="240" w:lineRule="auto"/>
        <w:rPr>
          <w:rFonts w:ascii="Calibri" w:hAnsi="Calibri" w:cs="Calibri"/>
          <w:iCs/>
        </w:rPr>
      </w:pPr>
      <w:r w:rsidRPr="0045273B">
        <w:rPr>
          <w:rFonts w:ascii="Calibri" w:hAnsi="Calibri" w:cs="Calibri"/>
          <w:iCs/>
        </w:rPr>
        <w:t>“I thought, I’m telling all these kids to do this, I should probably do it too,” he said. </w:t>
      </w:r>
    </w:p>
    <w:p w14:paraId="08417C5C" w14:textId="77777777" w:rsidR="0045273B" w:rsidRPr="0045273B" w:rsidRDefault="0045273B" w:rsidP="0045273B">
      <w:pPr>
        <w:spacing w:after="0" w:line="240" w:lineRule="auto"/>
        <w:rPr>
          <w:rFonts w:ascii="Calibri" w:hAnsi="Calibri" w:cs="Calibri"/>
          <w:iCs/>
        </w:rPr>
      </w:pPr>
    </w:p>
    <w:p w14:paraId="536F0463" w14:textId="77777777" w:rsidR="0045273B" w:rsidRDefault="0045273B" w:rsidP="0045273B">
      <w:pPr>
        <w:spacing w:after="0" w:line="240" w:lineRule="auto"/>
        <w:rPr>
          <w:rFonts w:ascii="Calibri" w:hAnsi="Calibri" w:cs="Calibri"/>
          <w:iCs/>
        </w:rPr>
      </w:pPr>
      <w:r w:rsidRPr="0045273B">
        <w:rPr>
          <w:rFonts w:ascii="Calibri" w:hAnsi="Calibri" w:cs="Calibri"/>
          <w:iCs/>
        </w:rPr>
        <w:t>In 2020, he was appointed to the Neenah Common Council and later served as council president. After an initial unsuccessful run for mayor, he continued building relationships in the community. </w:t>
      </w:r>
    </w:p>
    <w:p w14:paraId="3C3AB98F" w14:textId="77777777" w:rsidR="0045273B" w:rsidRPr="0045273B" w:rsidRDefault="0045273B" w:rsidP="0045273B">
      <w:pPr>
        <w:spacing w:after="0" w:line="240" w:lineRule="auto"/>
        <w:rPr>
          <w:rFonts w:ascii="Calibri" w:hAnsi="Calibri" w:cs="Calibri"/>
          <w:iCs/>
        </w:rPr>
      </w:pPr>
    </w:p>
    <w:p w14:paraId="6508241B" w14:textId="77777777" w:rsidR="0045273B" w:rsidRDefault="0045273B" w:rsidP="0045273B">
      <w:pPr>
        <w:spacing w:after="0" w:line="240" w:lineRule="auto"/>
        <w:rPr>
          <w:rFonts w:ascii="Calibri" w:hAnsi="Calibri" w:cs="Calibri"/>
          <w:iCs/>
        </w:rPr>
      </w:pPr>
      <w:r w:rsidRPr="0045273B">
        <w:rPr>
          <w:rFonts w:ascii="Calibri" w:hAnsi="Calibri" w:cs="Calibri"/>
          <w:iCs/>
        </w:rPr>
        <w:t>“I love making mistakes,” he said. “Some of the greatest things come from those failures.” </w:t>
      </w:r>
    </w:p>
    <w:p w14:paraId="3ABEED33" w14:textId="77777777" w:rsidR="0045273B" w:rsidRPr="0045273B" w:rsidRDefault="0045273B" w:rsidP="0045273B">
      <w:pPr>
        <w:spacing w:after="0" w:line="240" w:lineRule="auto"/>
        <w:rPr>
          <w:rFonts w:ascii="Calibri" w:hAnsi="Calibri" w:cs="Calibri"/>
          <w:iCs/>
        </w:rPr>
      </w:pPr>
    </w:p>
    <w:p w14:paraId="045DFDFF" w14:textId="77777777" w:rsidR="0045273B" w:rsidRDefault="0045273B" w:rsidP="0045273B">
      <w:pPr>
        <w:spacing w:after="0" w:line="240" w:lineRule="auto"/>
        <w:rPr>
          <w:rFonts w:ascii="Calibri" w:hAnsi="Calibri" w:cs="Calibri"/>
          <w:iCs/>
        </w:rPr>
      </w:pPr>
      <w:r w:rsidRPr="0045273B">
        <w:rPr>
          <w:rFonts w:ascii="Calibri" w:hAnsi="Calibri" w:cs="Calibri"/>
          <w:iCs/>
        </w:rPr>
        <w:t>That mindset helped carry him to victory in this year’s election. </w:t>
      </w:r>
    </w:p>
    <w:p w14:paraId="632D6DD0" w14:textId="77777777" w:rsidR="0045273B" w:rsidRPr="0045273B" w:rsidRDefault="0045273B" w:rsidP="0045273B">
      <w:pPr>
        <w:spacing w:after="0" w:line="240" w:lineRule="auto"/>
        <w:rPr>
          <w:rFonts w:ascii="Calibri" w:hAnsi="Calibri" w:cs="Calibri"/>
          <w:iCs/>
        </w:rPr>
      </w:pPr>
    </w:p>
    <w:p w14:paraId="24E5DF7A" w14:textId="77777777" w:rsidR="0045273B" w:rsidRDefault="0045273B" w:rsidP="0045273B">
      <w:pPr>
        <w:spacing w:after="0" w:line="240" w:lineRule="auto"/>
        <w:rPr>
          <w:rFonts w:ascii="Calibri" w:hAnsi="Calibri" w:cs="Calibri"/>
          <w:iCs/>
        </w:rPr>
      </w:pPr>
      <w:r w:rsidRPr="0045273B">
        <w:rPr>
          <w:rFonts w:ascii="Calibri" w:hAnsi="Calibri" w:cs="Calibri"/>
          <w:b/>
          <w:bCs/>
          <w:iCs/>
        </w:rPr>
        <w:t>A foundation that endures</w:t>
      </w:r>
      <w:r w:rsidRPr="0045273B">
        <w:rPr>
          <w:rFonts w:ascii="Calibri" w:hAnsi="Calibri" w:cs="Calibri"/>
          <w:iCs/>
        </w:rPr>
        <w:t> </w:t>
      </w:r>
    </w:p>
    <w:p w14:paraId="3EAAFF34" w14:textId="77777777" w:rsidR="0045273B" w:rsidRPr="0045273B" w:rsidRDefault="0045273B" w:rsidP="0045273B">
      <w:pPr>
        <w:spacing w:after="0" w:line="240" w:lineRule="auto"/>
        <w:rPr>
          <w:rFonts w:ascii="Calibri" w:hAnsi="Calibri" w:cs="Calibri"/>
          <w:iCs/>
        </w:rPr>
      </w:pPr>
    </w:p>
    <w:p w14:paraId="21BB1BDF" w14:textId="77777777" w:rsidR="0045273B" w:rsidRDefault="0045273B" w:rsidP="0045273B">
      <w:pPr>
        <w:spacing w:after="0" w:line="240" w:lineRule="auto"/>
        <w:rPr>
          <w:rFonts w:ascii="Calibri" w:hAnsi="Calibri" w:cs="Calibri"/>
          <w:iCs/>
        </w:rPr>
      </w:pPr>
      <w:r w:rsidRPr="0045273B">
        <w:rPr>
          <w:rFonts w:ascii="Calibri" w:hAnsi="Calibri" w:cs="Calibri"/>
          <w:iCs/>
        </w:rPr>
        <w:t>As Borchardt steps into the mayor’s office, he carries with him lessons shaped by decades of experience but grounded in moments that began at UW Oshkosh. </w:t>
      </w:r>
    </w:p>
    <w:p w14:paraId="3246E7FB" w14:textId="77777777" w:rsidR="0045273B" w:rsidRPr="0045273B" w:rsidRDefault="0045273B" w:rsidP="0045273B">
      <w:pPr>
        <w:spacing w:after="0" w:line="240" w:lineRule="auto"/>
        <w:rPr>
          <w:rFonts w:ascii="Calibri" w:hAnsi="Calibri" w:cs="Calibri"/>
          <w:iCs/>
        </w:rPr>
      </w:pPr>
    </w:p>
    <w:p w14:paraId="2228F79B" w14:textId="77777777" w:rsidR="0045273B" w:rsidRDefault="0045273B" w:rsidP="0045273B">
      <w:pPr>
        <w:spacing w:after="0" w:line="240" w:lineRule="auto"/>
        <w:rPr>
          <w:rFonts w:ascii="Calibri" w:hAnsi="Calibri" w:cs="Calibri"/>
          <w:iCs/>
        </w:rPr>
      </w:pPr>
      <w:r w:rsidRPr="0045273B">
        <w:rPr>
          <w:rFonts w:ascii="Calibri" w:hAnsi="Calibri" w:cs="Calibri"/>
          <w:iCs/>
        </w:rPr>
        <w:t>Across every chapter of his journey, from a service trip in Kentucky to years in the classroom, Borchardt has remained grounded in service, relationships and helping others move forward. </w:t>
      </w:r>
    </w:p>
    <w:p w14:paraId="25742FA8" w14:textId="77777777" w:rsidR="0045273B" w:rsidRDefault="0045273B" w:rsidP="0045273B">
      <w:pPr>
        <w:spacing w:after="0" w:line="240" w:lineRule="auto"/>
        <w:rPr>
          <w:rFonts w:ascii="Calibri" w:hAnsi="Calibri" w:cs="Calibri"/>
          <w:iCs/>
        </w:rPr>
      </w:pPr>
    </w:p>
    <w:p w14:paraId="57FD292A" w14:textId="5041D2C4" w:rsidR="0045273B" w:rsidRPr="0045273B" w:rsidRDefault="00335003" w:rsidP="0045273B">
      <w:pPr>
        <w:spacing w:after="0" w:line="240" w:lineRule="auto"/>
        <w:rPr>
          <w:rFonts w:ascii="Calibri" w:hAnsi="Calibri" w:cs="Calibri"/>
          <w:iCs/>
        </w:rPr>
      </w:pPr>
      <w:r w:rsidRPr="00335003">
        <w:rPr>
          <w:rFonts w:ascii="Calibri" w:hAnsi="Calibri" w:cs="Calibri"/>
          <w:iCs/>
        </w:rPr>
        <w:t>“All of those moments,” he said, “they weave back to UW-Oshkosh.” </w:t>
      </w:r>
    </w:p>
    <w:p w14:paraId="3D5C190C" w14:textId="77777777" w:rsidR="002528B1" w:rsidRPr="002528B1" w:rsidRDefault="002528B1" w:rsidP="002528B1">
      <w:pPr>
        <w:spacing w:after="0" w:line="240" w:lineRule="auto"/>
        <w:rPr>
          <w:rFonts w:ascii="Calibri" w:hAnsi="Calibri" w:cs="Calibri"/>
          <w:iCs/>
        </w:rPr>
      </w:pPr>
    </w:p>
    <w:p w14:paraId="22CF429D" w14:textId="77777777" w:rsidR="0021459D" w:rsidRPr="0021459D" w:rsidRDefault="0021459D" w:rsidP="0021459D">
      <w:pPr>
        <w:spacing w:after="0" w:line="240" w:lineRule="auto"/>
        <w:rPr>
          <w:rFonts w:ascii="Calibri" w:hAnsi="Calibri" w:cs="Calibri"/>
          <w:iCs/>
        </w:rPr>
      </w:pPr>
    </w:p>
    <w:p w14:paraId="21AF4510" w14:textId="77777777" w:rsidR="0021459D" w:rsidRPr="0021459D" w:rsidRDefault="0021459D" w:rsidP="0021459D">
      <w:pPr>
        <w:spacing w:after="0" w:line="240" w:lineRule="auto"/>
        <w:rPr>
          <w:rFonts w:ascii="Calibri" w:hAnsi="Calibri" w:cs="Calibri"/>
          <w:iCs/>
        </w:rPr>
      </w:pPr>
    </w:p>
    <w:p w14:paraId="3D5D3CAD" w14:textId="77777777" w:rsidR="006A600D" w:rsidRPr="006A600D" w:rsidRDefault="006A600D" w:rsidP="006A600D">
      <w:pPr>
        <w:spacing w:after="0" w:line="240" w:lineRule="auto"/>
        <w:rPr>
          <w:rFonts w:ascii="Calibri" w:hAnsi="Calibri" w:cs="Calibri"/>
          <w:iCs/>
        </w:rPr>
      </w:pPr>
    </w:p>
    <w:p w14:paraId="227D3F73" w14:textId="77777777" w:rsidR="006B513D" w:rsidRPr="006B513D" w:rsidRDefault="006B513D" w:rsidP="006B513D">
      <w:pPr>
        <w:spacing w:after="0" w:line="240" w:lineRule="auto"/>
        <w:rPr>
          <w:rFonts w:ascii="Calibri" w:hAnsi="Calibri" w:cs="Calibri"/>
          <w:iCs/>
        </w:rPr>
      </w:pPr>
    </w:p>
    <w:p w14:paraId="412B2B6A" w14:textId="77777777" w:rsidR="0072520F" w:rsidRPr="00B123E0" w:rsidRDefault="0072520F" w:rsidP="00221340">
      <w:pPr>
        <w:spacing w:after="0" w:line="240" w:lineRule="auto"/>
        <w:rPr>
          <w:rFonts w:ascii="Calibri" w:hAnsi="Calibri" w:cs="Calibri"/>
          <w:iCs/>
        </w:rPr>
      </w:pPr>
    </w:p>
    <w:sectPr w:rsidR="0072520F" w:rsidRPr="00B123E0"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ADCF2" w14:textId="77777777" w:rsidR="000C0720" w:rsidRDefault="000C0720" w:rsidP="00292972">
      <w:pPr>
        <w:spacing w:after="0" w:line="240" w:lineRule="auto"/>
      </w:pPr>
      <w:r>
        <w:separator/>
      </w:r>
    </w:p>
  </w:endnote>
  <w:endnote w:type="continuationSeparator" w:id="0">
    <w:p w14:paraId="1985AFFB" w14:textId="77777777" w:rsidR="000C0720" w:rsidRDefault="000C0720"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4C64" w14:textId="77777777" w:rsidR="000C0720" w:rsidRDefault="000C0720" w:rsidP="00292972">
      <w:pPr>
        <w:spacing w:after="0" w:line="240" w:lineRule="auto"/>
      </w:pPr>
      <w:r>
        <w:separator/>
      </w:r>
    </w:p>
  </w:footnote>
  <w:footnote w:type="continuationSeparator" w:id="0">
    <w:p w14:paraId="189A3711" w14:textId="77777777" w:rsidR="000C0720" w:rsidRDefault="000C0720"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F9A"/>
    <w:rsid w:val="00043600"/>
    <w:rsid w:val="00064B60"/>
    <w:rsid w:val="000727D0"/>
    <w:rsid w:val="00081AE5"/>
    <w:rsid w:val="00097AAF"/>
    <w:rsid w:val="000A13A2"/>
    <w:rsid w:val="000C0720"/>
    <w:rsid w:val="000D3D91"/>
    <w:rsid w:val="000E5E95"/>
    <w:rsid w:val="00112877"/>
    <w:rsid w:val="00114D7E"/>
    <w:rsid w:val="0011634E"/>
    <w:rsid w:val="001238D8"/>
    <w:rsid w:val="00135FE7"/>
    <w:rsid w:val="00136591"/>
    <w:rsid w:val="00140F0B"/>
    <w:rsid w:val="00150B63"/>
    <w:rsid w:val="00167755"/>
    <w:rsid w:val="0018036A"/>
    <w:rsid w:val="001A7A05"/>
    <w:rsid w:val="001A7ACF"/>
    <w:rsid w:val="001C6972"/>
    <w:rsid w:val="001E6B95"/>
    <w:rsid w:val="00212E11"/>
    <w:rsid w:val="0021459D"/>
    <w:rsid w:val="00215814"/>
    <w:rsid w:val="00220375"/>
    <w:rsid w:val="00221340"/>
    <w:rsid w:val="00225557"/>
    <w:rsid w:val="002335D8"/>
    <w:rsid w:val="002528B1"/>
    <w:rsid w:val="0025454C"/>
    <w:rsid w:val="00264323"/>
    <w:rsid w:val="002771F4"/>
    <w:rsid w:val="00292268"/>
    <w:rsid w:val="00292972"/>
    <w:rsid w:val="002E1DE9"/>
    <w:rsid w:val="002F50E2"/>
    <w:rsid w:val="002F70BB"/>
    <w:rsid w:val="00305101"/>
    <w:rsid w:val="00323CAB"/>
    <w:rsid w:val="0033024C"/>
    <w:rsid w:val="00335003"/>
    <w:rsid w:val="003409D1"/>
    <w:rsid w:val="0036391C"/>
    <w:rsid w:val="00375191"/>
    <w:rsid w:val="00380FAC"/>
    <w:rsid w:val="003A01E2"/>
    <w:rsid w:val="003B4C33"/>
    <w:rsid w:val="003E46A0"/>
    <w:rsid w:val="003F5BC6"/>
    <w:rsid w:val="0045273B"/>
    <w:rsid w:val="0046185D"/>
    <w:rsid w:val="00476EFF"/>
    <w:rsid w:val="004811C6"/>
    <w:rsid w:val="004B5189"/>
    <w:rsid w:val="004F31FB"/>
    <w:rsid w:val="0050472E"/>
    <w:rsid w:val="00507050"/>
    <w:rsid w:val="00512F93"/>
    <w:rsid w:val="0052091A"/>
    <w:rsid w:val="005217CF"/>
    <w:rsid w:val="005566CC"/>
    <w:rsid w:val="00561ECA"/>
    <w:rsid w:val="00587AA4"/>
    <w:rsid w:val="0059488B"/>
    <w:rsid w:val="005A5DD8"/>
    <w:rsid w:val="005C5DA9"/>
    <w:rsid w:val="005E4536"/>
    <w:rsid w:val="005F2209"/>
    <w:rsid w:val="006052EC"/>
    <w:rsid w:val="006104EA"/>
    <w:rsid w:val="00614AE6"/>
    <w:rsid w:val="006155C4"/>
    <w:rsid w:val="006232D5"/>
    <w:rsid w:val="006710CC"/>
    <w:rsid w:val="00671A75"/>
    <w:rsid w:val="00675C6E"/>
    <w:rsid w:val="00685B60"/>
    <w:rsid w:val="00690C34"/>
    <w:rsid w:val="006961E4"/>
    <w:rsid w:val="006A09A0"/>
    <w:rsid w:val="006A600D"/>
    <w:rsid w:val="006B513D"/>
    <w:rsid w:val="006C35D0"/>
    <w:rsid w:val="0072520F"/>
    <w:rsid w:val="0076706F"/>
    <w:rsid w:val="007771E3"/>
    <w:rsid w:val="00781E6C"/>
    <w:rsid w:val="00783343"/>
    <w:rsid w:val="00786A7C"/>
    <w:rsid w:val="007A6E3F"/>
    <w:rsid w:val="007A79F5"/>
    <w:rsid w:val="007C3A78"/>
    <w:rsid w:val="007C43BE"/>
    <w:rsid w:val="007C6690"/>
    <w:rsid w:val="00805592"/>
    <w:rsid w:val="008119C0"/>
    <w:rsid w:val="008127B0"/>
    <w:rsid w:val="00815056"/>
    <w:rsid w:val="008172C5"/>
    <w:rsid w:val="008800E1"/>
    <w:rsid w:val="008A100B"/>
    <w:rsid w:val="008A4124"/>
    <w:rsid w:val="008E3733"/>
    <w:rsid w:val="008E43A7"/>
    <w:rsid w:val="008F0172"/>
    <w:rsid w:val="008F26B8"/>
    <w:rsid w:val="008F5BCD"/>
    <w:rsid w:val="00914160"/>
    <w:rsid w:val="00922E85"/>
    <w:rsid w:val="00954BDB"/>
    <w:rsid w:val="00954CF5"/>
    <w:rsid w:val="0095538A"/>
    <w:rsid w:val="00956E90"/>
    <w:rsid w:val="00965A6E"/>
    <w:rsid w:val="00975FC8"/>
    <w:rsid w:val="00977888"/>
    <w:rsid w:val="009A4812"/>
    <w:rsid w:val="009B624B"/>
    <w:rsid w:val="009C3531"/>
    <w:rsid w:val="009D4938"/>
    <w:rsid w:val="009E3070"/>
    <w:rsid w:val="00A32C01"/>
    <w:rsid w:val="00A34326"/>
    <w:rsid w:val="00A3504D"/>
    <w:rsid w:val="00A35565"/>
    <w:rsid w:val="00A35B38"/>
    <w:rsid w:val="00A671D0"/>
    <w:rsid w:val="00A90364"/>
    <w:rsid w:val="00A92FCE"/>
    <w:rsid w:val="00AA7F85"/>
    <w:rsid w:val="00AC4654"/>
    <w:rsid w:val="00AC6504"/>
    <w:rsid w:val="00AD5808"/>
    <w:rsid w:val="00AF6E81"/>
    <w:rsid w:val="00B123E0"/>
    <w:rsid w:val="00B1443B"/>
    <w:rsid w:val="00B51815"/>
    <w:rsid w:val="00B57B8B"/>
    <w:rsid w:val="00B60D70"/>
    <w:rsid w:val="00B87C58"/>
    <w:rsid w:val="00BA1DA2"/>
    <w:rsid w:val="00BD3976"/>
    <w:rsid w:val="00C114F8"/>
    <w:rsid w:val="00C15FD4"/>
    <w:rsid w:val="00C31DDF"/>
    <w:rsid w:val="00C42CE8"/>
    <w:rsid w:val="00C452BD"/>
    <w:rsid w:val="00C46E7C"/>
    <w:rsid w:val="00C631EB"/>
    <w:rsid w:val="00C81E86"/>
    <w:rsid w:val="00C85652"/>
    <w:rsid w:val="00C94965"/>
    <w:rsid w:val="00C95873"/>
    <w:rsid w:val="00C9622C"/>
    <w:rsid w:val="00CA5326"/>
    <w:rsid w:val="00CA7F63"/>
    <w:rsid w:val="00D229B4"/>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19D4"/>
    <w:rsid w:val="00E25115"/>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563C7"/>
    <w:rsid w:val="00F57B1D"/>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460">
      <w:bodyDiv w:val="1"/>
      <w:marLeft w:val="0"/>
      <w:marRight w:val="0"/>
      <w:marTop w:val="0"/>
      <w:marBottom w:val="0"/>
      <w:divBdr>
        <w:top w:val="none" w:sz="0" w:space="0" w:color="auto"/>
        <w:left w:val="none" w:sz="0" w:space="0" w:color="auto"/>
        <w:bottom w:val="none" w:sz="0" w:space="0" w:color="auto"/>
        <w:right w:val="none" w:sz="0" w:space="0" w:color="auto"/>
      </w:divBdr>
    </w:div>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38353234">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26378926">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4872614">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299579324">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383457058">
      <w:bodyDiv w:val="1"/>
      <w:marLeft w:val="0"/>
      <w:marRight w:val="0"/>
      <w:marTop w:val="0"/>
      <w:marBottom w:val="0"/>
      <w:divBdr>
        <w:top w:val="none" w:sz="0" w:space="0" w:color="auto"/>
        <w:left w:val="none" w:sz="0" w:space="0" w:color="auto"/>
        <w:bottom w:val="none" w:sz="0" w:space="0" w:color="auto"/>
        <w:right w:val="none" w:sz="0" w:space="0" w:color="auto"/>
      </w:divBdr>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471990">
      <w:bodyDiv w:val="1"/>
      <w:marLeft w:val="0"/>
      <w:marRight w:val="0"/>
      <w:marTop w:val="0"/>
      <w:marBottom w:val="0"/>
      <w:divBdr>
        <w:top w:val="none" w:sz="0" w:space="0" w:color="auto"/>
        <w:left w:val="none" w:sz="0" w:space="0" w:color="auto"/>
        <w:bottom w:val="none" w:sz="0" w:space="0" w:color="auto"/>
        <w:right w:val="none" w:sz="0" w:space="0" w:color="auto"/>
      </w:divBdr>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597755949">
      <w:bodyDiv w:val="1"/>
      <w:marLeft w:val="0"/>
      <w:marRight w:val="0"/>
      <w:marTop w:val="0"/>
      <w:marBottom w:val="0"/>
      <w:divBdr>
        <w:top w:val="none" w:sz="0" w:space="0" w:color="auto"/>
        <w:left w:val="none" w:sz="0" w:space="0" w:color="auto"/>
        <w:bottom w:val="none" w:sz="0" w:space="0" w:color="auto"/>
        <w:right w:val="none" w:sz="0" w:space="0" w:color="auto"/>
      </w:divBdr>
    </w:div>
    <w:div w:id="603459642">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3223194">
      <w:bodyDiv w:val="1"/>
      <w:marLeft w:val="0"/>
      <w:marRight w:val="0"/>
      <w:marTop w:val="0"/>
      <w:marBottom w:val="0"/>
      <w:divBdr>
        <w:top w:val="none" w:sz="0" w:space="0" w:color="auto"/>
        <w:left w:val="none" w:sz="0" w:space="0" w:color="auto"/>
        <w:bottom w:val="none" w:sz="0" w:space="0" w:color="auto"/>
        <w:right w:val="none" w:sz="0" w:space="0" w:color="auto"/>
      </w:divBdr>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19786512">
      <w:bodyDiv w:val="1"/>
      <w:marLeft w:val="0"/>
      <w:marRight w:val="0"/>
      <w:marTop w:val="0"/>
      <w:marBottom w:val="0"/>
      <w:divBdr>
        <w:top w:val="none" w:sz="0" w:space="0" w:color="auto"/>
        <w:left w:val="none" w:sz="0" w:space="0" w:color="auto"/>
        <w:bottom w:val="none" w:sz="0" w:space="0" w:color="auto"/>
        <w:right w:val="none" w:sz="0" w:space="0" w:color="auto"/>
      </w:divBdr>
      <w:divsChild>
        <w:div w:id="101950569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0712699">
      <w:bodyDiv w:val="1"/>
      <w:marLeft w:val="0"/>
      <w:marRight w:val="0"/>
      <w:marTop w:val="0"/>
      <w:marBottom w:val="0"/>
      <w:divBdr>
        <w:top w:val="none" w:sz="0" w:space="0" w:color="auto"/>
        <w:left w:val="none" w:sz="0" w:space="0" w:color="auto"/>
        <w:bottom w:val="none" w:sz="0" w:space="0" w:color="auto"/>
        <w:right w:val="none" w:sz="0" w:space="0" w:color="auto"/>
      </w:divBdr>
      <w:divsChild>
        <w:div w:id="169318944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16521857">
      <w:bodyDiv w:val="1"/>
      <w:marLeft w:val="0"/>
      <w:marRight w:val="0"/>
      <w:marTop w:val="0"/>
      <w:marBottom w:val="0"/>
      <w:divBdr>
        <w:top w:val="none" w:sz="0" w:space="0" w:color="auto"/>
        <w:left w:val="none" w:sz="0" w:space="0" w:color="auto"/>
        <w:bottom w:val="none" w:sz="0" w:space="0" w:color="auto"/>
        <w:right w:val="none" w:sz="0" w:space="0" w:color="auto"/>
      </w:divBdr>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88166164">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2770331">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841758">
      <w:bodyDiv w:val="1"/>
      <w:marLeft w:val="0"/>
      <w:marRight w:val="0"/>
      <w:marTop w:val="0"/>
      <w:marBottom w:val="0"/>
      <w:divBdr>
        <w:top w:val="none" w:sz="0" w:space="0" w:color="auto"/>
        <w:left w:val="none" w:sz="0" w:space="0" w:color="auto"/>
        <w:bottom w:val="none" w:sz="0" w:space="0" w:color="auto"/>
        <w:right w:val="none" w:sz="0" w:space="0" w:color="auto"/>
      </w:divBdr>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5700718">
      <w:bodyDiv w:val="1"/>
      <w:marLeft w:val="0"/>
      <w:marRight w:val="0"/>
      <w:marTop w:val="0"/>
      <w:marBottom w:val="0"/>
      <w:divBdr>
        <w:top w:val="none" w:sz="0" w:space="0" w:color="auto"/>
        <w:left w:val="none" w:sz="0" w:space="0" w:color="auto"/>
        <w:bottom w:val="none" w:sz="0" w:space="0" w:color="auto"/>
        <w:right w:val="none" w:sz="0" w:space="0" w:color="auto"/>
      </w:divBdr>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13292847">
      <w:bodyDiv w:val="1"/>
      <w:marLeft w:val="0"/>
      <w:marRight w:val="0"/>
      <w:marTop w:val="0"/>
      <w:marBottom w:val="0"/>
      <w:divBdr>
        <w:top w:val="none" w:sz="0" w:space="0" w:color="auto"/>
        <w:left w:val="none" w:sz="0" w:space="0" w:color="auto"/>
        <w:bottom w:val="none" w:sz="0" w:space="0" w:color="auto"/>
        <w:right w:val="none" w:sz="0" w:space="0" w:color="auto"/>
      </w:divBdr>
    </w:div>
    <w:div w:id="1321428237">
      <w:bodyDiv w:val="1"/>
      <w:marLeft w:val="0"/>
      <w:marRight w:val="0"/>
      <w:marTop w:val="0"/>
      <w:marBottom w:val="0"/>
      <w:divBdr>
        <w:top w:val="none" w:sz="0" w:space="0" w:color="auto"/>
        <w:left w:val="none" w:sz="0" w:space="0" w:color="auto"/>
        <w:bottom w:val="none" w:sz="0" w:space="0" w:color="auto"/>
        <w:right w:val="none" w:sz="0" w:space="0" w:color="auto"/>
      </w:divBdr>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25621239">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7765549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120889">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2135665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19951208">
      <w:bodyDiv w:val="1"/>
      <w:marLeft w:val="0"/>
      <w:marRight w:val="0"/>
      <w:marTop w:val="0"/>
      <w:marBottom w:val="0"/>
      <w:divBdr>
        <w:top w:val="none" w:sz="0" w:space="0" w:color="auto"/>
        <w:left w:val="none" w:sz="0" w:space="0" w:color="auto"/>
        <w:bottom w:val="none" w:sz="0" w:space="0" w:color="auto"/>
        <w:right w:val="none" w:sz="0" w:space="0" w:color="auto"/>
      </w:divBdr>
    </w:div>
    <w:div w:id="1624965607">
      <w:bodyDiv w:val="1"/>
      <w:marLeft w:val="0"/>
      <w:marRight w:val="0"/>
      <w:marTop w:val="0"/>
      <w:marBottom w:val="0"/>
      <w:divBdr>
        <w:top w:val="none" w:sz="0" w:space="0" w:color="auto"/>
        <w:left w:val="none" w:sz="0" w:space="0" w:color="auto"/>
        <w:bottom w:val="none" w:sz="0" w:space="0" w:color="auto"/>
        <w:right w:val="none" w:sz="0" w:space="0" w:color="auto"/>
      </w:divBdr>
    </w:div>
    <w:div w:id="1648512585">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19164509">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54999159">
      <w:bodyDiv w:val="1"/>
      <w:marLeft w:val="0"/>
      <w:marRight w:val="0"/>
      <w:marTop w:val="0"/>
      <w:marBottom w:val="0"/>
      <w:divBdr>
        <w:top w:val="none" w:sz="0" w:space="0" w:color="auto"/>
        <w:left w:val="none" w:sz="0" w:space="0" w:color="auto"/>
        <w:bottom w:val="none" w:sz="0" w:space="0" w:color="auto"/>
        <w:right w:val="none" w:sz="0" w:space="0" w:color="auto"/>
      </w:divBdr>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07103545">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33534791">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7504765">
      <w:bodyDiv w:val="1"/>
      <w:marLeft w:val="0"/>
      <w:marRight w:val="0"/>
      <w:marTop w:val="0"/>
      <w:marBottom w:val="0"/>
      <w:divBdr>
        <w:top w:val="none" w:sz="0" w:space="0" w:color="auto"/>
        <w:left w:val="none" w:sz="0" w:space="0" w:color="auto"/>
        <w:bottom w:val="none" w:sz="0" w:space="0" w:color="auto"/>
        <w:right w:val="none" w:sz="0" w:space="0" w:color="auto"/>
      </w:divBdr>
    </w:div>
    <w:div w:id="2086683387">
      <w:bodyDiv w:val="1"/>
      <w:marLeft w:val="0"/>
      <w:marRight w:val="0"/>
      <w:marTop w:val="0"/>
      <w:marBottom w:val="0"/>
      <w:divBdr>
        <w:top w:val="none" w:sz="0" w:space="0" w:color="auto"/>
        <w:left w:val="none" w:sz="0" w:space="0" w:color="auto"/>
        <w:bottom w:val="none" w:sz="0" w:space="0" w:color="auto"/>
        <w:right w:val="none" w:sz="0" w:space="0" w:color="auto"/>
      </w:divBdr>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osh.edu/today/131111/from-spring-break-service-to-city-hall-uw-oshkosh-shaped-neenahs-new-may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4</Pages>
  <Words>1093</Words>
  <Characters>6550</Characters>
  <Application>Microsoft Office Word</Application>
  <DocSecurity>0</DocSecurity>
  <Lines>93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158</cp:revision>
  <dcterms:created xsi:type="dcterms:W3CDTF">2022-04-21T18:38:00Z</dcterms:created>
  <dcterms:modified xsi:type="dcterms:W3CDTF">2026-04-23T15:11:00Z</dcterms:modified>
</cp:coreProperties>
</file>