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6FE6A10D" w:rsidR="005B3828" w:rsidRDefault="005B3828" w:rsidP="005B3828">
      <w:pPr>
        <w:pStyle w:val="Footer"/>
      </w:pPr>
      <w:r>
        <w:t xml:space="preserve">Distributed by UW News Service, </w:t>
      </w:r>
      <w:r w:rsidR="004F228C">
        <w:t>July</w:t>
      </w:r>
      <w:r w:rsidR="0094426F">
        <w:t xml:space="preserve"> </w:t>
      </w:r>
      <w:r w:rsidR="00832510">
        <w:t>14</w:t>
      </w:r>
      <w:r>
        <w:t>, 202</w:t>
      </w:r>
      <w:r w:rsidR="004F228C">
        <w:t>5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30471B84" w14:textId="5BC1DCBF" w:rsidR="00051996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4F228C" w:rsidRPr="00F9300B">
          <w:rPr>
            <w:rStyle w:val="Hyperlink"/>
            <w:rFonts w:ascii="Open Sans" w:hAnsi="Open Sans" w:cs="Open Sans"/>
            <w:sz w:val="20"/>
            <w:szCs w:val="20"/>
          </w:rPr>
          <w:t>https://www.uwrf.edu/News/UW-River-Falls-launches-two-new-degree-programs-expanding-opportunities-for-students.cfm</w:t>
        </w:r>
      </w:hyperlink>
    </w:p>
    <w:p w14:paraId="4D18D15B" w14:textId="77777777" w:rsidR="00CD6814" w:rsidRPr="00BD354F" w:rsidRDefault="00CD6814">
      <w:pPr>
        <w:rPr>
          <w:rStyle w:val="Hyperlink"/>
          <w:rFonts w:ascii="Open Sans" w:hAnsi="Open Sans" w:cs="Open Sans"/>
          <w:color w:val="auto"/>
          <w:sz w:val="20"/>
          <w:szCs w:val="20"/>
          <w:u w:val="none"/>
        </w:rPr>
      </w:pPr>
    </w:p>
    <w:p w14:paraId="055E49FD" w14:textId="77777777" w:rsidR="004F228C" w:rsidRPr="004F228C" w:rsidRDefault="004F228C" w:rsidP="004F228C">
      <w:pPr>
        <w:pStyle w:val="NormalWeb"/>
        <w:spacing w:after="150"/>
        <w:rPr>
          <w:rFonts w:ascii="Open Sans" w:hAnsi="Open Sans" w:cstheme="minorHAnsi"/>
          <w:color w:val="000000" w:themeColor="text1"/>
          <w:sz w:val="40"/>
          <w:szCs w:val="40"/>
        </w:rPr>
      </w:pPr>
      <w:r w:rsidRPr="004F228C">
        <w:rPr>
          <w:rFonts w:ascii="Open Sans" w:hAnsi="Open Sans" w:cstheme="minorHAnsi"/>
          <w:color w:val="000000" w:themeColor="text1"/>
          <w:sz w:val="40"/>
          <w:szCs w:val="40"/>
        </w:rPr>
        <w:t>UW-River Falls launches two new degree programs, expanding opportunities for students</w:t>
      </w:r>
    </w:p>
    <w:p w14:paraId="7D3E496F" w14:textId="77777777" w:rsidR="004F228C" w:rsidRPr="00832510" w:rsidRDefault="00A31F74" w:rsidP="004F228C">
      <w:pPr>
        <w:pStyle w:val="NormalWeb"/>
        <w:spacing w:after="150"/>
        <w:rPr>
          <w:rFonts w:ascii="Open Sans" w:hAnsi="Open Sans" w:cstheme="minorHAnsi"/>
          <w:color w:val="000000" w:themeColor="text1"/>
          <w:sz w:val="32"/>
          <w:szCs w:val="32"/>
        </w:rPr>
      </w:pPr>
      <w:r w:rsidRPr="00832510">
        <w:rPr>
          <w:rFonts w:ascii="Open Sans" w:hAnsi="Open Sans" w:cstheme="minorHAnsi"/>
          <w:color w:val="000000" w:themeColor="text1"/>
          <w:sz w:val="36"/>
          <w:szCs w:val="36"/>
        </w:rPr>
        <w:br/>
      </w:r>
      <w:r w:rsidR="004F228C" w:rsidRPr="00832510">
        <w:rPr>
          <w:rFonts w:ascii="Open Sans" w:hAnsi="Open Sans" w:cstheme="minorHAnsi"/>
          <w:color w:val="000000" w:themeColor="text1"/>
          <w:sz w:val="32"/>
          <w:szCs w:val="32"/>
        </w:rPr>
        <w:t>New programs include Master of Science in special education, customizable Bachelor of Science in integrated studies</w:t>
      </w:r>
    </w:p>
    <w:p w14:paraId="17AE20D6" w14:textId="59940FC6" w:rsidR="00A31F74" w:rsidRPr="00A31F74" w:rsidRDefault="00A31F74" w:rsidP="00A31F74">
      <w:pPr>
        <w:pStyle w:val="NormalWeb"/>
        <w:spacing w:after="150"/>
        <w:rPr>
          <w:rFonts w:asciiTheme="minorHAnsi" w:hAnsiTheme="minorHAnsi" w:cstheme="minorHAnsi"/>
          <w:color w:val="000000" w:themeColor="text1"/>
          <w:sz w:val="36"/>
          <w:szCs w:val="36"/>
        </w:rPr>
      </w:pPr>
    </w:p>
    <w:p w14:paraId="2DACE656" w14:textId="7E8BEBCB" w:rsidR="00AA0AEA" w:rsidRPr="004F520D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525252" w:themeColor="accent3" w:themeShade="80"/>
          <w:sz w:val="20"/>
          <w:szCs w:val="20"/>
        </w:rPr>
      </w:pPr>
      <w:r w:rsidRPr="004F520D">
        <w:rPr>
          <w:rFonts w:ascii="Open Sans" w:hAnsi="Open Sans" w:cs="Open Sans"/>
          <w:color w:val="525252" w:themeColor="accent3" w:themeShade="80"/>
          <w:sz w:val="20"/>
          <w:szCs w:val="20"/>
        </w:rPr>
        <w:t>Caption</w:t>
      </w:r>
      <w:r w:rsidR="002928B0">
        <w:rPr>
          <w:rFonts w:ascii="Open Sans" w:hAnsi="Open Sans" w:cs="Open Sans"/>
          <w:color w:val="525252" w:themeColor="accent3" w:themeShade="80"/>
          <w:sz w:val="20"/>
          <w:szCs w:val="20"/>
        </w:rPr>
        <w:t>s</w:t>
      </w:r>
    </w:p>
    <w:p w14:paraId="771C24BF" w14:textId="3ED3A842" w:rsidR="000C44A3" w:rsidRPr="000C44A3" w:rsidRDefault="00102A1E" w:rsidP="000C44A3">
      <w:pPr>
        <w:rPr>
          <w:rFonts w:ascii="Open Sans" w:hAnsi="Open Sans" w:cs="Open Sans"/>
          <w:b/>
          <w:bCs/>
          <w:i/>
          <w:iCs/>
          <w:color w:val="525252" w:themeColor="accent3" w:themeShade="8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iCs/>
          <w:color w:val="525252" w:themeColor="accent3" w:themeShade="80"/>
          <w:sz w:val="20"/>
          <w:szCs w:val="20"/>
        </w:rPr>
        <w:t>1</w:t>
      </w:r>
      <w:r w:rsidR="00C43323">
        <w:rPr>
          <w:rFonts w:ascii="Open Sans" w:hAnsi="Open Sans" w:cs="Open Sans"/>
          <w:b/>
          <w:bCs/>
          <w:i/>
          <w:iCs/>
          <w:color w:val="525252" w:themeColor="accent3" w:themeShade="80"/>
          <w:sz w:val="20"/>
          <w:szCs w:val="20"/>
        </w:rPr>
        <w:br/>
      </w:r>
      <w:r w:rsidR="004F228C" w:rsidRPr="004F228C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>Amber Qureshi, a senior lecturer in the Biology Department at UW-River Falls, advises incoming UWRF students during New Student Registration in May. Students will now have two additional degree programs to explore, including a Master of Science in special education and a Bachelor of Science in integrated studies. Both programs are enrolling students for the fall 2025 semester.</w:t>
      </w:r>
      <w:r w:rsidR="004F228C" w:rsidRPr="004F228C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 xml:space="preserve"> </w:t>
      </w:r>
      <w:r w:rsidR="00A31F7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>(</w:t>
      </w:r>
      <w:r w:rsidR="00A31F74" w:rsidRPr="00A31F7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>UW</w:t>
      </w:r>
      <w:r w:rsidR="00875E70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>-River Falls</w:t>
      </w:r>
      <w:r w:rsidR="00A31F7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>)</w:t>
      </w:r>
    </w:p>
    <w:p w14:paraId="0DBA9FA9" w14:textId="77777777" w:rsidR="000C44A3" w:rsidRPr="000C44A3" w:rsidRDefault="000C44A3" w:rsidP="000C44A3">
      <w:pPr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</w:pPr>
      <w:r w:rsidRPr="000C44A3"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  <w:t> </w:t>
      </w:r>
    </w:p>
    <w:p w14:paraId="4F83E263" w14:textId="5C7127DA" w:rsidR="000C44A3" w:rsidRPr="000C44A3" w:rsidRDefault="000C44A3" w:rsidP="000C44A3">
      <w:pPr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</w:pPr>
    </w:p>
    <w:p w14:paraId="522E586E" w14:textId="1190C982" w:rsidR="0094426F" w:rsidRPr="0094426F" w:rsidRDefault="0094426F" w:rsidP="0094426F">
      <w:pPr>
        <w:rPr>
          <w:rFonts w:ascii="Open Sans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</w:pPr>
    </w:p>
    <w:p w14:paraId="4985937F" w14:textId="77777777" w:rsidR="00AB2CBC" w:rsidRPr="00051996" w:rsidRDefault="00AB2CBC" w:rsidP="00051996">
      <w:pPr>
        <w:rPr>
          <w:rFonts w:ascii="Open Sans" w:eastAsia="Times New Roman" w:hAnsi="Open Sans" w:cs="Open Sans"/>
          <w:i/>
          <w:iCs/>
          <w:color w:val="525252" w:themeColor="accent3" w:themeShade="80"/>
          <w:sz w:val="20"/>
          <w:szCs w:val="20"/>
          <w:shd w:val="clear" w:color="auto" w:fill="FFFFFF"/>
        </w:rPr>
      </w:pPr>
    </w:p>
    <w:p w14:paraId="6CDD47F5" w14:textId="77777777" w:rsidR="00337A6D" w:rsidRPr="00337A6D" w:rsidRDefault="00337A6D" w:rsidP="00AA0AEA">
      <w:pPr>
        <w:pStyle w:val="NormalWeb"/>
        <w:shd w:val="clear" w:color="auto" w:fill="FFFFFF"/>
        <w:spacing w:after="150"/>
        <w:rPr>
          <w:rFonts w:ascii="Open Sans" w:hAnsi="Open Sans" w:cs="Open Sans"/>
          <w:b/>
          <w:bCs/>
          <w:color w:val="525252" w:themeColor="accent3" w:themeShade="80"/>
          <w:sz w:val="20"/>
          <w:szCs w:val="20"/>
          <w:shd w:val="clear" w:color="auto" w:fill="FFFFFF"/>
        </w:rPr>
      </w:pPr>
    </w:p>
    <w:p w14:paraId="5AD2DC5D" w14:textId="77777777" w:rsidR="0080198D" w:rsidRPr="002928B0" w:rsidRDefault="0080198D" w:rsidP="00AA0AEA">
      <w:pPr>
        <w:pStyle w:val="NormalWeb"/>
        <w:shd w:val="clear" w:color="auto" w:fill="FFFFFF"/>
        <w:spacing w:after="150"/>
        <w:rPr>
          <w:rFonts w:ascii="Open Sans" w:hAnsi="Open Sans" w:cs="Open Sans"/>
          <w:b/>
          <w:bCs/>
          <w:color w:val="525252" w:themeColor="accent3" w:themeShade="80"/>
          <w:sz w:val="20"/>
          <w:szCs w:val="20"/>
          <w:shd w:val="clear" w:color="auto" w:fill="FFFFFF"/>
        </w:rPr>
      </w:pPr>
    </w:p>
    <w:sectPr w:rsidR="0080198D" w:rsidRPr="002928B0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268E"/>
    <w:rsid w:val="00051996"/>
    <w:rsid w:val="00076684"/>
    <w:rsid w:val="000B2195"/>
    <w:rsid w:val="000C44A3"/>
    <w:rsid w:val="00102A1E"/>
    <w:rsid w:val="00164B06"/>
    <w:rsid w:val="001A43C8"/>
    <w:rsid w:val="001D2B71"/>
    <w:rsid w:val="001D440B"/>
    <w:rsid w:val="002259F5"/>
    <w:rsid w:val="0024783D"/>
    <w:rsid w:val="002928B0"/>
    <w:rsid w:val="00292972"/>
    <w:rsid w:val="00337A6D"/>
    <w:rsid w:val="004F228C"/>
    <w:rsid w:val="004F520D"/>
    <w:rsid w:val="00500B18"/>
    <w:rsid w:val="00524796"/>
    <w:rsid w:val="00553B3D"/>
    <w:rsid w:val="005731F2"/>
    <w:rsid w:val="005A7BC3"/>
    <w:rsid w:val="005B3828"/>
    <w:rsid w:val="0064615D"/>
    <w:rsid w:val="0079246B"/>
    <w:rsid w:val="007D3410"/>
    <w:rsid w:val="0080198D"/>
    <w:rsid w:val="008119C0"/>
    <w:rsid w:val="00830F83"/>
    <w:rsid w:val="00831E45"/>
    <w:rsid w:val="00832510"/>
    <w:rsid w:val="00875E70"/>
    <w:rsid w:val="00905D13"/>
    <w:rsid w:val="0094426F"/>
    <w:rsid w:val="009B624B"/>
    <w:rsid w:val="009F4401"/>
    <w:rsid w:val="00A0202A"/>
    <w:rsid w:val="00A30133"/>
    <w:rsid w:val="00A31F74"/>
    <w:rsid w:val="00A661E2"/>
    <w:rsid w:val="00AA0AEA"/>
    <w:rsid w:val="00AB2CBC"/>
    <w:rsid w:val="00AC6504"/>
    <w:rsid w:val="00AD117F"/>
    <w:rsid w:val="00B23C67"/>
    <w:rsid w:val="00BB2437"/>
    <w:rsid w:val="00BB262B"/>
    <w:rsid w:val="00BC4C72"/>
    <w:rsid w:val="00BD354F"/>
    <w:rsid w:val="00BF4852"/>
    <w:rsid w:val="00C40ADC"/>
    <w:rsid w:val="00C43323"/>
    <w:rsid w:val="00C82991"/>
    <w:rsid w:val="00CA7D23"/>
    <w:rsid w:val="00CB41AE"/>
    <w:rsid w:val="00CD6814"/>
    <w:rsid w:val="00D24D63"/>
    <w:rsid w:val="00D96CD7"/>
    <w:rsid w:val="00E47D53"/>
    <w:rsid w:val="00E67BA9"/>
    <w:rsid w:val="00E96C61"/>
    <w:rsid w:val="00EB297F"/>
    <w:rsid w:val="00F7524D"/>
    <w:rsid w:val="00F80F5D"/>
    <w:rsid w:val="00FB1882"/>
    <w:rsid w:val="00FD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01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BC4C7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013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9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1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rf.edu/News/UW-River-Falls-launches-two-new-degree-programs-expanding-opportunities-for-students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17</cp:revision>
  <dcterms:created xsi:type="dcterms:W3CDTF">2023-10-06T15:28:00Z</dcterms:created>
  <dcterms:modified xsi:type="dcterms:W3CDTF">2025-06-25T20:03:00Z</dcterms:modified>
</cp:coreProperties>
</file>