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31E0FE06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AF27A5">
        <w:rPr>
          <w:rFonts w:ascii="Open Sans" w:hAnsi="Open Sans" w:cs="Open Sans"/>
          <w:sz w:val="20"/>
          <w:szCs w:val="20"/>
        </w:rPr>
        <w:t xml:space="preserve">July </w:t>
      </w:r>
      <w:r w:rsidR="001C02CE">
        <w:rPr>
          <w:rFonts w:ascii="Open Sans" w:hAnsi="Open Sans" w:cs="Open Sans"/>
          <w:sz w:val="20"/>
          <w:szCs w:val="20"/>
        </w:rPr>
        <w:t>21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738477C0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1C02CE" w:rsidRPr="004631AB">
          <w:rPr>
            <w:rStyle w:val="Hyperlink"/>
            <w:rFonts w:ascii="Open Sans" w:hAnsi="Open Sans" w:cs="Open Sans"/>
            <w:sz w:val="20"/>
            <w:szCs w:val="20"/>
          </w:rPr>
          <w:t>https://www.uwosh.edu/today/127339/energized-industry-leader-gears-up-with-uw-oshkosh-electrical-engineering-tech-program/</w:t>
        </w:r>
      </w:hyperlink>
    </w:p>
    <w:p w14:paraId="093C9533" w14:textId="77777777" w:rsidR="00FF48DC" w:rsidRDefault="00FF48D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18543E84" w14:textId="77777777" w:rsidR="001C02CE" w:rsidRPr="001C02CE" w:rsidRDefault="001C02CE" w:rsidP="001C02CE">
      <w:pPr>
        <w:pStyle w:val="NormalWeb"/>
        <w:spacing w:after="150"/>
        <w:rPr>
          <w:rFonts w:ascii="Open Sans" w:hAnsi="Open Sans" w:cs="Open Sans"/>
          <w:color w:val="333333"/>
          <w:kern w:val="36"/>
          <w:sz w:val="36"/>
          <w:szCs w:val="36"/>
        </w:rPr>
      </w:pPr>
      <w:r w:rsidRPr="001C02CE">
        <w:rPr>
          <w:rFonts w:ascii="Open Sans" w:hAnsi="Open Sans" w:cs="Open Sans"/>
          <w:color w:val="333333"/>
          <w:kern w:val="36"/>
          <w:sz w:val="36"/>
          <w:szCs w:val="36"/>
        </w:rPr>
        <w:t>Energized: Industry leader gears up with UW–Oshkosh Electrical Engineering Tech program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693C63B6" w:rsidR="00722280" w:rsidRDefault="000A1CE7" w:rsidP="007C6392">
      <w:pPr>
        <w:rPr>
          <w:rFonts w:ascii="Calibri" w:eastAsia="Times New Roman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1C02CE" w:rsidRPr="001C02CE">
        <w:rPr>
          <w:rFonts w:ascii="Calibri" w:hAnsi="Calibri" w:cs="Calibri"/>
          <w:i/>
          <w:iCs/>
          <w:color w:val="333333"/>
        </w:rPr>
        <w:t>A University of Wisconsin</w:t>
      </w:r>
      <w:r w:rsidR="001C02CE">
        <w:rPr>
          <w:rFonts w:ascii="Calibri" w:hAnsi="Calibri" w:cs="Calibri"/>
          <w:i/>
          <w:iCs/>
          <w:color w:val="333333"/>
        </w:rPr>
        <w:t>–</w:t>
      </w:r>
      <w:r w:rsidR="001C02CE" w:rsidRPr="001C02CE">
        <w:rPr>
          <w:rFonts w:ascii="Calibri" w:hAnsi="Calibri" w:cs="Calibri"/>
          <w:i/>
          <w:iCs/>
          <w:color w:val="333333"/>
        </w:rPr>
        <w:t>Oshkosh engineering program and a regional manufacturer of electric power protection units are collaborating to create a pipeline of highly skilled, locally-rooted talent and sustain mutual growth, innovation and long-term success.</w:t>
      </w:r>
      <w:r w:rsidR="00B22B86">
        <w:rPr>
          <w:rFonts w:ascii="Calibri" w:hAnsi="Calibri" w:cs="Calibri"/>
          <w:i/>
          <w:iCs/>
          <w:color w:val="333333"/>
        </w:rPr>
        <w:t xml:space="preserve"> </w:t>
      </w:r>
      <w:r w:rsidR="001E3908" w:rsidRPr="002B78DD"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2F407B8F" w14:textId="01522357" w:rsidR="001C02CE" w:rsidRDefault="001C02CE" w:rsidP="007C6392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2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1C02CE">
        <w:rPr>
          <w:rFonts w:ascii="Calibri" w:eastAsia="Times New Roman" w:hAnsi="Calibri" w:cs="Calibri"/>
          <w:i/>
          <w:iCs/>
          <w:color w:val="333333"/>
        </w:rPr>
        <w:t>UWO electrical engineering technology students learn about the Switchgear Power Systems plant in Winneconne.</w:t>
      </w:r>
      <w:r>
        <w:rPr>
          <w:rFonts w:ascii="Calibri" w:eastAsia="Times New Roman" w:hAnsi="Calibri" w:cs="Calibri"/>
          <w:i/>
          <w:iCs/>
          <w:color w:val="333333"/>
        </w:rPr>
        <w:t xml:space="preserve"> (UW-Oshkosh)</w:t>
      </w:r>
    </w:p>
    <w:p w14:paraId="5E63A623" w14:textId="4D17E814" w:rsidR="001C02CE" w:rsidRPr="001C02CE" w:rsidRDefault="001C02CE" w:rsidP="001C02CE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3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1C02CE">
        <w:rPr>
          <w:rFonts w:ascii="Calibri" w:eastAsia="Times New Roman" w:hAnsi="Calibri" w:cs="Calibri"/>
          <w:i/>
          <w:iCs/>
          <w:color w:val="333333"/>
        </w:rPr>
        <w:t>Muhammad Asim Ali, right, talks to UWO students about operations inside Switchgear Power Systems headquarters in Winneconne.</w:t>
      </w:r>
      <w:r>
        <w:rPr>
          <w:rFonts w:ascii="Calibri" w:eastAsia="Times New Roman" w:hAnsi="Calibri" w:cs="Calibri"/>
          <w:i/>
          <w:iCs/>
          <w:color w:val="333333"/>
        </w:rPr>
        <w:t xml:space="preserve">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3227A4EB" w14:textId="6BFE7692" w:rsidR="001C02CE" w:rsidRPr="001C02CE" w:rsidRDefault="001C02CE" w:rsidP="001C02CE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4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1C02CE">
        <w:rPr>
          <w:rFonts w:ascii="Calibri" w:eastAsia="Times New Roman" w:hAnsi="Calibri" w:cs="Calibri"/>
          <w:i/>
          <w:iCs/>
          <w:color w:val="333333"/>
        </w:rPr>
        <w:t>UW–Oshkosh student A.J. Korth checks out a switchgear created by Switchgear Power Systems, during a tour of the plant in Winneconne.</w:t>
      </w:r>
      <w:r>
        <w:rPr>
          <w:rFonts w:ascii="Calibri" w:eastAsia="Times New Roman" w:hAnsi="Calibri" w:cs="Calibri"/>
          <w:i/>
          <w:iCs/>
          <w:color w:val="333333"/>
        </w:rPr>
        <w:t xml:space="preserve">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7A565723" w14:textId="557AB7BF" w:rsidR="007B5A0C" w:rsidRPr="001C02CE" w:rsidRDefault="001C02CE" w:rsidP="00347B62">
      <w:pPr>
        <w:rPr>
          <w:rFonts w:ascii="Calibri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5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1C02CE">
        <w:rPr>
          <w:rFonts w:ascii="Calibri" w:hAnsi="Calibri" w:cs="Calibri"/>
          <w:i/>
          <w:iCs/>
          <w:color w:val="333333"/>
        </w:rPr>
        <w:t>UWO engineering students receive real-world views at Switchgear Power Systems.</w:t>
      </w:r>
      <w:r>
        <w:rPr>
          <w:rFonts w:ascii="Calibri" w:hAnsi="Calibri" w:cs="Calibri"/>
          <w:i/>
          <w:iCs/>
          <w:color w:val="333333"/>
        </w:rPr>
        <w:t xml:space="preserve"> (UW-Oshkosh)</w:t>
      </w:r>
    </w:p>
    <w:sectPr w:rsidR="007B5A0C" w:rsidRPr="001C02CE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23F9A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201D79"/>
    <w:rsid w:val="00243609"/>
    <w:rsid w:val="0024783D"/>
    <w:rsid w:val="0025281F"/>
    <w:rsid w:val="00264323"/>
    <w:rsid w:val="00281438"/>
    <w:rsid w:val="00292972"/>
    <w:rsid w:val="00295664"/>
    <w:rsid w:val="002B78DD"/>
    <w:rsid w:val="002C2DB4"/>
    <w:rsid w:val="002F354F"/>
    <w:rsid w:val="00301D64"/>
    <w:rsid w:val="00310752"/>
    <w:rsid w:val="00321AB0"/>
    <w:rsid w:val="003231D3"/>
    <w:rsid w:val="00347B62"/>
    <w:rsid w:val="003632B5"/>
    <w:rsid w:val="003F3FF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B77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C6690"/>
    <w:rsid w:val="007D28B5"/>
    <w:rsid w:val="007E2E3B"/>
    <w:rsid w:val="007E423C"/>
    <w:rsid w:val="007E5095"/>
    <w:rsid w:val="008119C0"/>
    <w:rsid w:val="00813ADE"/>
    <w:rsid w:val="008209C1"/>
    <w:rsid w:val="00892C29"/>
    <w:rsid w:val="008C426C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D354F"/>
    <w:rsid w:val="00C256F7"/>
    <w:rsid w:val="00C46DA2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7339/energized-industry-leader-gears-up-with-uw-oshkosh-electrical-engineering-tech-progr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130</cp:revision>
  <dcterms:created xsi:type="dcterms:W3CDTF">2022-04-21T18:43:00Z</dcterms:created>
  <dcterms:modified xsi:type="dcterms:W3CDTF">2025-07-02T20:56:00Z</dcterms:modified>
</cp:coreProperties>
</file>