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137E2" w14:textId="76CD2E7A" w:rsidR="005B3828" w:rsidRDefault="005B3828" w:rsidP="005B3828">
      <w:pPr>
        <w:pStyle w:val="Footer"/>
      </w:pPr>
      <w:bookmarkStart w:id="0" w:name="_Hlk159424418"/>
      <w:bookmarkStart w:id="1" w:name="_Hlk163058058"/>
      <w:bookmarkStart w:id="2" w:name="_Hlk177029253"/>
      <w:bookmarkStart w:id="3" w:name="_Hlk184821280"/>
      <w:r>
        <w:t xml:space="preserve">Distributed by UW News Service, </w:t>
      </w:r>
      <w:r w:rsidR="00CB44F9">
        <w:t>Dec</w:t>
      </w:r>
      <w:r w:rsidR="00A65DBC">
        <w:t>ember</w:t>
      </w:r>
      <w:r w:rsidR="00C67377">
        <w:t xml:space="preserve"> </w:t>
      </w:r>
      <w:r w:rsidR="00CB44F9">
        <w:t>22</w:t>
      </w:r>
      <w:r>
        <w:t>, 202</w:t>
      </w:r>
      <w:r w:rsidR="002923E7">
        <w:t>5</w:t>
      </w:r>
    </w:p>
    <w:p w14:paraId="68404558" w14:textId="77777777" w:rsidR="005B3828" w:rsidRDefault="005B3828">
      <w:pPr>
        <w:rPr>
          <w:rFonts w:ascii="Open Sans" w:hAnsi="Open Sans" w:cs="Open Sans"/>
          <w:sz w:val="20"/>
          <w:szCs w:val="20"/>
        </w:rPr>
      </w:pPr>
    </w:p>
    <w:p w14:paraId="31293366" w14:textId="13A47102" w:rsidR="00A37AB6" w:rsidRPr="002923E7" w:rsidRDefault="00292972">
      <w:pPr>
        <w:rPr>
          <w:rFonts w:ascii="Open Sans" w:hAnsi="Open Sans" w:cs="Open Sans"/>
          <w:sz w:val="20"/>
          <w:szCs w:val="20"/>
        </w:rPr>
      </w:pPr>
      <w:r w:rsidRPr="00292972">
        <w:rPr>
          <w:rFonts w:ascii="Open Sans" w:hAnsi="Open Sans" w:cs="Open Sans"/>
          <w:sz w:val="20"/>
          <w:szCs w:val="20"/>
        </w:rPr>
        <w:t>Link to original sto</w:t>
      </w:r>
      <w:r w:rsidR="00D12C91">
        <w:rPr>
          <w:rFonts w:ascii="Open Sans" w:hAnsi="Open Sans" w:cs="Open Sans"/>
          <w:sz w:val="20"/>
          <w:szCs w:val="20"/>
        </w:rPr>
        <w:t xml:space="preserve">ry: </w:t>
      </w:r>
      <w:hyperlink r:id="rId6" w:history="1">
        <w:r w:rsidR="00CB44F9" w:rsidRPr="00C62881">
          <w:rPr>
            <w:rStyle w:val="Hyperlink"/>
            <w:rFonts w:ascii="Open Sans" w:hAnsi="Open Sans" w:cs="Open Sans"/>
            <w:sz w:val="20"/>
            <w:szCs w:val="20"/>
          </w:rPr>
          <w:t>https://www.uww.edu/news/archive/2025-11-learning-trail</w:t>
        </w:r>
      </w:hyperlink>
    </w:p>
    <w:bookmarkEnd w:id="0"/>
    <w:bookmarkEnd w:id="1"/>
    <w:bookmarkEnd w:id="2"/>
    <w:bookmarkEnd w:id="3"/>
    <w:p w14:paraId="17F78809" w14:textId="17596801" w:rsidR="00A37AB6" w:rsidRPr="002C634C" w:rsidRDefault="00BD30D8" w:rsidP="002C634C">
      <w:pPr>
        <w:pStyle w:val="NormalWeb"/>
        <w:spacing w:after="150"/>
        <w:rPr>
          <w:rFonts w:ascii="Lato" w:hAnsi="Lato" w:cs="Open Sans"/>
          <w:b/>
          <w:bCs/>
          <w:sz w:val="40"/>
          <w:szCs w:val="40"/>
        </w:rPr>
      </w:pPr>
      <w:r w:rsidRPr="00BD30D8">
        <w:rPr>
          <w:rFonts w:ascii="Lato" w:hAnsi="Lato" w:cs="Open Sans"/>
          <w:b/>
          <w:bCs/>
          <w:sz w:val="40"/>
          <w:szCs w:val="40"/>
        </w:rPr>
        <w:t>Born Learning Trail connects early learners to literacy in Whitewater</w:t>
      </w:r>
    </w:p>
    <w:p w14:paraId="2DFDE849" w14:textId="6E0D86C1" w:rsidR="002E16DE" w:rsidRPr="00BA76C6" w:rsidRDefault="00EE2940" w:rsidP="00E1324B">
      <w:pPr>
        <w:pStyle w:val="NormalWeb"/>
        <w:shd w:val="clear" w:color="auto" w:fill="FFFFFF"/>
        <w:spacing w:after="150"/>
        <w:rPr>
          <w:rFonts w:asciiTheme="minorHAnsi" w:hAnsiTheme="minorHAnsi" w:cstheme="minorHAnsi"/>
          <w:i/>
          <w:iCs/>
          <w:color w:val="767171" w:themeColor="background2" w:themeShade="80"/>
          <w:sz w:val="22"/>
          <w:szCs w:val="22"/>
          <w:shd w:val="clear" w:color="auto" w:fill="FFFFFF"/>
        </w:rPr>
      </w:pPr>
      <w:r w:rsidRPr="00BA76C6">
        <w:rPr>
          <w:rFonts w:asciiTheme="minorHAnsi" w:hAnsiTheme="minorHAnsi" w:cstheme="minorHAnsi"/>
          <w:i/>
          <w:iCs/>
          <w:color w:val="767171" w:themeColor="background2" w:themeShade="80"/>
          <w:sz w:val="22"/>
          <w:szCs w:val="22"/>
          <w:shd w:val="clear" w:color="auto" w:fill="FFFFFF"/>
        </w:rPr>
        <w:t>CAPTION</w:t>
      </w:r>
      <w:r w:rsidR="002E16DE" w:rsidRPr="00BA76C6">
        <w:rPr>
          <w:rFonts w:asciiTheme="minorHAnsi" w:hAnsiTheme="minorHAnsi" w:cstheme="minorHAnsi"/>
          <w:i/>
          <w:iCs/>
          <w:color w:val="767171" w:themeColor="background2" w:themeShade="80"/>
          <w:sz w:val="22"/>
          <w:szCs w:val="22"/>
          <w:shd w:val="clear" w:color="auto" w:fill="FFFFFF"/>
        </w:rPr>
        <w:t>S</w:t>
      </w:r>
    </w:p>
    <w:p w14:paraId="32A39699" w14:textId="77777777" w:rsidR="00282DFE" w:rsidRPr="00795C9D" w:rsidRDefault="004003F6" w:rsidP="00282DFE">
      <w:pPr>
        <w:rPr>
          <w:rFonts w:cstheme="minorHAnsi"/>
          <w:i/>
          <w:iCs/>
          <w:color w:val="767171" w:themeColor="background2" w:themeShade="80"/>
          <w:shd w:val="clear" w:color="auto" w:fill="FFFFFF"/>
        </w:rPr>
      </w:pPr>
      <w:r w:rsidRPr="00795C9D">
        <w:rPr>
          <w:rFonts w:cstheme="minorHAnsi"/>
          <w:i/>
          <w:iCs/>
          <w:color w:val="767171" w:themeColor="background2" w:themeShade="80"/>
          <w:shd w:val="clear" w:color="auto" w:fill="FFFFFF"/>
        </w:rPr>
        <w:t>1</w:t>
      </w:r>
      <w:r w:rsidR="00A37AB6" w:rsidRPr="00795C9D">
        <w:rPr>
          <w:rFonts w:cstheme="minorHAnsi"/>
          <w:i/>
          <w:iCs/>
          <w:color w:val="767171" w:themeColor="background2" w:themeShade="80"/>
          <w:shd w:val="clear" w:color="auto" w:fill="FFFFFF"/>
        </w:rPr>
        <w:t xml:space="preserve"> </w:t>
      </w:r>
      <w:r w:rsidR="00A37AB6" w:rsidRPr="00795C9D">
        <w:rPr>
          <w:rFonts w:cstheme="minorHAnsi"/>
          <w:i/>
          <w:iCs/>
          <w:color w:val="767171" w:themeColor="background2" w:themeShade="80"/>
          <w:shd w:val="clear" w:color="auto" w:fill="FFFFFF"/>
        </w:rPr>
        <w:br/>
      </w:r>
      <w:r w:rsidR="005F51DC" w:rsidRPr="00795C9D">
        <w:rPr>
          <w:rFonts w:cstheme="minorHAnsi"/>
          <w:i/>
          <w:iCs/>
          <w:color w:val="767171" w:themeColor="background2" w:themeShade="80"/>
          <w:shd w:val="clear" w:color="auto" w:fill="FFFFFF"/>
        </w:rPr>
        <w:t>A new public trail helps parents and other caregivers engage in fun activities when out on a stroll is breaking ground in Starin Park in the city of Whitewater.</w:t>
      </w:r>
      <w:r w:rsidR="005F51DC" w:rsidRPr="00795C9D">
        <w:rPr>
          <w:rFonts w:cstheme="minorHAnsi"/>
          <w:i/>
          <w:iCs/>
          <w:color w:val="767171" w:themeColor="background2" w:themeShade="80"/>
          <w:shd w:val="clear" w:color="auto" w:fill="FFFFFF"/>
        </w:rPr>
        <w:t xml:space="preserve"> </w:t>
      </w:r>
      <w:r w:rsidR="00BD30D8" w:rsidRPr="00795C9D">
        <w:rPr>
          <w:rFonts w:cstheme="minorHAnsi"/>
          <w:i/>
          <w:iCs/>
          <w:color w:val="767171" w:themeColor="background2" w:themeShade="80"/>
          <w:shd w:val="clear" w:color="auto" w:fill="FFFFFF"/>
        </w:rPr>
        <w:t xml:space="preserve">The trail was spearheaded by Jennalee Johnson, a lead teacher in the Children’s Center — an award-winning early childhood education and childcare program on </w:t>
      </w:r>
      <w:r w:rsidR="005F51DC" w:rsidRPr="00795C9D">
        <w:rPr>
          <w:rFonts w:cstheme="minorHAnsi"/>
          <w:i/>
          <w:iCs/>
          <w:color w:val="767171" w:themeColor="background2" w:themeShade="80"/>
          <w:shd w:val="clear" w:color="auto" w:fill="FFFFFF"/>
        </w:rPr>
        <w:t>the UW-Whitewater campus</w:t>
      </w:r>
      <w:r w:rsidR="00984DE2" w:rsidRPr="00795C9D">
        <w:rPr>
          <w:rFonts w:cstheme="minorHAnsi"/>
          <w:i/>
          <w:iCs/>
          <w:color w:val="767171" w:themeColor="background2" w:themeShade="80"/>
          <w:shd w:val="clear" w:color="auto" w:fill="FFFFFF"/>
        </w:rPr>
        <w:t xml:space="preserve">. </w:t>
      </w:r>
      <w:r w:rsidR="00282DFE" w:rsidRPr="00795C9D">
        <w:rPr>
          <w:rFonts w:cstheme="minorHAnsi"/>
          <w:i/>
          <w:iCs/>
          <w:color w:val="767171" w:themeColor="background2" w:themeShade="80"/>
          <w:shd w:val="clear" w:color="auto" w:fill="FFFFFF"/>
        </w:rPr>
        <w:t>(UW-Whitewater photo/Craig Schreiner)</w:t>
      </w:r>
    </w:p>
    <w:p w14:paraId="1430C01E" w14:textId="77777777" w:rsidR="00795C9D" w:rsidRPr="00795C9D" w:rsidRDefault="00E829DD" w:rsidP="00E829DD">
      <w:pPr>
        <w:rPr>
          <w:rFonts w:cstheme="minorHAnsi"/>
          <w:i/>
          <w:iCs/>
          <w:color w:val="767171" w:themeColor="background2" w:themeShade="80"/>
          <w:shd w:val="clear" w:color="auto" w:fill="FFFFFF"/>
        </w:rPr>
      </w:pPr>
      <w:r w:rsidRPr="00795C9D">
        <w:rPr>
          <w:rFonts w:cstheme="minorHAnsi"/>
          <w:color w:val="767171" w:themeColor="background2" w:themeShade="80"/>
          <w:shd w:val="clear" w:color="auto" w:fill="FFFFFF"/>
        </w:rPr>
        <w:t>2</w:t>
      </w:r>
      <w:r w:rsidRPr="00795C9D">
        <w:rPr>
          <w:rFonts w:cstheme="minorHAnsi"/>
          <w:color w:val="767171" w:themeColor="background2" w:themeShade="80"/>
          <w:shd w:val="clear" w:color="auto" w:fill="FFFFFF"/>
        </w:rPr>
        <w:br/>
      </w:r>
      <w:r w:rsidR="0032145D" w:rsidRPr="00795C9D">
        <w:rPr>
          <w:rFonts w:cstheme="minorHAnsi"/>
          <w:i/>
          <w:iCs/>
          <w:color w:val="767171" w:themeColor="background2" w:themeShade="80"/>
          <w:shd w:val="clear" w:color="auto" w:fill="FFFFFF"/>
        </w:rPr>
        <w:t xml:space="preserve">Jennalee Johnson, third from left, with other UW-Whitewater Children’s Center staff at the center’s play area on May 13, 2024. From left, Haley </w:t>
      </w:r>
      <w:proofErr w:type="spellStart"/>
      <w:r w:rsidR="0032145D" w:rsidRPr="00795C9D">
        <w:rPr>
          <w:rFonts w:cstheme="minorHAnsi"/>
          <w:i/>
          <w:iCs/>
          <w:color w:val="767171" w:themeColor="background2" w:themeShade="80"/>
          <w:shd w:val="clear" w:color="auto" w:fill="FFFFFF"/>
        </w:rPr>
        <w:t>Westhause</w:t>
      </w:r>
      <w:proofErr w:type="spellEnd"/>
      <w:r w:rsidR="0032145D" w:rsidRPr="00795C9D">
        <w:rPr>
          <w:rFonts w:cstheme="minorHAnsi"/>
          <w:i/>
          <w:iCs/>
          <w:color w:val="767171" w:themeColor="background2" w:themeShade="80"/>
          <w:shd w:val="clear" w:color="auto" w:fill="FFFFFF"/>
        </w:rPr>
        <w:t>, Katherine Reddeman, Johnson, Katie Check, Lindsey Nelson, Chelsea Newman, Ellie Bader, Peggy Lean, and Jake Pierce. (UW-Whitewater photo/Craig Schreiner)</w:t>
      </w:r>
    </w:p>
    <w:p w14:paraId="7D4D0229" w14:textId="3BE40D31" w:rsidR="008D07F4" w:rsidRDefault="00795C9D" w:rsidP="001B5649">
      <w:pPr>
        <w:rPr>
          <w:rFonts w:cstheme="minorHAnsi"/>
          <w:i/>
          <w:iCs/>
          <w:color w:val="767171" w:themeColor="background2" w:themeShade="80"/>
          <w:shd w:val="clear" w:color="auto" w:fill="FFFFFF"/>
        </w:rPr>
      </w:pPr>
      <w:r w:rsidRPr="00795C9D">
        <w:rPr>
          <w:rFonts w:cstheme="minorHAnsi"/>
          <w:i/>
          <w:iCs/>
          <w:color w:val="767171" w:themeColor="background2" w:themeShade="80"/>
          <w:shd w:val="clear" w:color="auto" w:fill="FFFFFF"/>
        </w:rPr>
        <w:t>3</w:t>
      </w:r>
      <w:r w:rsidRPr="00795C9D">
        <w:rPr>
          <w:rFonts w:cstheme="minorHAnsi"/>
          <w:i/>
          <w:iCs/>
          <w:color w:val="767171" w:themeColor="background2" w:themeShade="80"/>
          <w:shd w:val="clear" w:color="auto" w:fill="FFFFFF"/>
        </w:rPr>
        <w:br/>
      </w:r>
      <w:r w:rsidRPr="00795C9D">
        <w:rPr>
          <w:rFonts w:cstheme="minorHAnsi"/>
          <w:i/>
          <w:iCs/>
          <w:color w:val="767171" w:themeColor="background2" w:themeShade="80"/>
          <w:shd w:val="clear" w:color="auto" w:fill="FFFFFF"/>
        </w:rPr>
        <w:t>A Born Learning Trail in Elgin, Illinois. (Source: bornlearning.org/trails/spotlights)</w:t>
      </w:r>
    </w:p>
    <w:p w14:paraId="091082AF" w14:textId="77777777" w:rsidR="003C16BC" w:rsidRPr="003C16BC" w:rsidRDefault="003C16BC" w:rsidP="003C16BC">
      <w:pPr>
        <w:rPr>
          <w:rFonts w:cstheme="minorHAnsi"/>
          <w:i/>
          <w:iCs/>
          <w:color w:val="767171" w:themeColor="background2" w:themeShade="80"/>
          <w:shd w:val="clear" w:color="auto" w:fill="FFFFFF"/>
        </w:rPr>
      </w:pPr>
      <w:r>
        <w:rPr>
          <w:rFonts w:cstheme="minorHAnsi"/>
          <w:i/>
          <w:iCs/>
          <w:color w:val="767171" w:themeColor="background2" w:themeShade="80"/>
          <w:shd w:val="clear" w:color="auto" w:fill="FFFFFF"/>
        </w:rPr>
        <w:t>4</w:t>
      </w:r>
      <w:r>
        <w:rPr>
          <w:rFonts w:cstheme="minorHAnsi"/>
          <w:i/>
          <w:iCs/>
          <w:color w:val="767171" w:themeColor="background2" w:themeShade="80"/>
          <w:shd w:val="clear" w:color="auto" w:fill="FFFFFF"/>
        </w:rPr>
        <w:br/>
      </w:r>
      <w:r w:rsidRPr="003C16BC">
        <w:rPr>
          <w:rFonts w:cstheme="minorHAnsi"/>
          <w:i/>
          <w:iCs/>
          <w:color w:val="767171" w:themeColor="background2" w:themeShade="80"/>
          <w:shd w:val="clear" w:color="auto" w:fill="FFFFFF"/>
        </w:rPr>
        <w:t>The sun begins to set as the picnic hosted in Starin Park by the UW-Whitewater Latinos Unidos student organization and Spanish Club to mark the beginning of Hispanic Heritage Month begins to wind down on Thursday, Sept. 15, 2022. (UW-Whitewater photo/Craig Schreiner)</w:t>
      </w:r>
    </w:p>
    <w:p w14:paraId="5D56F35D" w14:textId="77777777" w:rsidR="003D4080" w:rsidRPr="003D4080" w:rsidRDefault="003D4080" w:rsidP="003D4080">
      <w:pPr>
        <w:rPr>
          <w:rFonts w:cstheme="minorHAnsi"/>
          <w:i/>
          <w:iCs/>
          <w:color w:val="767171" w:themeColor="background2" w:themeShade="80"/>
          <w:shd w:val="clear" w:color="auto" w:fill="FFFFFF"/>
        </w:rPr>
      </w:pPr>
      <w:r>
        <w:rPr>
          <w:rFonts w:cstheme="minorHAnsi"/>
          <w:i/>
          <w:iCs/>
          <w:color w:val="767171" w:themeColor="background2" w:themeShade="80"/>
          <w:shd w:val="clear" w:color="auto" w:fill="FFFFFF"/>
        </w:rPr>
        <w:t>5</w:t>
      </w:r>
      <w:r>
        <w:rPr>
          <w:rFonts w:cstheme="minorHAnsi"/>
          <w:i/>
          <w:iCs/>
          <w:color w:val="767171" w:themeColor="background2" w:themeShade="80"/>
          <w:shd w:val="clear" w:color="auto" w:fill="FFFFFF"/>
        </w:rPr>
        <w:br/>
      </w:r>
      <w:r w:rsidRPr="003D4080">
        <w:rPr>
          <w:rFonts w:cstheme="minorHAnsi"/>
          <w:i/>
          <w:iCs/>
          <w:color w:val="767171" w:themeColor="background2" w:themeShade="80"/>
          <w:shd w:val="clear" w:color="auto" w:fill="FFFFFF"/>
        </w:rPr>
        <w:t>Jennalee Johnson, an early childhood education teacher at the UW-Whitewater Children’s Center, helps to arrange bilingual signs for the Born Learning Trail in Starin Park on Thursday, Nov. 20, 2025. (UW-Whitewater/Craig Schreiner)</w:t>
      </w:r>
    </w:p>
    <w:p w14:paraId="5AFAFEFC" w14:textId="77777777" w:rsidR="002C634C" w:rsidRPr="002C634C" w:rsidRDefault="003D4080" w:rsidP="002C634C">
      <w:pPr>
        <w:rPr>
          <w:rFonts w:cstheme="minorHAnsi"/>
          <w:i/>
          <w:iCs/>
          <w:color w:val="767171" w:themeColor="background2" w:themeShade="80"/>
          <w:shd w:val="clear" w:color="auto" w:fill="FFFFFF"/>
        </w:rPr>
      </w:pPr>
      <w:r>
        <w:rPr>
          <w:rFonts w:cstheme="minorHAnsi"/>
          <w:i/>
          <w:iCs/>
          <w:color w:val="767171" w:themeColor="background2" w:themeShade="80"/>
          <w:shd w:val="clear" w:color="auto" w:fill="FFFFFF"/>
        </w:rPr>
        <w:t>6</w:t>
      </w:r>
      <w:r>
        <w:rPr>
          <w:rFonts w:cstheme="minorHAnsi"/>
          <w:i/>
          <w:iCs/>
          <w:color w:val="767171" w:themeColor="background2" w:themeShade="80"/>
          <w:shd w:val="clear" w:color="auto" w:fill="FFFFFF"/>
        </w:rPr>
        <w:br/>
      </w:r>
      <w:r w:rsidR="002C634C" w:rsidRPr="002C634C">
        <w:rPr>
          <w:rFonts w:cstheme="minorHAnsi"/>
          <w:i/>
          <w:iCs/>
          <w:color w:val="767171" w:themeColor="background2" w:themeShade="80"/>
          <w:shd w:val="clear" w:color="auto" w:fill="FFFFFF"/>
        </w:rPr>
        <w:t>Jennalee Johnson, an early childhood education teacher at the UW-Whitewater Children’s Center, helps to install a Spanish-language sign for the Born Learning Trail in Starin Park on Thursday, Nov. 20, 2025. (UW-Whitewater/Craig Schreiner)</w:t>
      </w:r>
    </w:p>
    <w:p w14:paraId="06DB8D97" w14:textId="43424DDD" w:rsidR="003C16BC" w:rsidRPr="003C16BC" w:rsidRDefault="002C634C" w:rsidP="001B5649">
      <w:pPr>
        <w:rPr>
          <w:rFonts w:cstheme="minorHAnsi"/>
          <w:i/>
          <w:iCs/>
          <w:color w:val="767171" w:themeColor="background2" w:themeShade="80"/>
          <w:shd w:val="clear" w:color="auto" w:fill="FFFFFF"/>
        </w:rPr>
      </w:pPr>
      <w:r>
        <w:rPr>
          <w:rFonts w:cstheme="minorHAnsi"/>
          <w:i/>
          <w:iCs/>
          <w:color w:val="767171" w:themeColor="background2" w:themeShade="80"/>
          <w:shd w:val="clear" w:color="auto" w:fill="FFFFFF"/>
        </w:rPr>
        <w:t>7</w:t>
      </w:r>
      <w:r>
        <w:rPr>
          <w:rFonts w:cstheme="minorHAnsi"/>
          <w:i/>
          <w:iCs/>
          <w:color w:val="767171" w:themeColor="background2" w:themeShade="80"/>
          <w:shd w:val="clear" w:color="auto" w:fill="FFFFFF"/>
        </w:rPr>
        <w:br/>
      </w:r>
      <w:r w:rsidRPr="002C634C">
        <w:rPr>
          <w:rFonts w:cstheme="minorHAnsi"/>
          <w:i/>
          <w:iCs/>
          <w:color w:val="767171" w:themeColor="background2" w:themeShade="80"/>
          <w:shd w:val="clear" w:color="auto" w:fill="FFFFFF"/>
        </w:rPr>
        <w:t>Jennalee Johnson, an early childhood education teacher at the UW-Whitewater Children’s Center, and Kevin Boehm, director of parks and recreation for the City of Whitewater, place signs for the Born Learning Trail in Starin Park on Thursday, Nov. 20, 2025. (UW-Whitewater photo/Craig Schreiner)</w:t>
      </w:r>
    </w:p>
    <w:sectPr w:rsidR="003C16BC" w:rsidRPr="003C16BC"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055B9" w14:textId="77777777" w:rsidR="001B468A" w:rsidRDefault="001B468A" w:rsidP="00292972">
      <w:pPr>
        <w:spacing w:after="0" w:line="240" w:lineRule="auto"/>
      </w:pPr>
      <w:r>
        <w:separator/>
      </w:r>
    </w:p>
  </w:endnote>
  <w:endnote w:type="continuationSeparator" w:id="0">
    <w:p w14:paraId="2CE010D5" w14:textId="77777777" w:rsidR="001B468A" w:rsidRDefault="001B468A"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F5CA4" w14:textId="77777777" w:rsidR="001B468A" w:rsidRDefault="001B468A" w:rsidP="00292972">
      <w:pPr>
        <w:spacing w:after="0" w:line="240" w:lineRule="auto"/>
      </w:pPr>
      <w:r>
        <w:separator/>
      </w:r>
    </w:p>
  </w:footnote>
  <w:footnote w:type="continuationSeparator" w:id="0">
    <w:p w14:paraId="17A31F96" w14:textId="77777777" w:rsidR="001B468A" w:rsidRDefault="001B468A"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21A07"/>
    <w:rsid w:val="00042BF5"/>
    <w:rsid w:val="00047C9D"/>
    <w:rsid w:val="00075D97"/>
    <w:rsid w:val="00076684"/>
    <w:rsid w:val="000B0ACC"/>
    <w:rsid w:val="000B2195"/>
    <w:rsid w:val="000B7723"/>
    <w:rsid w:val="000D3FC7"/>
    <w:rsid w:val="000E56BF"/>
    <w:rsid w:val="001157B3"/>
    <w:rsid w:val="00157017"/>
    <w:rsid w:val="00183DA6"/>
    <w:rsid w:val="001A43C8"/>
    <w:rsid w:val="001A459E"/>
    <w:rsid w:val="001B468A"/>
    <w:rsid w:val="001B5649"/>
    <w:rsid w:val="001D440B"/>
    <w:rsid w:val="001E62D4"/>
    <w:rsid w:val="001E6B95"/>
    <w:rsid w:val="001F043C"/>
    <w:rsid w:val="0024283B"/>
    <w:rsid w:val="0024783D"/>
    <w:rsid w:val="002538EE"/>
    <w:rsid w:val="00256000"/>
    <w:rsid w:val="002805AF"/>
    <w:rsid w:val="00282DFE"/>
    <w:rsid w:val="002923E7"/>
    <w:rsid w:val="00292972"/>
    <w:rsid w:val="002C634C"/>
    <w:rsid w:val="002E16DE"/>
    <w:rsid w:val="0032145D"/>
    <w:rsid w:val="00362ED9"/>
    <w:rsid w:val="00376574"/>
    <w:rsid w:val="0038618A"/>
    <w:rsid w:val="003C0D80"/>
    <w:rsid w:val="003C16BC"/>
    <w:rsid w:val="003D4080"/>
    <w:rsid w:val="004003F6"/>
    <w:rsid w:val="00407E82"/>
    <w:rsid w:val="00427CC7"/>
    <w:rsid w:val="00436FE9"/>
    <w:rsid w:val="00482B48"/>
    <w:rsid w:val="00490CE1"/>
    <w:rsid w:val="004929DD"/>
    <w:rsid w:val="004C3720"/>
    <w:rsid w:val="00524796"/>
    <w:rsid w:val="00545758"/>
    <w:rsid w:val="00597BEC"/>
    <w:rsid w:val="005B3828"/>
    <w:rsid w:val="005E77C8"/>
    <w:rsid w:val="005F0E0A"/>
    <w:rsid w:val="005F51DC"/>
    <w:rsid w:val="00606314"/>
    <w:rsid w:val="006155C4"/>
    <w:rsid w:val="006D6831"/>
    <w:rsid w:val="006D7F01"/>
    <w:rsid w:val="006D7F3E"/>
    <w:rsid w:val="006E3FA7"/>
    <w:rsid w:val="0070500C"/>
    <w:rsid w:val="00720FB2"/>
    <w:rsid w:val="007608BD"/>
    <w:rsid w:val="00773B3C"/>
    <w:rsid w:val="00790C18"/>
    <w:rsid w:val="00795C9D"/>
    <w:rsid w:val="007B26DE"/>
    <w:rsid w:val="007F17F8"/>
    <w:rsid w:val="008119C0"/>
    <w:rsid w:val="008B32D4"/>
    <w:rsid w:val="008C5898"/>
    <w:rsid w:val="008D07F4"/>
    <w:rsid w:val="008F7548"/>
    <w:rsid w:val="00902C30"/>
    <w:rsid w:val="00902F4C"/>
    <w:rsid w:val="00916A6D"/>
    <w:rsid w:val="0092060E"/>
    <w:rsid w:val="00922B48"/>
    <w:rsid w:val="00984DE2"/>
    <w:rsid w:val="00997FA9"/>
    <w:rsid w:val="009A4CF0"/>
    <w:rsid w:val="009A64A6"/>
    <w:rsid w:val="009B1C5D"/>
    <w:rsid w:val="009B624B"/>
    <w:rsid w:val="009D4892"/>
    <w:rsid w:val="009D7099"/>
    <w:rsid w:val="009E087D"/>
    <w:rsid w:val="009E6CDA"/>
    <w:rsid w:val="009F4401"/>
    <w:rsid w:val="00A0202A"/>
    <w:rsid w:val="00A35D67"/>
    <w:rsid w:val="00A37AB6"/>
    <w:rsid w:val="00A65DBC"/>
    <w:rsid w:val="00A73A5A"/>
    <w:rsid w:val="00AA26EF"/>
    <w:rsid w:val="00AC6504"/>
    <w:rsid w:val="00AE11E8"/>
    <w:rsid w:val="00B21EF7"/>
    <w:rsid w:val="00B3657C"/>
    <w:rsid w:val="00B379BF"/>
    <w:rsid w:val="00B81AE0"/>
    <w:rsid w:val="00BA38EF"/>
    <w:rsid w:val="00BA6885"/>
    <w:rsid w:val="00BA76C6"/>
    <w:rsid w:val="00BB2437"/>
    <w:rsid w:val="00BB262B"/>
    <w:rsid w:val="00BB35D5"/>
    <w:rsid w:val="00BD30D8"/>
    <w:rsid w:val="00BD354F"/>
    <w:rsid w:val="00BE4DED"/>
    <w:rsid w:val="00C10229"/>
    <w:rsid w:val="00C2312B"/>
    <w:rsid w:val="00C5307A"/>
    <w:rsid w:val="00C61CFC"/>
    <w:rsid w:val="00C67377"/>
    <w:rsid w:val="00C80C80"/>
    <w:rsid w:val="00C939A3"/>
    <w:rsid w:val="00CB1AF9"/>
    <w:rsid w:val="00CB44F9"/>
    <w:rsid w:val="00CC538A"/>
    <w:rsid w:val="00CF255A"/>
    <w:rsid w:val="00D12C91"/>
    <w:rsid w:val="00D22945"/>
    <w:rsid w:val="00D24E50"/>
    <w:rsid w:val="00D66C3C"/>
    <w:rsid w:val="00E1324B"/>
    <w:rsid w:val="00E47D53"/>
    <w:rsid w:val="00E5443B"/>
    <w:rsid w:val="00E773A5"/>
    <w:rsid w:val="00E829DD"/>
    <w:rsid w:val="00E91F46"/>
    <w:rsid w:val="00EE2940"/>
    <w:rsid w:val="00F16B02"/>
    <w:rsid w:val="00F36B7C"/>
    <w:rsid w:val="00F445C8"/>
    <w:rsid w:val="00F7524D"/>
    <w:rsid w:val="00FB1882"/>
    <w:rsid w:val="00FC7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67145">
      <w:bodyDiv w:val="1"/>
      <w:marLeft w:val="0"/>
      <w:marRight w:val="0"/>
      <w:marTop w:val="0"/>
      <w:marBottom w:val="0"/>
      <w:divBdr>
        <w:top w:val="none" w:sz="0" w:space="0" w:color="auto"/>
        <w:left w:val="none" w:sz="0" w:space="0" w:color="auto"/>
        <w:bottom w:val="none" w:sz="0" w:space="0" w:color="auto"/>
        <w:right w:val="none" w:sz="0" w:space="0" w:color="auto"/>
      </w:divBdr>
    </w:div>
    <w:div w:id="66656921">
      <w:bodyDiv w:val="1"/>
      <w:marLeft w:val="0"/>
      <w:marRight w:val="0"/>
      <w:marTop w:val="0"/>
      <w:marBottom w:val="0"/>
      <w:divBdr>
        <w:top w:val="none" w:sz="0" w:space="0" w:color="auto"/>
        <w:left w:val="none" w:sz="0" w:space="0" w:color="auto"/>
        <w:bottom w:val="none" w:sz="0" w:space="0" w:color="auto"/>
        <w:right w:val="none" w:sz="0" w:space="0" w:color="auto"/>
      </w:divBdr>
    </w:div>
    <w:div w:id="112529374">
      <w:bodyDiv w:val="1"/>
      <w:marLeft w:val="0"/>
      <w:marRight w:val="0"/>
      <w:marTop w:val="0"/>
      <w:marBottom w:val="0"/>
      <w:divBdr>
        <w:top w:val="none" w:sz="0" w:space="0" w:color="auto"/>
        <w:left w:val="none" w:sz="0" w:space="0" w:color="auto"/>
        <w:bottom w:val="none" w:sz="0" w:space="0" w:color="auto"/>
        <w:right w:val="none" w:sz="0" w:space="0" w:color="auto"/>
      </w:divBdr>
    </w:div>
    <w:div w:id="115101706">
      <w:bodyDiv w:val="1"/>
      <w:marLeft w:val="0"/>
      <w:marRight w:val="0"/>
      <w:marTop w:val="0"/>
      <w:marBottom w:val="0"/>
      <w:divBdr>
        <w:top w:val="none" w:sz="0" w:space="0" w:color="auto"/>
        <w:left w:val="none" w:sz="0" w:space="0" w:color="auto"/>
        <w:bottom w:val="none" w:sz="0" w:space="0" w:color="auto"/>
        <w:right w:val="none" w:sz="0" w:space="0" w:color="auto"/>
      </w:divBdr>
    </w:div>
    <w:div w:id="136261074">
      <w:bodyDiv w:val="1"/>
      <w:marLeft w:val="0"/>
      <w:marRight w:val="0"/>
      <w:marTop w:val="0"/>
      <w:marBottom w:val="0"/>
      <w:divBdr>
        <w:top w:val="none" w:sz="0" w:space="0" w:color="auto"/>
        <w:left w:val="none" w:sz="0" w:space="0" w:color="auto"/>
        <w:bottom w:val="none" w:sz="0" w:space="0" w:color="auto"/>
        <w:right w:val="none" w:sz="0" w:space="0" w:color="auto"/>
      </w:divBdr>
    </w:div>
    <w:div w:id="151989590">
      <w:bodyDiv w:val="1"/>
      <w:marLeft w:val="0"/>
      <w:marRight w:val="0"/>
      <w:marTop w:val="0"/>
      <w:marBottom w:val="0"/>
      <w:divBdr>
        <w:top w:val="none" w:sz="0" w:space="0" w:color="auto"/>
        <w:left w:val="none" w:sz="0" w:space="0" w:color="auto"/>
        <w:bottom w:val="none" w:sz="0" w:space="0" w:color="auto"/>
        <w:right w:val="none" w:sz="0" w:space="0" w:color="auto"/>
      </w:divBdr>
    </w:div>
    <w:div w:id="171990143">
      <w:bodyDiv w:val="1"/>
      <w:marLeft w:val="0"/>
      <w:marRight w:val="0"/>
      <w:marTop w:val="0"/>
      <w:marBottom w:val="0"/>
      <w:divBdr>
        <w:top w:val="none" w:sz="0" w:space="0" w:color="auto"/>
        <w:left w:val="none" w:sz="0" w:space="0" w:color="auto"/>
        <w:bottom w:val="none" w:sz="0" w:space="0" w:color="auto"/>
        <w:right w:val="none" w:sz="0" w:space="0" w:color="auto"/>
      </w:divBdr>
    </w:div>
    <w:div w:id="182982267">
      <w:bodyDiv w:val="1"/>
      <w:marLeft w:val="0"/>
      <w:marRight w:val="0"/>
      <w:marTop w:val="0"/>
      <w:marBottom w:val="0"/>
      <w:divBdr>
        <w:top w:val="none" w:sz="0" w:space="0" w:color="auto"/>
        <w:left w:val="none" w:sz="0" w:space="0" w:color="auto"/>
        <w:bottom w:val="none" w:sz="0" w:space="0" w:color="auto"/>
        <w:right w:val="none" w:sz="0" w:space="0" w:color="auto"/>
      </w:divBdr>
    </w:div>
    <w:div w:id="184826887">
      <w:bodyDiv w:val="1"/>
      <w:marLeft w:val="0"/>
      <w:marRight w:val="0"/>
      <w:marTop w:val="0"/>
      <w:marBottom w:val="0"/>
      <w:divBdr>
        <w:top w:val="none" w:sz="0" w:space="0" w:color="auto"/>
        <w:left w:val="none" w:sz="0" w:space="0" w:color="auto"/>
        <w:bottom w:val="none" w:sz="0" w:space="0" w:color="auto"/>
        <w:right w:val="none" w:sz="0" w:space="0" w:color="auto"/>
      </w:divBdr>
    </w:div>
    <w:div w:id="206069027">
      <w:bodyDiv w:val="1"/>
      <w:marLeft w:val="0"/>
      <w:marRight w:val="0"/>
      <w:marTop w:val="0"/>
      <w:marBottom w:val="0"/>
      <w:divBdr>
        <w:top w:val="none" w:sz="0" w:space="0" w:color="auto"/>
        <w:left w:val="none" w:sz="0" w:space="0" w:color="auto"/>
        <w:bottom w:val="none" w:sz="0" w:space="0" w:color="auto"/>
        <w:right w:val="none" w:sz="0" w:space="0" w:color="auto"/>
      </w:divBdr>
    </w:div>
    <w:div w:id="216549008">
      <w:bodyDiv w:val="1"/>
      <w:marLeft w:val="0"/>
      <w:marRight w:val="0"/>
      <w:marTop w:val="0"/>
      <w:marBottom w:val="0"/>
      <w:divBdr>
        <w:top w:val="none" w:sz="0" w:space="0" w:color="auto"/>
        <w:left w:val="none" w:sz="0" w:space="0" w:color="auto"/>
        <w:bottom w:val="none" w:sz="0" w:space="0" w:color="auto"/>
        <w:right w:val="none" w:sz="0" w:space="0" w:color="auto"/>
      </w:divBdr>
    </w:div>
    <w:div w:id="216665832">
      <w:bodyDiv w:val="1"/>
      <w:marLeft w:val="0"/>
      <w:marRight w:val="0"/>
      <w:marTop w:val="0"/>
      <w:marBottom w:val="0"/>
      <w:divBdr>
        <w:top w:val="none" w:sz="0" w:space="0" w:color="auto"/>
        <w:left w:val="none" w:sz="0" w:space="0" w:color="auto"/>
        <w:bottom w:val="none" w:sz="0" w:space="0" w:color="auto"/>
        <w:right w:val="none" w:sz="0" w:space="0" w:color="auto"/>
      </w:divBdr>
    </w:div>
    <w:div w:id="254442632">
      <w:bodyDiv w:val="1"/>
      <w:marLeft w:val="0"/>
      <w:marRight w:val="0"/>
      <w:marTop w:val="0"/>
      <w:marBottom w:val="0"/>
      <w:divBdr>
        <w:top w:val="none" w:sz="0" w:space="0" w:color="auto"/>
        <w:left w:val="none" w:sz="0" w:space="0" w:color="auto"/>
        <w:bottom w:val="none" w:sz="0" w:space="0" w:color="auto"/>
        <w:right w:val="none" w:sz="0" w:space="0" w:color="auto"/>
      </w:divBdr>
    </w:div>
    <w:div w:id="29918907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3673633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392844">
      <w:bodyDiv w:val="1"/>
      <w:marLeft w:val="0"/>
      <w:marRight w:val="0"/>
      <w:marTop w:val="0"/>
      <w:marBottom w:val="0"/>
      <w:divBdr>
        <w:top w:val="none" w:sz="0" w:space="0" w:color="auto"/>
        <w:left w:val="none" w:sz="0" w:space="0" w:color="auto"/>
        <w:bottom w:val="none" w:sz="0" w:space="0" w:color="auto"/>
        <w:right w:val="none" w:sz="0" w:space="0" w:color="auto"/>
      </w:divBdr>
    </w:div>
    <w:div w:id="368116492">
      <w:bodyDiv w:val="1"/>
      <w:marLeft w:val="0"/>
      <w:marRight w:val="0"/>
      <w:marTop w:val="0"/>
      <w:marBottom w:val="0"/>
      <w:divBdr>
        <w:top w:val="none" w:sz="0" w:space="0" w:color="auto"/>
        <w:left w:val="none" w:sz="0" w:space="0" w:color="auto"/>
        <w:bottom w:val="none" w:sz="0" w:space="0" w:color="auto"/>
        <w:right w:val="none" w:sz="0" w:space="0" w:color="auto"/>
      </w:divBdr>
    </w:div>
    <w:div w:id="375735929">
      <w:bodyDiv w:val="1"/>
      <w:marLeft w:val="0"/>
      <w:marRight w:val="0"/>
      <w:marTop w:val="0"/>
      <w:marBottom w:val="0"/>
      <w:divBdr>
        <w:top w:val="none" w:sz="0" w:space="0" w:color="auto"/>
        <w:left w:val="none" w:sz="0" w:space="0" w:color="auto"/>
        <w:bottom w:val="none" w:sz="0" w:space="0" w:color="auto"/>
        <w:right w:val="none" w:sz="0" w:space="0" w:color="auto"/>
      </w:divBdr>
    </w:div>
    <w:div w:id="421336785">
      <w:bodyDiv w:val="1"/>
      <w:marLeft w:val="0"/>
      <w:marRight w:val="0"/>
      <w:marTop w:val="0"/>
      <w:marBottom w:val="0"/>
      <w:divBdr>
        <w:top w:val="none" w:sz="0" w:space="0" w:color="auto"/>
        <w:left w:val="none" w:sz="0" w:space="0" w:color="auto"/>
        <w:bottom w:val="none" w:sz="0" w:space="0" w:color="auto"/>
        <w:right w:val="none" w:sz="0" w:space="0" w:color="auto"/>
      </w:divBdr>
    </w:div>
    <w:div w:id="429859192">
      <w:bodyDiv w:val="1"/>
      <w:marLeft w:val="0"/>
      <w:marRight w:val="0"/>
      <w:marTop w:val="0"/>
      <w:marBottom w:val="0"/>
      <w:divBdr>
        <w:top w:val="none" w:sz="0" w:space="0" w:color="auto"/>
        <w:left w:val="none" w:sz="0" w:space="0" w:color="auto"/>
        <w:bottom w:val="none" w:sz="0" w:space="0" w:color="auto"/>
        <w:right w:val="none" w:sz="0" w:space="0" w:color="auto"/>
      </w:divBdr>
    </w:div>
    <w:div w:id="439299760">
      <w:bodyDiv w:val="1"/>
      <w:marLeft w:val="0"/>
      <w:marRight w:val="0"/>
      <w:marTop w:val="0"/>
      <w:marBottom w:val="0"/>
      <w:divBdr>
        <w:top w:val="none" w:sz="0" w:space="0" w:color="auto"/>
        <w:left w:val="none" w:sz="0" w:space="0" w:color="auto"/>
        <w:bottom w:val="none" w:sz="0" w:space="0" w:color="auto"/>
        <w:right w:val="none" w:sz="0" w:space="0" w:color="auto"/>
      </w:divBdr>
    </w:div>
    <w:div w:id="441613464">
      <w:bodyDiv w:val="1"/>
      <w:marLeft w:val="0"/>
      <w:marRight w:val="0"/>
      <w:marTop w:val="0"/>
      <w:marBottom w:val="0"/>
      <w:divBdr>
        <w:top w:val="none" w:sz="0" w:space="0" w:color="auto"/>
        <w:left w:val="none" w:sz="0" w:space="0" w:color="auto"/>
        <w:bottom w:val="none" w:sz="0" w:space="0" w:color="auto"/>
        <w:right w:val="none" w:sz="0" w:space="0" w:color="auto"/>
      </w:divBdr>
    </w:div>
    <w:div w:id="452526470">
      <w:bodyDiv w:val="1"/>
      <w:marLeft w:val="0"/>
      <w:marRight w:val="0"/>
      <w:marTop w:val="0"/>
      <w:marBottom w:val="0"/>
      <w:divBdr>
        <w:top w:val="none" w:sz="0" w:space="0" w:color="auto"/>
        <w:left w:val="none" w:sz="0" w:space="0" w:color="auto"/>
        <w:bottom w:val="none" w:sz="0" w:space="0" w:color="auto"/>
        <w:right w:val="none" w:sz="0" w:space="0" w:color="auto"/>
      </w:divBdr>
    </w:div>
    <w:div w:id="477651164">
      <w:bodyDiv w:val="1"/>
      <w:marLeft w:val="0"/>
      <w:marRight w:val="0"/>
      <w:marTop w:val="0"/>
      <w:marBottom w:val="0"/>
      <w:divBdr>
        <w:top w:val="none" w:sz="0" w:space="0" w:color="auto"/>
        <w:left w:val="none" w:sz="0" w:space="0" w:color="auto"/>
        <w:bottom w:val="none" w:sz="0" w:space="0" w:color="auto"/>
        <w:right w:val="none" w:sz="0" w:space="0" w:color="auto"/>
      </w:divBdr>
    </w:div>
    <w:div w:id="491525734">
      <w:bodyDiv w:val="1"/>
      <w:marLeft w:val="0"/>
      <w:marRight w:val="0"/>
      <w:marTop w:val="0"/>
      <w:marBottom w:val="0"/>
      <w:divBdr>
        <w:top w:val="none" w:sz="0" w:space="0" w:color="auto"/>
        <w:left w:val="none" w:sz="0" w:space="0" w:color="auto"/>
        <w:bottom w:val="none" w:sz="0" w:space="0" w:color="auto"/>
        <w:right w:val="none" w:sz="0" w:space="0" w:color="auto"/>
      </w:divBdr>
    </w:div>
    <w:div w:id="571740113">
      <w:bodyDiv w:val="1"/>
      <w:marLeft w:val="0"/>
      <w:marRight w:val="0"/>
      <w:marTop w:val="0"/>
      <w:marBottom w:val="0"/>
      <w:divBdr>
        <w:top w:val="none" w:sz="0" w:space="0" w:color="auto"/>
        <w:left w:val="none" w:sz="0" w:space="0" w:color="auto"/>
        <w:bottom w:val="none" w:sz="0" w:space="0" w:color="auto"/>
        <w:right w:val="none" w:sz="0" w:space="0" w:color="auto"/>
      </w:divBdr>
    </w:div>
    <w:div w:id="577324430">
      <w:bodyDiv w:val="1"/>
      <w:marLeft w:val="0"/>
      <w:marRight w:val="0"/>
      <w:marTop w:val="0"/>
      <w:marBottom w:val="0"/>
      <w:divBdr>
        <w:top w:val="none" w:sz="0" w:space="0" w:color="auto"/>
        <w:left w:val="none" w:sz="0" w:space="0" w:color="auto"/>
        <w:bottom w:val="none" w:sz="0" w:space="0" w:color="auto"/>
        <w:right w:val="none" w:sz="0" w:space="0" w:color="auto"/>
      </w:divBdr>
    </w:div>
    <w:div w:id="641038464">
      <w:bodyDiv w:val="1"/>
      <w:marLeft w:val="0"/>
      <w:marRight w:val="0"/>
      <w:marTop w:val="0"/>
      <w:marBottom w:val="0"/>
      <w:divBdr>
        <w:top w:val="none" w:sz="0" w:space="0" w:color="auto"/>
        <w:left w:val="none" w:sz="0" w:space="0" w:color="auto"/>
        <w:bottom w:val="none" w:sz="0" w:space="0" w:color="auto"/>
        <w:right w:val="none" w:sz="0" w:space="0" w:color="auto"/>
      </w:divBdr>
    </w:div>
    <w:div w:id="682513295">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936246">
      <w:bodyDiv w:val="1"/>
      <w:marLeft w:val="0"/>
      <w:marRight w:val="0"/>
      <w:marTop w:val="0"/>
      <w:marBottom w:val="0"/>
      <w:divBdr>
        <w:top w:val="none" w:sz="0" w:space="0" w:color="auto"/>
        <w:left w:val="none" w:sz="0" w:space="0" w:color="auto"/>
        <w:bottom w:val="none" w:sz="0" w:space="0" w:color="auto"/>
        <w:right w:val="none" w:sz="0" w:space="0" w:color="auto"/>
      </w:divBdr>
    </w:div>
    <w:div w:id="761611267">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800614535">
      <w:bodyDiv w:val="1"/>
      <w:marLeft w:val="0"/>
      <w:marRight w:val="0"/>
      <w:marTop w:val="0"/>
      <w:marBottom w:val="0"/>
      <w:divBdr>
        <w:top w:val="none" w:sz="0" w:space="0" w:color="auto"/>
        <w:left w:val="none" w:sz="0" w:space="0" w:color="auto"/>
        <w:bottom w:val="none" w:sz="0" w:space="0" w:color="auto"/>
        <w:right w:val="none" w:sz="0" w:space="0" w:color="auto"/>
      </w:divBdr>
    </w:div>
    <w:div w:id="809320099">
      <w:bodyDiv w:val="1"/>
      <w:marLeft w:val="0"/>
      <w:marRight w:val="0"/>
      <w:marTop w:val="0"/>
      <w:marBottom w:val="0"/>
      <w:divBdr>
        <w:top w:val="none" w:sz="0" w:space="0" w:color="auto"/>
        <w:left w:val="none" w:sz="0" w:space="0" w:color="auto"/>
        <w:bottom w:val="none" w:sz="0" w:space="0" w:color="auto"/>
        <w:right w:val="none" w:sz="0" w:space="0" w:color="auto"/>
      </w:divBdr>
    </w:div>
    <w:div w:id="825433679">
      <w:bodyDiv w:val="1"/>
      <w:marLeft w:val="0"/>
      <w:marRight w:val="0"/>
      <w:marTop w:val="0"/>
      <w:marBottom w:val="0"/>
      <w:divBdr>
        <w:top w:val="none" w:sz="0" w:space="0" w:color="auto"/>
        <w:left w:val="none" w:sz="0" w:space="0" w:color="auto"/>
        <w:bottom w:val="none" w:sz="0" w:space="0" w:color="auto"/>
        <w:right w:val="none" w:sz="0" w:space="0" w:color="auto"/>
      </w:divBdr>
    </w:div>
    <w:div w:id="826020870">
      <w:bodyDiv w:val="1"/>
      <w:marLeft w:val="0"/>
      <w:marRight w:val="0"/>
      <w:marTop w:val="0"/>
      <w:marBottom w:val="0"/>
      <w:divBdr>
        <w:top w:val="none" w:sz="0" w:space="0" w:color="auto"/>
        <w:left w:val="none" w:sz="0" w:space="0" w:color="auto"/>
        <w:bottom w:val="none" w:sz="0" w:space="0" w:color="auto"/>
        <w:right w:val="none" w:sz="0" w:space="0" w:color="auto"/>
      </w:divBdr>
    </w:div>
    <w:div w:id="850950801">
      <w:bodyDiv w:val="1"/>
      <w:marLeft w:val="0"/>
      <w:marRight w:val="0"/>
      <w:marTop w:val="0"/>
      <w:marBottom w:val="0"/>
      <w:divBdr>
        <w:top w:val="none" w:sz="0" w:space="0" w:color="auto"/>
        <w:left w:val="none" w:sz="0" w:space="0" w:color="auto"/>
        <w:bottom w:val="none" w:sz="0" w:space="0" w:color="auto"/>
        <w:right w:val="none" w:sz="0" w:space="0" w:color="auto"/>
      </w:divBdr>
    </w:div>
    <w:div w:id="881208663">
      <w:bodyDiv w:val="1"/>
      <w:marLeft w:val="0"/>
      <w:marRight w:val="0"/>
      <w:marTop w:val="0"/>
      <w:marBottom w:val="0"/>
      <w:divBdr>
        <w:top w:val="none" w:sz="0" w:space="0" w:color="auto"/>
        <w:left w:val="none" w:sz="0" w:space="0" w:color="auto"/>
        <w:bottom w:val="none" w:sz="0" w:space="0" w:color="auto"/>
        <w:right w:val="none" w:sz="0" w:space="0" w:color="auto"/>
      </w:divBdr>
    </w:div>
    <w:div w:id="891772944">
      <w:bodyDiv w:val="1"/>
      <w:marLeft w:val="0"/>
      <w:marRight w:val="0"/>
      <w:marTop w:val="0"/>
      <w:marBottom w:val="0"/>
      <w:divBdr>
        <w:top w:val="none" w:sz="0" w:space="0" w:color="auto"/>
        <w:left w:val="none" w:sz="0" w:space="0" w:color="auto"/>
        <w:bottom w:val="none" w:sz="0" w:space="0" w:color="auto"/>
        <w:right w:val="none" w:sz="0" w:space="0" w:color="auto"/>
      </w:divBdr>
    </w:div>
    <w:div w:id="936792265">
      <w:bodyDiv w:val="1"/>
      <w:marLeft w:val="0"/>
      <w:marRight w:val="0"/>
      <w:marTop w:val="0"/>
      <w:marBottom w:val="0"/>
      <w:divBdr>
        <w:top w:val="none" w:sz="0" w:space="0" w:color="auto"/>
        <w:left w:val="none" w:sz="0" w:space="0" w:color="auto"/>
        <w:bottom w:val="none" w:sz="0" w:space="0" w:color="auto"/>
        <w:right w:val="none" w:sz="0" w:space="0" w:color="auto"/>
      </w:divBdr>
    </w:div>
    <w:div w:id="948121906">
      <w:bodyDiv w:val="1"/>
      <w:marLeft w:val="0"/>
      <w:marRight w:val="0"/>
      <w:marTop w:val="0"/>
      <w:marBottom w:val="0"/>
      <w:divBdr>
        <w:top w:val="none" w:sz="0" w:space="0" w:color="auto"/>
        <w:left w:val="none" w:sz="0" w:space="0" w:color="auto"/>
        <w:bottom w:val="none" w:sz="0" w:space="0" w:color="auto"/>
        <w:right w:val="none" w:sz="0" w:space="0" w:color="auto"/>
      </w:divBdr>
    </w:div>
    <w:div w:id="999890274">
      <w:bodyDiv w:val="1"/>
      <w:marLeft w:val="0"/>
      <w:marRight w:val="0"/>
      <w:marTop w:val="0"/>
      <w:marBottom w:val="0"/>
      <w:divBdr>
        <w:top w:val="none" w:sz="0" w:space="0" w:color="auto"/>
        <w:left w:val="none" w:sz="0" w:space="0" w:color="auto"/>
        <w:bottom w:val="none" w:sz="0" w:space="0" w:color="auto"/>
        <w:right w:val="none" w:sz="0" w:space="0" w:color="auto"/>
      </w:divBdr>
    </w:div>
    <w:div w:id="1000154340">
      <w:bodyDiv w:val="1"/>
      <w:marLeft w:val="0"/>
      <w:marRight w:val="0"/>
      <w:marTop w:val="0"/>
      <w:marBottom w:val="0"/>
      <w:divBdr>
        <w:top w:val="none" w:sz="0" w:space="0" w:color="auto"/>
        <w:left w:val="none" w:sz="0" w:space="0" w:color="auto"/>
        <w:bottom w:val="none" w:sz="0" w:space="0" w:color="auto"/>
        <w:right w:val="none" w:sz="0" w:space="0" w:color="auto"/>
      </w:divBdr>
    </w:div>
    <w:div w:id="1080369558">
      <w:bodyDiv w:val="1"/>
      <w:marLeft w:val="0"/>
      <w:marRight w:val="0"/>
      <w:marTop w:val="0"/>
      <w:marBottom w:val="0"/>
      <w:divBdr>
        <w:top w:val="none" w:sz="0" w:space="0" w:color="auto"/>
        <w:left w:val="none" w:sz="0" w:space="0" w:color="auto"/>
        <w:bottom w:val="none" w:sz="0" w:space="0" w:color="auto"/>
        <w:right w:val="none" w:sz="0" w:space="0" w:color="auto"/>
      </w:divBdr>
    </w:div>
    <w:div w:id="1082945773">
      <w:bodyDiv w:val="1"/>
      <w:marLeft w:val="0"/>
      <w:marRight w:val="0"/>
      <w:marTop w:val="0"/>
      <w:marBottom w:val="0"/>
      <w:divBdr>
        <w:top w:val="none" w:sz="0" w:space="0" w:color="auto"/>
        <w:left w:val="none" w:sz="0" w:space="0" w:color="auto"/>
        <w:bottom w:val="none" w:sz="0" w:space="0" w:color="auto"/>
        <w:right w:val="none" w:sz="0" w:space="0" w:color="auto"/>
      </w:divBdr>
    </w:div>
    <w:div w:id="1121414455">
      <w:bodyDiv w:val="1"/>
      <w:marLeft w:val="0"/>
      <w:marRight w:val="0"/>
      <w:marTop w:val="0"/>
      <w:marBottom w:val="0"/>
      <w:divBdr>
        <w:top w:val="none" w:sz="0" w:space="0" w:color="auto"/>
        <w:left w:val="none" w:sz="0" w:space="0" w:color="auto"/>
        <w:bottom w:val="none" w:sz="0" w:space="0" w:color="auto"/>
        <w:right w:val="none" w:sz="0" w:space="0" w:color="auto"/>
      </w:divBdr>
    </w:div>
    <w:div w:id="1183321610">
      <w:bodyDiv w:val="1"/>
      <w:marLeft w:val="0"/>
      <w:marRight w:val="0"/>
      <w:marTop w:val="0"/>
      <w:marBottom w:val="0"/>
      <w:divBdr>
        <w:top w:val="none" w:sz="0" w:space="0" w:color="auto"/>
        <w:left w:val="none" w:sz="0" w:space="0" w:color="auto"/>
        <w:bottom w:val="none" w:sz="0" w:space="0" w:color="auto"/>
        <w:right w:val="none" w:sz="0" w:space="0" w:color="auto"/>
      </w:divBdr>
    </w:div>
    <w:div w:id="1215462506">
      <w:bodyDiv w:val="1"/>
      <w:marLeft w:val="0"/>
      <w:marRight w:val="0"/>
      <w:marTop w:val="0"/>
      <w:marBottom w:val="0"/>
      <w:divBdr>
        <w:top w:val="none" w:sz="0" w:space="0" w:color="auto"/>
        <w:left w:val="none" w:sz="0" w:space="0" w:color="auto"/>
        <w:bottom w:val="none" w:sz="0" w:space="0" w:color="auto"/>
        <w:right w:val="none" w:sz="0" w:space="0" w:color="auto"/>
      </w:divBdr>
    </w:div>
    <w:div w:id="1231237466">
      <w:bodyDiv w:val="1"/>
      <w:marLeft w:val="0"/>
      <w:marRight w:val="0"/>
      <w:marTop w:val="0"/>
      <w:marBottom w:val="0"/>
      <w:divBdr>
        <w:top w:val="none" w:sz="0" w:space="0" w:color="auto"/>
        <w:left w:val="none" w:sz="0" w:space="0" w:color="auto"/>
        <w:bottom w:val="none" w:sz="0" w:space="0" w:color="auto"/>
        <w:right w:val="none" w:sz="0" w:space="0" w:color="auto"/>
      </w:divBdr>
    </w:div>
    <w:div w:id="1237470239">
      <w:bodyDiv w:val="1"/>
      <w:marLeft w:val="0"/>
      <w:marRight w:val="0"/>
      <w:marTop w:val="0"/>
      <w:marBottom w:val="0"/>
      <w:divBdr>
        <w:top w:val="none" w:sz="0" w:space="0" w:color="auto"/>
        <w:left w:val="none" w:sz="0" w:space="0" w:color="auto"/>
        <w:bottom w:val="none" w:sz="0" w:space="0" w:color="auto"/>
        <w:right w:val="none" w:sz="0" w:space="0" w:color="auto"/>
      </w:divBdr>
    </w:div>
    <w:div w:id="1262178158">
      <w:bodyDiv w:val="1"/>
      <w:marLeft w:val="0"/>
      <w:marRight w:val="0"/>
      <w:marTop w:val="0"/>
      <w:marBottom w:val="0"/>
      <w:divBdr>
        <w:top w:val="none" w:sz="0" w:space="0" w:color="auto"/>
        <w:left w:val="none" w:sz="0" w:space="0" w:color="auto"/>
        <w:bottom w:val="none" w:sz="0" w:space="0" w:color="auto"/>
        <w:right w:val="none" w:sz="0" w:space="0" w:color="auto"/>
      </w:divBdr>
    </w:div>
    <w:div w:id="1276711633">
      <w:bodyDiv w:val="1"/>
      <w:marLeft w:val="0"/>
      <w:marRight w:val="0"/>
      <w:marTop w:val="0"/>
      <w:marBottom w:val="0"/>
      <w:divBdr>
        <w:top w:val="none" w:sz="0" w:space="0" w:color="auto"/>
        <w:left w:val="none" w:sz="0" w:space="0" w:color="auto"/>
        <w:bottom w:val="none" w:sz="0" w:space="0" w:color="auto"/>
        <w:right w:val="none" w:sz="0" w:space="0" w:color="auto"/>
      </w:divBdr>
    </w:div>
    <w:div w:id="1338381852">
      <w:bodyDiv w:val="1"/>
      <w:marLeft w:val="0"/>
      <w:marRight w:val="0"/>
      <w:marTop w:val="0"/>
      <w:marBottom w:val="0"/>
      <w:divBdr>
        <w:top w:val="none" w:sz="0" w:space="0" w:color="auto"/>
        <w:left w:val="none" w:sz="0" w:space="0" w:color="auto"/>
        <w:bottom w:val="none" w:sz="0" w:space="0" w:color="auto"/>
        <w:right w:val="none" w:sz="0" w:space="0" w:color="auto"/>
      </w:divBdr>
    </w:div>
    <w:div w:id="1356615658">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7584880">
      <w:bodyDiv w:val="1"/>
      <w:marLeft w:val="0"/>
      <w:marRight w:val="0"/>
      <w:marTop w:val="0"/>
      <w:marBottom w:val="0"/>
      <w:divBdr>
        <w:top w:val="none" w:sz="0" w:space="0" w:color="auto"/>
        <w:left w:val="none" w:sz="0" w:space="0" w:color="auto"/>
        <w:bottom w:val="none" w:sz="0" w:space="0" w:color="auto"/>
        <w:right w:val="none" w:sz="0" w:space="0" w:color="auto"/>
      </w:divBdr>
    </w:div>
    <w:div w:id="1403334937">
      <w:bodyDiv w:val="1"/>
      <w:marLeft w:val="0"/>
      <w:marRight w:val="0"/>
      <w:marTop w:val="0"/>
      <w:marBottom w:val="0"/>
      <w:divBdr>
        <w:top w:val="none" w:sz="0" w:space="0" w:color="auto"/>
        <w:left w:val="none" w:sz="0" w:space="0" w:color="auto"/>
        <w:bottom w:val="none" w:sz="0" w:space="0" w:color="auto"/>
        <w:right w:val="none" w:sz="0" w:space="0" w:color="auto"/>
      </w:divBdr>
    </w:div>
    <w:div w:id="1416046877">
      <w:bodyDiv w:val="1"/>
      <w:marLeft w:val="0"/>
      <w:marRight w:val="0"/>
      <w:marTop w:val="0"/>
      <w:marBottom w:val="0"/>
      <w:divBdr>
        <w:top w:val="none" w:sz="0" w:space="0" w:color="auto"/>
        <w:left w:val="none" w:sz="0" w:space="0" w:color="auto"/>
        <w:bottom w:val="none" w:sz="0" w:space="0" w:color="auto"/>
        <w:right w:val="none" w:sz="0" w:space="0" w:color="auto"/>
      </w:divBdr>
    </w:div>
    <w:div w:id="1446460021">
      <w:bodyDiv w:val="1"/>
      <w:marLeft w:val="0"/>
      <w:marRight w:val="0"/>
      <w:marTop w:val="0"/>
      <w:marBottom w:val="0"/>
      <w:divBdr>
        <w:top w:val="none" w:sz="0" w:space="0" w:color="auto"/>
        <w:left w:val="none" w:sz="0" w:space="0" w:color="auto"/>
        <w:bottom w:val="none" w:sz="0" w:space="0" w:color="auto"/>
        <w:right w:val="none" w:sz="0" w:space="0" w:color="auto"/>
      </w:divBdr>
    </w:div>
    <w:div w:id="1450975219">
      <w:bodyDiv w:val="1"/>
      <w:marLeft w:val="0"/>
      <w:marRight w:val="0"/>
      <w:marTop w:val="0"/>
      <w:marBottom w:val="0"/>
      <w:divBdr>
        <w:top w:val="none" w:sz="0" w:space="0" w:color="auto"/>
        <w:left w:val="none" w:sz="0" w:space="0" w:color="auto"/>
        <w:bottom w:val="none" w:sz="0" w:space="0" w:color="auto"/>
        <w:right w:val="none" w:sz="0" w:space="0" w:color="auto"/>
      </w:divBdr>
    </w:div>
    <w:div w:id="1455446164">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50258977">
      <w:bodyDiv w:val="1"/>
      <w:marLeft w:val="0"/>
      <w:marRight w:val="0"/>
      <w:marTop w:val="0"/>
      <w:marBottom w:val="0"/>
      <w:divBdr>
        <w:top w:val="none" w:sz="0" w:space="0" w:color="auto"/>
        <w:left w:val="none" w:sz="0" w:space="0" w:color="auto"/>
        <w:bottom w:val="none" w:sz="0" w:space="0" w:color="auto"/>
        <w:right w:val="none" w:sz="0" w:space="0" w:color="auto"/>
      </w:divBdr>
    </w:div>
    <w:div w:id="1553808925">
      <w:bodyDiv w:val="1"/>
      <w:marLeft w:val="0"/>
      <w:marRight w:val="0"/>
      <w:marTop w:val="0"/>
      <w:marBottom w:val="0"/>
      <w:divBdr>
        <w:top w:val="none" w:sz="0" w:space="0" w:color="auto"/>
        <w:left w:val="none" w:sz="0" w:space="0" w:color="auto"/>
        <w:bottom w:val="none" w:sz="0" w:space="0" w:color="auto"/>
        <w:right w:val="none" w:sz="0" w:space="0" w:color="auto"/>
      </w:divBdr>
    </w:div>
    <w:div w:id="1612325353">
      <w:bodyDiv w:val="1"/>
      <w:marLeft w:val="0"/>
      <w:marRight w:val="0"/>
      <w:marTop w:val="0"/>
      <w:marBottom w:val="0"/>
      <w:divBdr>
        <w:top w:val="none" w:sz="0" w:space="0" w:color="auto"/>
        <w:left w:val="none" w:sz="0" w:space="0" w:color="auto"/>
        <w:bottom w:val="none" w:sz="0" w:space="0" w:color="auto"/>
        <w:right w:val="none" w:sz="0" w:space="0" w:color="auto"/>
      </w:divBdr>
    </w:div>
    <w:div w:id="1632979081">
      <w:bodyDiv w:val="1"/>
      <w:marLeft w:val="0"/>
      <w:marRight w:val="0"/>
      <w:marTop w:val="0"/>
      <w:marBottom w:val="0"/>
      <w:divBdr>
        <w:top w:val="none" w:sz="0" w:space="0" w:color="auto"/>
        <w:left w:val="none" w:sz="0" w:space="0" w:color="auto"/>
        <w:bottom w:val="none" w:sz="0" w:space="0" w:color="auto"/>
        <w:right w:val="none" w:sz="0" w:space="0" w:color="auto"/>
      </w:divBdr>
    </w:div>
    <w:div w:id="1647318050">
      <w:bodyDiv w:val="1"/>
      <w:marLeft w:val="0"/>
      <w:marRight w:val="0"/>
      <w:marTop w:val="0"/>
      <w:marBottom w:val="0"/>
      <w:divBdr>
        <w:top w:val="none" w:sz="0" w:space="0" w:color="auto"/>
        <w:left w:val="none" w:sz="0" w:space="0" w:color="auto"/>
        <w:bottom w:val="none" w:sz="0" w:space="0" w:color="auto"/>
        <w:right w:val="none" w:sz="0" w:space="0" w:color="auto"/>
      </w:divBdr>
    </w:div>
    <w:div w:id="1702583420">
      <w:bodyDiv w:val="1"/>
      <w:marLeft w:val="0"/>
      <w:marRight w:val="0"/>
      <w:marTop w:val="0"/>
      <w:marBottom w:val="0"/>
      <w:divBdr>
        <w:top w:val="none" w:sz="0" w:space="0" w:color="auto"/>
        <w:left w:val="none" w:sz="0" w:space="0" w:color="auto"/>
        <w:bottom w:val="none" w:sz="0" w:space="0" w:color="auto"/>
        <w:right w:val="none" w:sz="0" w:space="0" w:color="auto"/>
      </w:divBdr>
    </w:div>
    <w:div w:id="1708751341">
      <w:bodyDiv w:val="1"/>
      <w:marLeft w:val="0"/>
      <w:marRight w:val="0"/>
      <w:marTop w:val="0"/>
      <w:marBottom w:val="0"/>
      <w:divBdr>
        <w:top w:val="none" w:sz="0" w:space="0" w:color="auto"/>
        <w:left w:val="none" w:sz="0" w:space="0" w:color="auto"/>
        <w:bottom w:val="none" w:sz="0" w:space="0" w:color="auto"/>
        <w:right w:val="none" w:sz="0" w:space="0" w:color="auto"/>
      </w:divBdr>
    </w:div>
    <w:div w:id="1768651055">
      <w:bodyDiv w:val="1"/>
      <w:marLeft w:val="0"/>
      <w:marRight w:val="0"/>
      <w:marTop w:val="0"/>
      <w:marBottom w:val="0"/>
      <w:divBdr>
        <w:top w:val="none" w:sz="0" w:space="0" w:color="auto"/>
        <w:left w:val="none" w:sz="0" w:space="0" w:color="auto"/>
        <w:bottom w:val="none" w:sz="0" w:space="0" w:color="auto"/>
        <w:right w:val="none" w:sz="0" w:space="0" w:color="auto"/>
      </w:divBdr>
    </w:div>
    <w:div w:id="1781408580">
      <w:bodyDiv w:val="1"/>
      <w:marLeft w:val="0"/>
      <w:marRight w:val="0"/>
      <w:marTop w:val="0"/>
      <w:marBottom w:val="0"/>
      <w:divBdr>
        <w:top w:val="none" w:sz="0" w:space="0" w:color="auto"/>
        <w:left w:val="none" w:sz="0" w:space="0" w:color="auto"/>
        <w:bottom w:val="none" w:sz="0" w:space="0" w:color="auto"/>
        <w:right w:val="none" w:sz="0" w:space="0" w:color="auto"/>
      </w:divBdr>
    </w:div>
    <w:div w:id="1782719278">
      <w:bodyDiv w:val="1"/>
      <w:marLeft w:val="0"/>
      <w:marRight w:val="0"/>
      <w:marTop w:val="0"/>
      <w:marBottom w:val="0"/>
      <w:divBdr>
        <w:top w:val="none" w:sz="0" w:space="0" w:color="auto"/>
        <w:left w:val="none" w:sz="0" w:space="0" w:color="auto"/>
        <w:bottom w:val="none" w:sz="0" w:space="0" w:color="auto"/>
        <w:right w:val="none" w:sz="0" w:space="0" w:color="auto"/>
      </w:divBdr>
    </w:div>
    <w:div w:id="1788817468">
      <w:bodyDiv w:val="1"/>
      <w:marLeft w:val="0"/>
      <w:marRight w:val="0"/>
      <w:marTop w:val="0"/>
      <w:marBottom w:val="0"/>
      <w:divBdr>
        <w:top w:val="none" w:sz="0" w:space="0" w:color="auto"/>
        <w:left w:val="none" w:sz="0" w:space="0" w:color="auto"/>
        <w:bottom w:val="none" w:sz="0" w:space="0" w:color="auto"/>
        <w:right w:val="none" w:sz="0" w:space="0" w:color="auto"/>
      </w:divBdr>
    </w:div>
    <w:div w:id="1846747214">
      <w:bodyDiv w:val="1"/>
      <w:marLeft w:val="0"/>
      <w:marRight w:val="0"/>
      <w:marTop w:val="0"/>
      <w:marBottom w:val="0"/>
      <w:divBdr>
        <w:top w:val="none" w:sz="0" w:space="0" w:color="auto"/>
        <w:left w:val="none" w:sz="0" w:space="0" w:color="auto"/>
        <w:bottom w:val="none" w:sz="0" w:space="0" w:color="auto"/>
        <w:right w:val="none" w:sz="0" w:space="0" w:color="auto"/>
      </w:divBdr>
    </w:div>
    <w:div w:id="1850174609">
      <w:bodyDiv w:val="1"/>
      <w:marLeft w:val="0"/>
      <w:marRight w:val="0"/>
      <w:marTop w:val="0"/>
      <w:marBottom w:val="0"/>
      <w:divBdr>
        <w:top w:val="none" w:sz="0" w:space="0" w:color="auto"/>
        <w:left w:val="none" w:sz="0" w:space="0" w:color="auto"/>
        <w:bottom w:val="none" w:sz="0" w:space="0" w:color="auto"/>
        <w:right w:val="none" w:sz="0" w:space="0" w:color="auto"/>
      </w:divBdr>
    </w:div>
    <w:div w:id="1898545115">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86425389">
      <w:bodyDiv w:val="1"/>
      <w:marLeft w:val="0"/>
      <w:marRight w:val="0"/>
      <w:marTop w:val="0"/>
      <w:marBottom w:val="0"/>
      <w:divBdr>
        <w:top w:val="none" w:sz="0" w:space="0" w:color="auto"/>
        <w:left w:val="none" w:sz="0" w:space="0" w:color="auto"/>
        <w:bottom w:val="none" w:sz="0" w:space="0" w:color="auto"/>
        <w:right w:val="none" w:sz="0" w:space="0" w:color="auto"/>
      </w:divBdr>
    </w:div>
    <w:div w:id="1993361786">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458294">
      <w:bodyDiv w:val="1"/>
      <w:marLeft w:val="0"/>
      <w:marRight w:val="0"/>
      <w:marTop w:val="0"/>
      <w:marBottom w:val="0"/>
      <w:divBdr>
        <w:top w:val="none" w:sz="0" w:space="0" w:color="auto"/>
        <w:left w:val="none" w:sz="0" w:space="0" w:color="auto"/>
        <w:bottom w:val="none" w:sz="0" w:space="0" w:color="auto"/>
        <w:right w:val="none" w:sz="0" w:space="0" w:color="auto"/>
      </w:divBdr>
    </w:div>
    <w:div w:id="2084138584">
      <w:bodyDiv w:val="1"/>
      <w:marLeft w:val="0"/>
      <w:marRight w:val="0"/>
      <w:marTop w:val="0"/>
      <w:marBottom w:val="0"/>
      <w:divBdr>
        <w:top w:val="none" w:sz="0" w:space="0" w:color="auto"/>
        <w:left w:val="none" w:sz="0" w:space="0" w:color="auto"/>
        <w:bottom w:val="none" w:sz="0" w:space="0" w:color="auto"/>
        <w:right w:val="none" w:sz="0" w:space="0" w:color="auto"/>
      </w:divBdr>
    </w:div>
    <w:div w:id="2088111643">
      <w:bodyDiv w:val="1"/>
      <w:marLeft w:val="0"/>
      <w:marRight w:val="0"/>
      <w:marTop w:val="0"/>
      <w:marBottom w:val="0"/>
      <w:divBdr>
        <w:top w:val="none" w:sz="0" w:space="0" w:color="auto"/>
        <w:left w:val="none" w:sz="0" w:space="0" w:color="auto"/>
        <w:bottom w:val="none" w:sz="0" w:space="0" w:color="auto"/>
        <w:right w:val="none" w:sz="0" w:space="0" w:color="auto"/>
      </w:divBdr>
    </w:div>
    <w:div w:id="2135251833">
      <w:bodyDiv w:val="1"/>
      <w:marLeft w:val="0"/>
      <w:marRight w:val="0"/>
      <w:marTop w:val="0"/>
      <w:marBottom w:val="0"/>
      <w:divBdr>
        <w:top w:val="none" w:sz="0" w:space="0" w:color="auto"/>
        <w:left w:val="none" w:sz="0" w:space="0" w:color="auto"/>
        <w:bottom w:val="none" w:sz="0" w:space="0" w:color="auto"/>
        <w:right w:val="none" w:sz="0" w:space="0" w:color="auto"/>
      </w:divBdr>
    </w:div>
    <w:div w:id="2135904985">
      <w:bodyDiv w:val="1"/>
      <w:marLeft w:val="0"/>
      <w:marRight w:val="0"/>
      <w:marTop w:val="0"/>
      <w:marBottom w:val="0"/>
      <w:divBdr>
        <w:top w:val="none" w:sz="0" w:space="0" w:color="auto"/>
        <w:left w:val="none" w:sz="0" w:space="0" w:color="auto"/>
        <w:bottom w:val="none" w:sz="0" w:space="0" w:color="auto"/>
        <w:right w:val="none" w:sz="0" w:space="0" w:color="auto"/>
      </w:divBdr>
    </w:div>
    <w:div w:id="214631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w.edu/news/archive/2025-11-learning-trai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451</TotalTime>
  <Pages>1</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102</cp:revision>
  <dcterms:created xsi:type="dcterms:W3CDTF">2022-04-21T18:48:00Z</dcterms:created>
  <dcterms:modified xsi:type="dcterms:W3CDTF">2025-12-05T17:21:00Z</dcterms:modified>
</cp:coreProperties>
</file>