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22593" w14:textId="4848C641" w:rsidR="00C2349C" w:rsidRPr="00401474" w:rsidRDefault="00C2349C" w:rsidP="00C2349C">
      <w:pPr>
        <w:tabs>
          <w:tab w:val="center" w:pos="4680"/>
          <w:tab w:val="right" w:pos="9360"/>
        </w:tabs>
        <w:spacing w:after="0" w:line="240" w:lineRule="auto"/>
      </w:pPr>
      <w:bookmarkStart w:id="0" w:name="_Hlk159414012"/>
      <w:bookmarkStart w:id="1" w:name="_Hlk175919197"/>
      <w:bookmarkStart w:id="2" w:name="_Hlk191648138"/>
      <w:r w:rsidRPr="00401474">
        <w:t xml:space="preserve">Distributed by UW News Service, </w:t>
      </w:r>
      <w:r w:rsidR="00E2317B">
        <w:t xml:space="preserve">September </w:t>
      </w:r>
      <w:r w:rsidR="001105E5">
        <w:t>22</w:t>
      </w:r>
      <w:r w:rsidRPr="00401474">
        <w:t>, 202</w:t>
      </w:r>
      <w:r w:rsidR="00020924">
        <w:t>5</w:t>
      </w:r>
    </w:p>
    <w:p w14:paraId="45285EE7" w14:textId="77777777" w:rsidR="00C2349C" w:rsidRPr="00401474" w:rsidRDefault="00C2349C" w:rsidP="00C2349C">
      <w:pPr>
        <w:rPr>
          <w:rFonts w:ascii="Open Sans" w:hAnsi="Open Sans" w:cs="Open Sans"/>
          <w:sz w:val="20"/>
          <w:szCs w:val="20"/>
        </w:rPr>
      </w:pPr>
    </w:p>
    <w:p w14:paraId="5EAB27B3" w14:textId="12247B2F" w:rsidR="00041393" w:rsidRDefault="00C2349C" w:rsidP="00C2349C">
      <w:pPr>
        <w:rPr>
          <w:rFonts w:ascii="Open Sans" w:hAnsi="Open Sans" w:cs="Open Sans"/>
          <w:sz w:val="20"/>
          <w:szCs w:val="20"/>
        </w:rPr>
      </w:pPr>
      <w:r w:rsidRPr="00401474">
        <w:rPr>
          <w:rFonts w:ascii="Open Sans" w:hAnsi="Open Sans" w:cs="Open Sans"/>
          <w:sz w:val="20"/>
          <w:szCs w:val="20"/>
        </w:rPr>
        <w:t xml:space="preserve">Link to original story: </w:t>
      </w:r>
      <w:hyperlink r:id="rId6" w:history="1">
        <w:r w:rsidR="001105E5" w:rsidRPr="00A073DE">
          <w:rPr>
            <w:rStyle w:val="Hyperlink"/>
            <w:rFonts w:ascii="Open Sans" w:hAnsi="Open Sans" w:cs="Open Sans"/>
            <w:sz w:val="20"/>
            <w:szCs w:val="20"/>
          </w:rPr>
          <w:t>https://uwm.edu/news/bunch-of-jerks-research-shows-how-brands-can-benefit-from-reclaiming-insults/</w:t>
        </w:r>
      </w:hyperlink>
    </w:p>
    <w:p w14:paraId="1823E5BE" w14:textId="77777777" w:rsidR="00E2317B" w:rsidRDefault="00E2317B" w:rsidP="00C2349C">
      <w:pPr>
        <w:rPr>
          <w:rFonts w:ascii="Open Sans" w:hAnsi="Open Sans" w:cs="Open Sans"/>
          <w:sz w:val="20"/>
          <w:szCs w:val="20"/>
        </w:rPr>
      </w:pPr>
    </w:p>
    <w:bookmarkEnd w:id="0"/>
    <w:bookmarkEnd w:id="1"/>
    <w:bookmarkEnd w:id="2"/>
    <w:p w14:paraId="48648F81" w14:textId="77777777" w:rsidR="001105E5" w:rsidRPr="001105E5" w:rsidRDefault="001105E5" w:rsidP="001105E5">
      <w:pPr>
        <w:shd w:val="clear" w:color="auto" w:fill="FFFFFF"/>
        <w:spacing w:after="161" w:line="240" w:lineRule="auto"/>
        <w:outlineLvl w:val="0"/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</w:pPr>
      <w:r w:rsidRPr="001105E5">
        <w:rPr>
          <w:rFonts w:ascii="Helvetica" w:eastAsia="Times New Roman" w:hAnsi="Helvetica" w:cs="Helvetica"/>
          <w:b/>
          <w:bCs/>
          <w:color w:val="202020"/>
          <w:kern w:val="36"/>
          <w:sz w:val="48"/>
          <w:szCs w:val="48"/>
        </w:rPr>
        <w:t>‘Bunch of jerks’: Research shows how brands can benefit from reclaiming insults</w:t>
      </w:r>
    </w:p>
    <w:p w14:paraId="5700F538" w14:textId="66167663" w:rsidR="00BB262B" w:rsidRDefault="00BB262B" w:rsidP="00BD354F">
      <w:pPr>
        <w:pStyle w:val="NormalWeb"/>
        <w:shd w:val="clear" w:color="auto" w:fill="FFFFFF"/>
        <w:spacing w:after="150"/>
        <w:rPr>
          <w:rFonts w:ascii="Open Sans" w:hAnsi="Open Sans" w:cs="Open Sans"/>
          <w:color w:val="333333"/>
          <w:sz w:val="20"/>
          <w:szCs w:val="20"/>
        </w:rPr>
      </w:pPr>
      <w:r>
        <w:rPr>
          <w:rFonts w:ascii="Open Sans" w:hAnsi="Open Sans" w:cs="Open Sans"/>
          <w:color w:val="333333"/>
          <w:sz w:val="20"/>
          <w:szCs w:val="20"/>
        </w:rPr>
        <w:t>Caption</w:t>
      </w:r>
      <w:r w:rsidR="005F13B6">
        <w:rPr>
          <w:rFonts w:ascii="Open Sans" w:hAnsi="Open Sans" w:cs="Open Sans"/>
          <w:color w:val="333333"/>
          <w:sz w:val="20"/>
          <w:szCs w:val="20"/>
        </w:rPr>
        <w:t>s</w:t>
      </w:r>
    </w:p>
    <w:p w14:paraId="294B1BD3" w14:textId="02962B34" w:rsidR="00B216FB" w:rsidRDefault="001E7A6E" w:rsidP="00371D7F">
      <w:pPr>
        <w:rPr>
          <w:rFonts w:cstheme="minorHAnsi"/>
          <w:i/>
          <w:iCs/>
          <w:color w:val="333333"/>
        </w:rPr>
      </w:pPr>
      <w:r w:rsidRPr="00B216FB">
        <w:rPr>
          <w:rFonts w:ascii="Open Sans" w:hAnsi="Open Sans" w:cs="Open Sans"/>
          <w:i/>
          <w:iCs/>
          <w:color w:val="333333"/>
          <w:sz w:val="20"/>
          <w:szCs w:val="20"/>
        </w:rPr>
        <w:t>1</w:t>
      </w:r>
      <w:r w:rsidR="008508B9">
        <w:rPr>
          <w:rFonts w:ascii="Open Sans" w:hAnsi="Open Sans" w:cs="Open Sans"/>
          <w:color w:val="333333"/>
          <w:sz w:val="20"/>
          <w:szCs w:val="20"/>
        </w:rPr>
        <w:br/>
      </w:r>
      <w:r w:rsidR="001105E5" w:rsidRPr="001105E5">
        <w:rPr>
          <w:rFonts w:cstheme="minorHAnsi"/>
          <w:i/>
          <w:iCs/>
          <w:color w:val="333333"/>
        </w:rPr>
        <w:t>Brands as diverse as a professional hockey team and a restaurant in North Carolina have found success by turning insults and criticism into something positive.</w:t>
      </w:r>
      <w:r w:rsidR="001105E5">
        <w:rPr>
          <w:rFonts w:cstheme="minorHAnsi"/>
          <w:i/>
          <w:iCs/>
          <w:color w:val="333333"/>
        </w:rPr>
        <w:t xml:space="preserve"> </w:t>
      </w:r>
      <w:r w:rsidR="000F1108">
        <w:rPr>
          <w:rFonts w:cstheme="minorHAnsi"/>
          <w:i/>
          <w:iCs/>
          <w:color w:val="333333"/>
        </w:rPr>
        <w:t>(Photo collage courtesy of UW-Milwaukee)</w:t>
      </w:r>
    </w:p>
    <w:p w14:paraId="15DA9CBA" w14:textId="249AA067" w:rsidR="008508B9" w:rsidRPr="00A15FD9" w:rsidRDefault="00B216FB" w:rsidP="00371D7F">
      <w:pPr>
        <w:rPr>
          <w:rFonts w:cstheme="minorHAnsi"/>
          <w:i/>
          <w:iCs/>
          <w:color w:val="333333"/>
        </w:rPr>
      </w:pPr>
      <w:r>
        <w:rPr>
          <w:rFonts w:cstheme="minorHAnsi"/>
          <w:i/>
          <w:iCs/>
          <w:color w:val="333333"/>
        </w:rPr>
        <w:br/>
      </w:r>
    </w:p>
    <w:sectPr w:rsidR="008508B9" w:rsidRPr="00A15FD9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4D1C"/>
    <w:rsid w:val="00020924"/>
    <w:rsid w:val="0002308F"/>
    <w:rsid w:val="00041393"/>
    <w:rsid w:val="00041F9A"/>
    <w:rsid w:val="00057B0C"/>
    <w:rsid w:val="000714FF"/>
    <w:rsid w:val="00076684"/>
    <w:rsid w:val="00076BDD"/>
    <w:rsid w:val="000B1B59"/>
    <w:rsid w:val="000B2195"/>
    <w:rsid w:val="000B36E2"/>
    <w:rsid w:val="000B7F3A"/>
    <w:rsid w:val="000E0576"/>
    <w:rsid w:val="000E16F7"/>
    <w:rsid w:val="000F1108"/>
    <w:rsid w:val="00101FC8"/>
    <w:rsid w:val="001105E5"/>
    <w:rsid w:val="001434FA"/>
    <w:rsid w:val="00152795"/>
    <w:rsid w:val="00160A8E"/>
    <w:rsid w:val="0017652C"/>
    <w:rsid w:val="0018107E"/>
    <w:rsid w:val="00182889"/>
    <w:rsid w:val="001A43C8"/>
    <w:rsid w:val="001A48EF"/>
    <w:rsid w:val="001A4A13"/>
    <w:rsid w:val="001A4FEA"/>
    <w:rsid w:val="001D440B"/>
    <w:rsid w:val="001E451A"/>
    <w:rsid w:val="001E7A6E"/>
    <w:rsid w:val="001F7A52"/>
    <w:rsid w:val="00207B1F"/>
    <w:rsid w:val="00223D58"/>
    <w:rsid w:val="0024783D"/>
    <w:rsid w:val="00280619"/>
    <w:rsid w:val="002823E4"/>
    <w:rsid w:val="00292972"/>
    <w:rsid w:val="002A1F90"/>
    <w:rsid w:val="002B6B31"/>
    <w:rsid w:val="002C085C"/>
    <w:rsid w:val="002F3AF1"/>
    <w:rsid w:val="002F6F9C"/>
    <w:rsid w:val="00341B83"/>
    <w:rsid w:val="00371D7F"/>
    <w:rsid w:val="003A381A"/>
    <w:rsid w:val="003B6FB5"/>
    <w:rsid w:val="003C3343"/>
    <w:rsid w:val="003F5AAE"/>
    <w:rsid w:val="00430896"/>
    <w:rsid w:val="004661E9"/>
    <w:rsid w:val="004B0CA0"/>
    <w:rsid w:val="004E1532"/>
    <w:rsid w:val="0050472E"/>
    <w:rsid w:val="00524796"/>
    <w:rsid w:val="00532DDB"/>
    <w:rsid w:val="00563B2F"/>
    <w:rsid w:val="005A2B37"/>
    <w:rsid w:val="005B2E1B"/>
    <w:rsid w:val="005B3828"/>
    <w:rsid w:val="005C3C31"/>
    <w:rsid w:val="005D5C61"/>
    <w:rsid w:val="005E53E6"/>
    <w:rsid w:val="005F13B6"/>
    <w:rsid w:val="005F3DE3"/>
    <w:rsid w:val="0060699C"/>
    <w:rsid w:val="006815B4"/>
    <w:rsid w:val="006D6F63"/>
    <w:rsid w:val="006D7394"/>
    <w:rsid w:val="006E6CA4"/>
    <w:rsid w:val="006F0C1F"/>
    <w:rsid w:val="00722986"/>
    <w:rsid w:val="00791568"/>
    <w:rsid w:val="007A30E5"/>
    <w:rsid w:val="007C0A9C"/>
    <w:rsid w:val="007F6DCE"/>
    <w:rsid w:val="008119C0"/>
    <w:rsid w:val="008135DD"/>
    <w:rsid w:val="008508B9"/>
    <w:rsid w:val="008738F7"/>
    <w:rsid w:val="008A1996"/>
    <w:rsid w:val="008C0926"/>
    <w:rsid w:val="008E43A7"/>
    <w:rsid w:val="008E6BFF"/>
    <w:rsid w:val="008F06D0"/>
    <w:rsid w:val="00925D02"/>
    <w:rsid w:val="009525AA"/>
    <w:rsid w:val="00976092"/>
    <w:rsid w:val="009B624B"/>
    <w:rsid w:val="009B62FB"/>
    <w:rsid w:val="009C75F1"/>
    <w:rsid w:val="009F4401"/>
    <w:rsid w:val="009F796D"/>
    <w:rsid w:val="00A0202A"/>
    <w:rsid w:val="00A13C0E"/>
    <w:rsid w:val="00A14861"/>
    <w:rsid w:val="00A15FD9"/>
    <w:rsid w:val="00A35B38"/>
    <w:rsid w:val="00A53CCD"/>
    <w:rsid w:val="00AC5296"/>
    <w:rsid w:val="00AC6504"/>
    <w:rsid w:val="00B01EF1"/>
    <w:rsid w:val="00B216FB"/>
    <w:rsid w:val="00B93A91"/>
    <w:rsid w:val="00BB2437"/>
    <w:rsid w:val="00BB262B"/>
    <w:rsid w:val="00BD052E"/>
    <w:rsid w:val="00BD354F"/>
    <w:rsid w:val="00BD4BB6"/>
    <w:rsid w:val="00C2349C"/>
    <w:rsid w:val="00C35768"/>
    <w:rsid w:val="00C3749B"/>
    <w:rsid w:val="00C63766"/>
    <w:rsid w:val="00C81FA6"/>
    <w:rsid w:val="00CC538A"/>
    <w:rsid w:val="00CC600F"/>
    <w:rsid w:val="00D02C60"/>
    <w:rsid w:val="00D214BB"/>
    <w:rsid w:val="00D929E4"/>
    <w:rsid w:val="00DA1523"/>
    <w:rsid w:val="00DA5DFB"/>
    <w:rsid w:val="00E2317B"/>
    <w:rsid w:val="00E44695"/>
    <w:rsid w:val="00E47D53"/>
    <w:rsid w:val="00EB028D"/>
    <w:rsid w:val="00F052B2"/>
    <w:rsid w:val="00F37232"/>
    <w:rsid w:val="00F468BC"/>
    <w:rsid w:val="00F556B4"/>
    <w:rsid w:val="00F701AE"/>
    <w:rsid w:val="00F73113"/>
    <w:rsid w:val="00F7524D"/>
    <w:rsid w:val="00F8445D"/>
    <w:rsid w:val="00FA2C91"/>
    <w:rsid w:val="00FB1882"/>
    <w:rsid w:val="00FD3C99"/>
    <w:rsid w:val="00FF5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052980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173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9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01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5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364021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21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5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09424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7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3143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44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0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669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06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45250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1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7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87715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71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6256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3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4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08498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0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6712">
          <w:marLeft w:val="15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0350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35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78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73552">
              <w:marLeft w:val="0"/>
              <w:marRight w:val="0"/>
              <w:marTop w:val="0"/>
              <w:marBottom w:val="0"/>
              <w:divBdr>
                <w:top w:val="single" w:sz="36" w:space="9" w:color="FFBD0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9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27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wm.edu/news/bunch-of-jerks-research-shows-how-brands-can-benefit-from-reclaiming-insults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60</cp:revision>
  <dcterms:created xsi:type="dcterms:W3CDTF">2023-08-16T19:18:00Z</dcterms:created>
  <dcterms:modified xsi:type="dcterms:W3CDTF">2025-09-17T16:01:00Z</dcterms:modified>
</cp:coreProperties>
</file>