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3A437" w14:textId="77777777" w:rsidR="00C01535" w:rsidRPr="00C01535" w:rsidRDefault="00C01535" w:rsidP="00C01535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C01535">
        <w:rPr>
          <w:rFonts w:cstheme="minorHAnsi"/>
        </w:rPr>
        <w:t>Distributed by UW News Service, January 5, 2026</w:t>
      </w:r>
      <w:r w:rsidRPr="00C01535">
        <w:rPr>
          <w:rFonts w:cstheme="minorHAnsi"/>
        </w:rPr>
        <w:br/>
      </w:r>
    </w:p>
    <w:p w14:paraId="52F46C02" w14:textId="38F7D65A" w:rsidR="00C01535" w:rsidRPr="00C01535" w:rsidRDefault="00C01535" w:rsidP="00C01535">
      <w:pPr>
        <w:spacing w:after="0" w:line="240" w:lineRule="auto"/>
        <w:rPr>
          <w:rFonts w:eastAsia="Times New Roman" w:cstheme="minorHAnsi"/>
        </w:rPr>
      </w:pPr>
      <w:r w:rsidRPr="00C01535">
        <w:rPr>
          <w:rFonts w:eastAsia="Times New Roman" w:cstheme="minorHAnsi"/>
        </w:rPr>
        <w:t xml:space="preserve">Link to original story: </w:t>
      </w:r>
      <w:hyperlink r:id="rId7" w:history="1">
        <w:r w:rsidRPr="00C01535">
          <w:rPr>
            <w:rFonts w:eastAsia="Times New Roman" w:cstheme="minorHAnsi"/>
            <w:color w:val="0563C1" w:themeColor="hyperlink"/>
            <w:u w:val="single"/>
          </w:rPr>
          <w:t>https://www.uwstout.edu/about-us/news-center/designed-max-studio-art-major-wins-wisconsin-state-park-sticker-design-contest</w:t>
        </w:r>
      </w:hyperlink>
    </w:p>
    <w:bookmarkEnd w:id="0"/>
    <w:bookmarkEnd w:id="1"/>
    <w:bookmarkEnd w:id="2"/>
    <w:bookmarkEnd w:id="3"/>
    <w:bookmarkEnd w:id="4"/>
    <w:p w14:paraId="05E06664" w14:textId="77777777" w:rsidR="00C01535" w:rsidRPr="00C01535" w:rsidRDefault="00C01535" w:rsidP="00C01535">
      <w:pPr>
        <w:spacing w:before="100" w:beforeAutospacing="1" w:after="150" w:afterAutospacing="1" w:line="240" w:lineRule="auto"/>
        <w:rPr>
          <w:rFonts w:eastAsia="Times New Roman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C01535">
        <w:rPr>
          <w:rFonts w:eastAsia="Times New Roman" w:cstheme="minorHAnsi"/>
          <w:b/>
          <w:bCs/>
          <w:color w:val="343F47"/>
          <w:spacing w:val="-3"/>
          <w:kern w:val="36"/>
          <w:sz w:val="40"/>
          <w:szCs w:val="40"/>
        </w:rPr>
        <w:t>Designed to the Max: Studio art major wins Wisconsin State Park sticker design contest</w:t>
      </w:r>
    </w:p>
    <w:p w14:paraId="0CC4BFC1" w14:textId="77777777" w:rsidR="00C01535" w:rsidRPr="00C01535" w:rsidRDefault="00C01535" w:rsidP="00C01535">
      <w:pPr>
        <w:spacing w:before="100" w:beforeAutospacing="1" w:after="150" w:afterAutospacing="1" w:line="240" w:lineRule="auto"/>
        <w:rPr>
          <w:rFonts w:eastAsia="Times New Roman" w:cstheme="minorHAnsi"/>
          <w:color w:val="343F47"/>
          <w:spacing w:val="-3"/>
          <w:kern w:val="36"/>
          <w:sz w:val="36"/>
          <w:szCs w:val="36"/>
        </w:rPr>
      </w:pPr>
      <w:r w:rsidRPr="00C01535">
        <w:rPr>
          <w:rFonts w:eastAsia="Times New Roman" w:cstheme="minorHAnsi"/>
          <w:color w:val="343F47"/>
          <w:spacing w:val="-3"/>
          <w:kern w:val="36"/>
          <w:sz w:val="36"/>
          <w:szCs w:val="36"/>
        </w:rPr>
        <w:t>Logterman’s design inspired by adventures with family dog</w:t>
      </w:r>
    </w:p>
    <w:p w14:paraId="713D1C11" w14:textId="60F8F61B" w:rsidR="002626F3" w:rsidRDefault="009B624B" w:rsidP="00E879BD">
      <w:pPr>
        <w:rPr>
          <w:rFonts w:cstheme="minorHAnsi"/>
          <w:iCs/>
        </w:rPr>
      </w:pPr>
      <w:r w:rsidRPr="00CF1FA0">
        <w:rPr>
          <w:rFonts w:cstheme="minorHAnsi"/>
          <w:iCs/>
        </w:rPr>
        <w:t>Written by</w:t>
      </w:r>
      <w:r w:rsidR="00292972" w:rsidRPr="00CF1FA0">
        <w:rPr>
          <w:rFonts w:cstheme="minorHAnsi"/>
          <w:iCs/>
        </w:rPr>
        <w:t xml:space="preserve"> </w:t>
      </w:r>
      <w:r w:rsidR="002626F3">
        <w:rPr>
          <w:rFonts w:cstheme="minorHAnsi"/>
          <w:iCs/>
        </w:rPr>
        <w:t>Abb</w:t>
      </w:r>
      <w:r w:rsidR="003F2839">
        <w:rPr>
          <w:rFonts w:cstheme="minorHAnsi"/>
          <w:iCs/>
        </w:rPr>
        <w:t>ey</w:t>
      </w:r>
      <w:r w:rsidR="002626F3">
        <w:rPr>
          <w:rFonts w:cstheme="minorHAnsi"/>
          <w:iCs/>
        </w:rPr>
        <w:t xml:space="preserve"> Goers</w:t>
      </w:r>
      <w:r w:rsidR="008E2105">
        <w:rPr>
          <w:rFonts w:cstheme="minorHAnsi"/>
          <w:iCs/>
        </w:rPr>
        <w:t xml:space="preserve">, </w:t>
      </w:r>
      <w:r w:rsidR="00292972" w:rsidRPr="00CF1FA0">
        <w:rPr>
          <w:rFonts w:cstheme="minorHAnsi"/>
          <w:iCs/>
        </w:rPr>
        <w:t>University of Wisconsin–</w:t>
      </w:r>
      <w:r w:rsidR="00BD354F" w:rsidRPr="00CF1FA0">
        <w:rPr>
          <w:rFonts w:cstheme="minorHAnsi"/>
          <w:iCs/>
        </w:rPr>
        <w:t>Stout</w:t>
      </w:r>
    </w:p>
    <w:p w14:paraId="00FF7498" w14:textId="77777777" w:rsidR="00C01535" w:rsidRPr="00C01535" w:rsidRDefault="00C01535" w:rsidP="00C01535">
      <w:pPr>
        <w:spacing w:after="360" w:line="240" w:lineRule="auto"/>
        <w:rPr>
          <w:rFonts w:eastAsia="Times New Roman" w:cstheme="minorHAnsi"/>
        </w:rPr>
      </w:pPr>
      <w:r w:rsidRPr="00C01535">
        <w:rPr>
          <w:rFonts w:eastAsia="Times New Roman" w:cstheme="minorHAnsi"/>
        </w:rPr>
        <w:t>With a design inspired by her adventures with her black lab, Max, UW-Stout </w:t>
      </w:r>
      <w:hyperlink r:id="rId8" w:tgtFrame="_blank" w:history="1">
        <w:r w:rsidRPr="00C01535">
          <w:rPr>
            <w:rStyle w:val="Hyperlink"/>
            <w:rFonts w:eastAsia="Times New Roman" w:cstheme="minorHAnsi"/>
          </w:rPr>
          <w:t>studio art major</w:t>
        </w:r>
      </w:hyperlink>
      <w:r w:rsidRPr="00C01535">
        <w:rPr>
          <w:rFonts w:eastAsia="Times New Roman" w:cstheme="minorHAnsi"/>
        </w:rPr>
        <w:t> Jaelyn Logterman won the 2026 Wisconsin State Park and Forest vehicle admission pass </w:t>
      </w:r>
      <w:hyperlink r:id="rId9" w:tgtFrame="_blank" w:tooltip="(opens in a new window)" w:history="1">
        <w:r w:rsidRPr="00C01535">
          <w:rPr>
            <w:rStyle w:val="Hyperlink"/>
            <w:rFonts w:eastAsia="Times New Roman" w:cstheme="minorHAnsi"/>
          </w:rPr>
          <w:t>design contest</w:t>
        </w:r>
      </w:hyperlink>
      <w:r w:rsidRPr="00C01535">
        <w:rPr>
          <w:rFonts w:eastAsia="Times New Roman" w:cstheme="minorHAnsi"/>
        </w:rPr>
        <w:t>, recently announced by the state’s Department of Natural Resources.</w:t>
      </w:r>
    </w:p>
    <w:p w14:paraId="63288FB5" w14:textId="77777777" w:rsidR="00C01535" w:rsidRPr="00C01535" w:rsidRDefault="00C01535" w:rsidP="00C01535">
      <w:pPr>
        <w:spacing w:after="360" w:line="240" w:lineRule="auto"/>
        <w:rPr>
          <w:rFonts w:eastAsia="Times New Roman" w:cstheme="minorHAnsi"/>
        </w:rPr>
      </w:pPr>
      <w:r w:rsidRPr="00C01535">
        <w:rPr>
          <w:rFonts w:eastAsia="Times New Roman" w:cstheme="minorHAnsi"/>
        </w:rPr>
        <w:t>“It is a privilege to know that my artwork will be displayed on a great deal of vehicles across Wisconsin,” Logterman said. More than half a million vehicles, to be precise. In 2023, a record-setting year, </w:t>
      </w:r>
      <w:hyperlink r:id="rId10" w:tgtFrame="_blank" w:tooltip="(opens in a new window)" w:history="1">
        <w:r w:rsidRPr="00C01535">
          <w:rPr>
            <w:rStyle w:val="Hyperlink"/>
            <w:rFonts w:eastAsia="Times New Roman" w:cstheme="minorHAnsi"/>
          </w:rPr>
          <w:t>518,846 Wisconsin state park stickers were sold</w:t>
        </w:r>
      </w:hyperlink>
      <w:r w:rsidRPr="00C01535">
        <w:rPr>
          <w:rFonts w:eastAsia="Times New Roman" w:cstheme="minorHAnsi"/>
        </w:rPr>
        <w:t>. Wisconsin state parks, forests, trails and recreation areas receive </w:t>
      </w:r>
      <w:hyperlink r:id="rId11" w:tgtFrame="_blank" w:tooltip="(opens in a new window)" w:history="1">
        <w:r w:rsidRPr="00C01535">
          <w:rPr>
            <w:rStyle w:val="Hyperlink"/>
            <w:rFonts w:eastAsia="Times New Roman" w:cstheme="minorHAnsi"/>
          </w:rPr>
          <w:t>more than 20 million visits</w:t>
        </w:r>
      </w:hyperlink>
      <w:r w:rsidRPr="00C01535">
        <w:rPr>
          <w:rFonts w:eastAsia="Times New Roman" w:cstheme="minorHAnsi"/>
        </w:rPr>
        <w:t> a year.</w:t>
      </w:r>
    </w:p>
    <w:p w14:paraId="04261120" w14:textId="77777777" w:rsidR="004145ED" w:rsidRPr="004145ED" w:rsidRDefault="004145ED" w:rsidP="004145ED">
      <w:pPr>
        <w:spacing w:after="360" w:line="240" w:lineRule="auto"/>
        <w:rPr>
          <w:rFonts w:eastAsia="Times New Roman" w:cstheme="minorHAnsi"/>
        </w:rPr>
      </w:pPr>
      <w:r w:rsidRPr="004145ED">
        <w:rPr>
          <w:rFonts w:eastAsia="Times New Roman" w:cstheme="minorHAnsi"/>
        </w:rPr>
        <w:t>“Max has come along on every family trip. As a family, we enjoy visiting surrounding rivers, lakes and parks,” she said. “Chasing Max around throughout his adventures has helped keep my feet wet throughout my childhood.”</w:t>
      </w:r>
    </w:p>
    <w:p w14:paraId="436BB95D" w14:textId="77777777" w:rsidR="004145ED" w:rsidRPr="004145ED" w:rsidRDefault="004145ED" w:rsidP="004145ED">
      <w:pPr>
        <w:spacing w:after="360" w:line="240" w:lineRule="auto"/>
        <w:rPr>
          <w:rFonts w:eastAsia="Times New Roman" w:cstheme="minorHAnsi"/>
        </w:rPr>
      </w:pPr>
      <w:r w:rsidRPr="004145ED">
        <w:rPr>
          <w:rFonts w:eastAsia="Times New Roman" w:cstheme="minorHAnsi"/>
        </w:rPr>
        <w:t>With more than 15,000 lakes, 43,000 miles of rivers and scenic Great Lakes shorelines, Wisconsin offers plenty of opportunities for watery adventures.</w:t>
      </w:r>
    </w:p>
    <w:p w14:paraId="16B2FC3B" w14:textId="77777777" w:rsidR="004145ED" w:rsidRPr="004145ED" w:rsidRDefault="004145ED" w:rsidP="004145ED">
      <w:pPr>
        <w:spacing w:after="360" w:line="240" w:lineRule="auto"/>
        <w:rPr>
          <w:rFonts w:eastAsia="Times New Roman" w:cstheme="minorHAnsi"/>
        </w:rPr>
      </w:pPr>
      <w:r w:rsidRPr="004145ED">
        <w:rPr>
          <w:rFonts w:eastAsia="Times New Roman" w:cstheme="minorHAnsi"/>
        </w:rPr>
        <w:t>Logterman grew up near scenic Lake Geneva, in southern Wisconsin. It was the natural beauty around Menomonie that drew her to UW-Stout, as well as its </w:t>
      </w:r>
      <w:hyperlink r:id="rId12" w:tgtFrame="_blank" w:history="1">
        <w:r w:rsidRPr="004145ED">
          <w:rPr>
            <w:rStyle w:val="Hyperlink"/>
            <w:rFonts w:eastAsia="Times New Roman" w:cstheme="minorHAnsi"/>
          </w:rPr>
          <w:t>School of Art &amp; Design</w:t>
        </w:r>
      </w:hyperlink>
      <w:r w:rsidRPr="004145ED">
        <w:rPr>
          <w:rFonts w:eastAsia="Times New Roman" w:cstheme="minorHAnsi"/>
        </w:rPr>
        <w:t>, one of the largest public art schools in the Midwest. </w:t>
      </w:r>
    </w:p>
    <w:p w14:paraId="6B8315EF" w14:textId="77777777" w:rsidR="004145ED" w:rsidRPr="004145ED" w:rsidRDefault="004145ED" w:rsidP="004145ED">
      <w:pPr>
        <w:spacing w:after="360" w:line="240" w:lineRule="auto"/>
        <w:rPr>
          <w:rFonts w:eastAsia="Times New Roman" w:cstheme="minorHAnsi"/>
        </w:rPr>
      </w:pPr>
      <w:r w:rsidRPr="004145ED">
        <w:rPr>
          <w:rFonts w:eastAsia="Times New Roman" w:cstheme="minorHAnsi"/>
        </w:rPr>
        <w:t>“What I like most about the studio art program at UW-Stout is the range of different course options, the hands-on experiences and the accommodating professors,” she said.</w:t>
      </w:r>
    </w:p>
    <w:p w14:paraId="51C9AFFD" w14:textId="77777777" w:rsidR="004145ED" w:rsidRPr="004145ED" w:rsidRDefault="004145ED" w:rsidP="004145ED">
      <w:pPr>
        <w:spacing w:after="360" w:line="240" w:lineRule="auto"/>
        <w:rPr>
          <w:rFonts w:eastAsia="Times New Roman" w:cstheme="minorHAnsi"/>
        </w:rPr>
      </w:pPr>
      <w:r w:rsidRPr="004145ED">
        <w:rPr>
          <w:rFonts w:eastAsia="Times New Roman" w:cstheme="minorHAnsi"/>
        </w:rPr>
        <w:t>The DNR-sponsored design contest is open to Wisconsin high school-age students. Logterman entered the 2026 contest last spring through a graphic design class as a senior at Delavan-Darien High School. The annual contest, now in its 35th year, received more than 150 submissions for the 2026 vehicle pass design.</w:t>
      </w:r>
    </w:p>
    <w:p w14:paraId="46825343" w14:textId="3C1F6A4C" w:rsidR="003F2839" w:rsidRPr="00177F37" w:rsidRDefault="004145ED" w:rsidP="003F2839">
      <w:pPr>
        <w:spacing w:after="360" w:line="240" w:lineRule="auto"/>
        <w:rPr>
          <w:rFonts w:eastAsia="Times New Roman" w:cstheme="minorHAnsi"/>
        </w:rPr>
      </w:pPr>
      <w:r w:rsidRPr="004145ED">
        <w:rPr>
          <w:rFonts w:eastAsia="Times New Roman" w:cstheme="minorHAnsi"/>
        </w:rPr>
        <w:t>In 2025, the Wisconsin State Park System, with more than 60 state parks, forests and recreation areas, </w:t>
      </w:r>
      <w:hyperlink r:id="rId13" w:tgtFrame="_blank" w:tooltip="(opens in a new window)" w:history="1">
        <w:r w:rsidRPr="004145ED">
          <w:rPr>
            <w:rStyle w:val="Hyperlink"/>
            <w:rFonts w:eastAsia="Times New Roman" w:cstheme="minorHAnsi"/>
          </w:rPr>
          <w:t>celebrated its 125th anniversary</w:t>
        </w:r>
      </w:hyperlink>
      <w:r w:rsidRPr="004145ED">
        <w:rPr>
          <w:rFonts w:eastAsia="Times New Roman" w:cstheme="minorHAnsi"/>
        </w:rPr>
        <w:t>.</w:t>
      </w:r>
    </w:p>
    <w:sectPr w:rsidR="003F2839" w:rsidRPr="00177F37" w:rsidSect="00292972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842F2" w14:textId="77777777" w:rsidR="001626CB" w:rsidRDefault="001626CB" w:rsidP="00292972">
      <w:pPr>
        <w:spacing w:after="0" w:line="240" w:lineRule="auto"/>
      </w:pPr>
      <w:r>
        <w:separator/>
      </w:r>
    </w:p>
  </w:endnote>
  <w:endnote w:type="continuationSeparator" w:id="0">
    <w:p w14:paraId="09D39319" w14:textId="77777777" w:rsidR="001626CB" w:rsidRDefault="001626CB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3F682" w14:textId="77777777" w:rsidR="001626CB" w:rsidRDefault="001626CB" w:rsidP="00292972">
      <w:pPr>
        <w:spacing w:after="0" w:line="240" w:lineRule="auto"/>
      </w:pPr>
      <w:r>
        <w:separator/>
      </w:r>
    </w:p>
  </w:footnote>
  <w:footnote w:type="continuationSeparator" w:id="0">
    <w:p w14:paraId="7D992E16" w14:textId="77777777" w:rsidR="001626CB" w:rsidRDefault="001626CB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738D"/>
    <w:multiLevelType w:val="multilevel"/>
    <w:tmpl w:val="6AFE3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50F6A"/>
    <w:multiLevelType w:val="multilevel"/>
    <w:tmpl w:val="FB46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47D61"/>
    <w:multiLevelType w:val="multilevel"/>
    <w:tmpl w:val="757EC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5191E"/>
    <w:multiLevelType w:val="multilevel"/>
    <w:tmpl w:val="B75E1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769B2"/>
    <w:multiLevelType w:val="multilevel"/>
    <w:tmpl w:val="5B543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5076F9"/>
    <w:multiLevelType w:val="multilevel"/>
    <w:tmpl w:val="F982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156E10"/>
    <w:multiLevelType w:val="multilevel"/>
    <w:tmpl w:val="2FF8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0717C0"/>
    <w:multiLevelType w:val="multilevel"/>
    <w:tmpl w:val="A82C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F41FF3"/>
    <w:multiLevelType w:val="multilevel"/>
    <w:tmpl w:val="B43C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3D0612"/>
    <w:multiLevelType w:val="multilevel"/>
    <w:tmpl w:val="1C3A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2961AA"/>
    <w:multiLevelType w:val="hybridMultilevel"/>
    <w:tmpl w:val="FCA84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F4CA1"/>
    <w:multiLevelType w:val="multilevel"/>
    <w:tmpl w:val="DD1AC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B87215"/>
    <w:multiLevelType w:val="hybridMultilevel"/>
    <w:tmpl w:val="CC00A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11997"/>
    <w:multiLevelType w:val="hybridMultilevel"/>
    <w:tmpl w:val="F198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2003B"/>
    <w:multiLevelType w:val="multilevel"/>
    <w:tmpl w:val="2BE8C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05CFC"/>
    <w:multiLevelType w:val="multilevel"/>
    <w:tmpl w:val="DB0C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D453BE"/>
    <w:multiLevelType w:val="multilevel"/>
    <w:tmpl w:val="F0D48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C54DC3"/>
    <w:multiLevelType w:val="multilevel"/>
    <w:tmpl w:val="F336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7A0F97"/>
    <w:multiLevelType w:val="multilevel"/>
    <w:tmpl w:val="A8009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E60ED9"/>
    <w:multiLevelType w:val="multilevel"/>
    <w:tmpl w:val="7876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6041D8"/>
    <w:multiLevelType w:val="multilevel"/>
    <w:tmpl w:val="54F82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810B53"/>
    <w:multiLevelType w:val="hybridMultilevel"/>
    <w:tmpl w:val="1BB69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C59C4"/>
    <w:multiLevelType w:val="multilevel"/>
    <w:tmpl w:val="D7AEC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6831226">
    <w:abstractNumId w:val="8"/>
  </w:num>
  <w:num w:numId="2" w16cid:durableId="1126198557">
    <w:abstractNumId w:val="17"/>
  </w:num>
  <w:num w:numId="3" w16cid:durableId="556362047">
    <w:abstractNumId w:val="18"/>
  </w:num>
  <w:num w:numId="4" w16cid:durableId="1877811894">
    <w:abstractNumId w:val="4"/>
  </w:num>
  <w:num w:numId="5" w16cid:durableId="2093772625">
    <w:abstractNumId w:val="12"/>
  </w:num>
  <w:num w:numId="6" w16cid:durableId="1844083808">
    <w:abstractNumId w:val="13"/>
  </w:num>
  <w:num w:numId="7" w16cid:durableId="1412194907">
    <w:abstractNumId w:val="20"/>
  </w:num>
  <w:num w:numId="8" w16cid:durableId="1254900299">
    <w:abstractNumId w:val="19"/>
  </w:num>
  <w:num w:numId="9" w16cid:durableId="1076054750">
    <w:abstractNumId w:val="21"/>
  </w:num>
  <w:num w:numId="10" w16cid:durableId="2068139901">
    <w:abstractNumId w:val="10"/>
  </w:num>
  <w:num w:numId="11" w16cid:durableId="1508403764">
    <w:abstractNumId w:val="14"/>
  </w:num>
  <w:num w:numId="12" w16cid:durableId="1391417806">
    <w:abstractNumId w:val="2"/>
  </w:num>
  <w:num w:numId="13" w16cid:durableId="283004359">
    <w:abstractNumId w:val="16"/>
  </w:num>
  <w:num w:numId="14" w16cid:durableId="1281305173">
    <w:abstractNumId w:val="9"/>
  </w:num>
  <w:num w:numId="15" w16cid:durableId="1019166404">
    <w:abstractNumId w:val="15"/>
  </w:num>
  <w:num w:numId="16" w16cid:durableId="1023169168">
    <w:abstractNumId w:val="11"/>
  </w:num>
  <w:num w:numId="17" w16cid:durableId="1104350062">
    <w:abstractNumId w:val="22"/>
  </w:num>
  <w:num w:numId="18" w16cid:durableId="384378723">
    <w:abstractNumId w:val="6"/>
  </w:num>
  <w:num w:numId="19" w16cid:durableId="644744136">
    <w:abstractNumId w:val="3"/>
  </w:num>
  <w:num w:numId="20" w16cid:durableId="685133687">
    <w:abstractNumId w:val="0"/>
  </w:num>
  <w:num w:numId="21" w16cid:durableId="860433628">
    <w:abstractNumId w:val="7"/>
  </w:num>
  <w:num w:numId="22" w16cid:durableId="1995714868">
    <w:abstractNumId w:val="5"/>
  </w:num>
  <w:num w:numId="23" w16cid:durableId="88382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43304"/>
    <w:rsid w:val="00047E39"/>
    <w:rsid w:val="00072048"/>
    <w:rsid w:val="00076684"/>
    <w:rsid w:val="00077198"/>
    <w:rsid w:val="00085C78"/>
    <w:rsid w:val="000B1B59"/>
    <w:rsid w:val="000D7AFE"/>
    <w:rsid w:val="000E4126"/>
    <w:rsid w:val="000F3FAC"/>
    <w:rsid w:val="001278AB"/>
    <w:rsid w:val="00143026"/>
    <w:rsid w:val="001626CB"/>
    <w:rsid w:val="00163F92"/>
    <w:rsid w:val="00173472"/>
    <w:rsid w:val="00177F37"/>
    <w:rsid w:val="001C6CC0"/>
    <w:rsid w:val="00206B45"/>
    <w:rsid w:val="00231A87"/>
    <w:rsid w:val="00234EE7"/>
    <w:rsid w:val="00237CEF"/>
    <w:rsid w:val="0024783D"/>
    <w:rsid w:val="00251D89"/>
    <w:rsid w:val="002565EB"/>
    <w:rsid w:val="002626F3"/>
    <w:rsid w:val="00292803"/>
    <w:rsid w:val="00292972"/>
    <w:rsid w:val="002A326C"/>
    <w:rsid w:val="002A7FAC"/>
    <w:rsid w:val="002E00B0"/>
    <w:rsid w:val="002E24A7"/>
    <w:rsid w:val="002E5616"/>
    <w:rsid w:val="002F4128"/>
    <w:rsid w:val="002F7F2E"/>
    <w:rsid w:val="00312FFC"/>
    <w:rsid w:val="00317263"/>
    <w:rsid w:val="00322751"/>
    <w:rsid w:val="003300D2"/>
    <w:rsid w:val="00336AF4"/>
    <w:rsid w:val="00356FAD"/>
    <w:rsid w:val="00375B25"/>
    <w:rsid w:val="00380FAC"/>
    <w:rsid w:val="003916AD"/>
    <w:rsid w:val="00394EBD"/>
    <w:rsid w:val="003957A1"/>
    <w:rsid w:val="003B5EC8"/>
    <w:rsid w:val="003C1197"/>
    <w:rsid w:val="003F2839"/>
    <w:rsid w:val="004145ED"/>
    <w:rsid w:val="00420A73"/>
    <w:rsid w:val="00473482"/>
    <w:rsid w:val="00477C21"/>
    <w:rsid w:val="00486E5E"/>
    <w:rsid w:val="00490E2E"/>
    <w:rsid w:val="00494406"/>
    <w:rsid w:val="004C2D45"/>
    <w:rsid w:val="004C48E0"/>
    <w:rsid w:val="004D08CA"/>
    <w:rsid w:val="004E321B"/>
    <w:rsid w:val="005153C5"/>
    <w:rsid w:val="005209D8"/>
    <w:rsid w:val="005255FE"/>
    <w:rsid w:val="00532DDB"/>
    <w:rsid w:val="00533F74"/>
    <w:rsid w:val="005403A0"/>
    <w:rsid w:val="00556B47"/>
    <w:rsid w:val="00557EA8"/>
    <w:rsid w:val="00570E2E"/>
    <w:rsid w:val="00576F14"/>
    <w:rsid w:val="00583F32"/>
    <w:rsid w:val="005A3B16"/>
    <w:rsid w:val="005B4356"/>
    <w:rsid w:val="005C0C2B"/>
    <w:rsid w:val="005C34C4"/>
    <w:rsid w:val="005D22EA"/>
    <w:rsid w:val="006155C4"/>
    <w:rsid w:val="006432F2"/>
    <w:rsid w:val="00644537"/>
    <w:rsid w:val="00644697"/>
    <w:rsid w:val="0066404A"/>
    <w:rsid w:val="00665B81"/>
    <w:rsid w:val="00670B27"/>
    <w:rsid w:val="00690495"/>
    <w:rsid w:val="006A2B34"/>
    <w:rsid w:val="006B31D9"/>
    <w:rsid w:val="006B7D60"/>
    <w:rsid w:val="006C0FFD"/>
    <w:rsid w:val="006D5F4F"/>
    <w:rsid w:val="007055BE"/>
    <w:rsid w:val="00747110"/>
    <w:rsid w:val="00751ECF"/>
    <w:rsid w:val="007603B9"/>
    <w:rsid w:val="0077330D"/>
    <w:rsid w:val="00777486"/>
    <w:rsid w:val="007811D7"/>
    <w:rsid w:val="0079341F"/>
    <w:rsid w:val="007A5569"/>
    <w:rsid w:val="007C62BE"/>
    <w:rsid w:val="007F1081"/>
    <w:rsid w:val="007F1CB3"/>
    <w:rsid w:val="00801DA7"/>
    <w:rsid w:val="008060BF"/>
    <w:rsid w:val="0081034D"/>
    <w:rsid w:val="008119C0"/>
    <w:rsid w:val="00822652"/>
    <w:rsid w:val="00831C5B"/>
    <w:rsid w:val="00833829"/>
    <w:rsid w:val="008474E3"/>
    <w:rsid w:val="00847650"/>
    <w:rsid w:val="00850536"/>
    <w:rsid w:val="0085170F"/>
    <w:rsid w:val="00856C97"/>
    <w:rsid w:val="00864481"/>
    <w:rsid w:val="008701A9"/>
    <w:rsid w:val="00876447"/>
    <w:rsid w:val="0088025A"/>
    <w:rsid w:val="00887B92"/>
    <w:rsid w:val="00893785"/>
    <w:rsid w:val="00894039"/>
    <w:rsid w:val="008B3937"/>
    <w:rsid w:val="008B7063"/>
    <w:rsid w:val="008C0A09"/>
    <w:rsid w:val="008C0D2A"/>
    <w:rsid w:val="008E2105"/>
    <w:rsid w:val="008F0696"/>
    <w:rsid w:val="009147AA"/>
    <w:rsid w:val="009631E2"/>
    <w:rsid w:val="00977E1C"/>
    <w:rsid w:val="00983B22"/>
    <w:rsid w:val="009A21AB"/>
    <w:rsid w:val="009B624B"/>
    <w:rsid w:val="009B6AA1"/>
    <w:rsid w:val="009C603D"/>
    <w:rsid w:val="009D411D"/>
    <w:rsid w:val="009D794E"/>
    <w:rsid w:val="009E53B7"/>
    <w:rsid w:val="00A41CEF"/>
    <w:rsid w:val="00A71413"/>
    <w:rsid w:val="00AB6C7C"/>
    <w:rsid w:val="00AC6504"/>
    <w:rsid w:val="00AC7B2A"/>
    <w:rsid w:val="00AE1F7E"/>
    <w:rsid w:val="00B01EF1"/>
    <w:rsid w:val="00B35388"/>
    <w:rsid w:val="00B420FE"/>
    <w:rsid w:val="00B61C59"/>
    <w:rsid w:val="00B83493"/>
    <w:rsid w:val="00B858C6"/>
    <w:rsid w:val="00B929B7"/>
    <w:rsid w:val="00BA47DD"/>
    <w:rsid w:val="00BB6135"/>
    <w:rsid w:val="00BB7170"/>
    <w:rsid w:val="00BC1FFF"/>
    <w:rsid w:val="00BD354F"/>
    <w:rsid w:val="00BE6FC5"/>
    <w:rsid w:val="00BF7934"/>
    <w:rsid w:val="00C01535"/>
    <w:rsid w:val="00C047B6"/>
    <w:rsid w:val="00C545B6"/>
    <w:rsid w:val="00C54A1F"/>
    <w:rsid w:val="00C625DD"/>
    <w:rsid w:val="00C63B7F"/>
    <w:rsid w:val="00C72DF0"/>
    <w:rsid w:val="00CA6A8C"/>
    <w:rsid w:val="00CE0473"/>
    <w:rsid w:val="00CE52DD"/>
    <w:rsid w:val="00CE73E7"/>
    <w:rsid w:val="00CE7EC0"/>
    <w:rsid w:val="00CF1FA0"/>
    <w:rsid w:val="00D07EFA"/>
    <w:rsid w:val="00D43864"/>
    <w:rsid w:val="00D5419A"/>
    <w:rsid w:val="00D548D8"/>
    <w:rsid w:val="00D70C17"/>
    <w:rsid w:val="00DB42E4"/>
    <w:rsid w:val="00DE2375"/>
    <w:rsid w:val="00E035D0"/>
    <w:rsid w:val="00E05BDB"/>
    <w:rsid w:val="00E13469"/>
    <w:rsid w:val="00E335F7"/>
    <w:rsid w:val="00E6150B"/>
    <w:rsid w:val="00E879BD"/>
    <w:rsid w:val="00EA6C5C"/>
    <w:rsid w:val="00EA794D"/>
    <w:rsid w:val="00EC670C"/>
    <w:rsid w:val="00ED03E1"/>
    <w:rsid w:val="00F03AF0"/>
    <w:rsid w:val="00F068FF"/>
    <w:rsid w:val="00F3167E"/>
    <w:rsid w:val="00F3388C"/>
    <w:rsid w:val="00F37232"/>
    <w:rsid w:val="00F4357C"/>
    <w:rsid w:val="00F561C0"/>
    <w:rsid w:val="00F63B18"/>
    <w:rsid w:val="00F84596"/>
    <w:rsid w:val="00F847DE"/>
    <w:rsid w:val="00F90107"/>
    <w:rsid w:val="00F93B04"/>
    <w:rsid w:val="00FC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D5F4F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5A3B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56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182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27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3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395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829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7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76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5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692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773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2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33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759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7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6802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6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24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86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987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9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0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6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89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403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2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72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1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659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9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2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124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1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7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1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0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08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72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3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47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0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2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3803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94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5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27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3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0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67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3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0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15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5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47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2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702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0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21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181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2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177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0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4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839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4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1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1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5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42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6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77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7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404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0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363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7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757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0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9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3724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2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02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272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1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3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437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6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597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4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635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5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458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2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203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5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83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2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15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2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8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94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9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3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603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1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5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074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4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6415">
                  <w:marLeft w:val="360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5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942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5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1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4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81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5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98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9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591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8563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1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1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401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1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087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3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8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92565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4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33325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5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67020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7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024299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5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1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1489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7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97309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4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347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2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0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837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805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1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8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92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77522">
                  <w:marLeft w:val="360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6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71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6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43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3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22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5686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37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0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3290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6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9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51993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0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86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71496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1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553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15103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0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7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9697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94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21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5675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9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64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6457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22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7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38679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2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81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93305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6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2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3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1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86210">
                          <w:marLeft w:val="0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281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057679">
                          <w:marLeft w:val="6231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0851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76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122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9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6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1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0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51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14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908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82290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9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47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5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0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958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7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702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3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7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381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7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521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4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232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1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2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14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7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1512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6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58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7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7612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9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0243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2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661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9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1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792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8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6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6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363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6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079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3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60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4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146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9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135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9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2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30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9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3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7279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0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750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6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344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5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8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4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4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35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32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54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6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289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9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471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8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5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57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5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7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297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135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4954">
          <w:blockQuote w:val="1"/>
          <w:marLeft w:val="360"/>
          <w:marRight w:val="36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3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75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8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1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07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5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6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4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961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07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1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409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5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9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562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7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45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2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8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242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2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9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502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91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6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48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4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4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188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1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06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7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817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0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362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3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0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045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2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9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2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0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268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5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22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50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0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21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98166">
                  <w:marLeft w:val="360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3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304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9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8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05845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5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8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31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64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3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5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65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1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7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3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4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85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8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4957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5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30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3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0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1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5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4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498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542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87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1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82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0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34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5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5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822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4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164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0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73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55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4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5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63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8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14062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4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4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733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8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58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093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7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4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460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6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49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4962">
                  <w:marLeft w:val="360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2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5102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6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5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5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97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1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1947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0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113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3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0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02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5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83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85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7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9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92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41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5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025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8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8047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9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9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102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1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8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01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3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161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1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383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06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0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9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0280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76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6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5123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1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6665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1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6508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2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4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1561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4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3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3048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26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9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5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42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747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27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6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0861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13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8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02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2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6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931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72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9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5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675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81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76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3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264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3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190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120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5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839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4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87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6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79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6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1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9617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36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4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16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8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3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99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99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65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5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889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1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5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18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6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2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1725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0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736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2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8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84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5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9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8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868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2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490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3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4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94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9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1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77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9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6253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2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6104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26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3682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2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3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8755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3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7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779708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3799">
              <w:marLeft w:val="0"/>
              <w:marRight w:val="-170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9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4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6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wstout.edu/programs/bfa-studio-art" TargetMode="External"/><Relationship Id="rId13" Type="http://schemas.openxmlformats.org/officeDocument/2006/relationships/hyperlink" Target="https://dnr.wisconsin.gov/topic/parks/125yea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wstout.edu/about-us/news-center/designed-max-studio-art-major-wins-wisconsin-state-park-sticker-design-contest" TargetMode="External"/><Relationship Id="rId12" Type="http://schemas.openxmlformats.org/officeDocument/2006/relationships/hyperlink" Target="https://www.uwstout.edu/academics/colleges-schools/college-arts-human-sciences/school-art-design/furlong-galler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.wisconsin.gov/topic/Park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pr.org/news/report-wisconsin-state-park-use-remains-high-since-covid-19-pandemic-bo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.wisconsin.gov/newsroom/release/11564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112</cp:revision>
  <dcterms:created xsi:type="dcterms:W3CDTF">2023-09-15T16:52:00Z</dcterms:created>
  <dcterms:modified xsi:type="dcterms:W3CDTF">2025-12-18T22:26:00Z</dcterms:modified>
</cp:coreProperties>
</file>