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ADBA2" w14:textId="3FE3810E" w:rsidR="00C900BB" w:rsidRPr="00980AA0" w:rsidRDefault="00C900BB" w:rsidP="00C900BB">
      <w:pPr>
        <w:tabs>
          <w:tab w:val="center" w:pos="4680"/>
          <w:tab w:val="right" w:pos="9360"/>
        </w:tabs>
        <w:rPr>
          <w:rFonts w:cstheme="minorHAnsi"/>
        </w:rPr>
      </w:pPr>
      <w:bookmarkStart w:id="0" w:name="_Hlk159417764"/>
      <w:bookmarkStart w:id="1" w:name="_Hlk180675967"/>
      <w:bookmarkStart w:id="2" w:name="_Hlk183008635"/>
      <w:bookmarkStart w:id="3" w:name="_Hlk193454672"/>
      <w:bookmarkStart w:id="4" w:name="_Hlk199761109"/>
      <w:r w:rsidRPr="00980AA0">
        <w:rPr>
          <w:rFonts w:cstheme="minorHAnsi"/>
        </w:rPr>
        <w:t xml:space="preserve">Distributed by UW News Service, </w:t>
      </w:r>
      <w:r>
        <w:rPr>
          <w:rFonts w:cstheme="minorHAnsi"/>
        </w:rPr>
        <w:t>September</w:t>
      </w:r>
      <w:r w:rsidRPr="00980AA0">
        <w:rPr>
          <w:rFonts w:cstheme="minorHAnsi"/>
        </w:rPr>
        <w:t xml:space="preserve"> </w:t>
      </w:r>
      <w:r w:rsidR="00E21EB9">
        <w:rPr>
          <w:rFonts w:cstheme="minorHAnsi"/>
        </w:rPr>
        <w:t>7</w:t>
      </w:r>
      <w:r w:rsidRPr="00980AA0">
        <w:rPr>
          <w:rFonts w:cstheme="minorHAnsi"/>
        </w:rPr>
        <w:t>, 2026</w:t>
      </w:r>
      <w:r w:rsidRPr="00980AA0">
        <w:rPr>
          <w:rFonts w:cstheme="minorHAnsi"/>
        </w:rPr>
        <w:br/>
      </w:r>
    </w:p>
    <w:p w14:paraId="6A58DCCC" w14:textId="310FB53D" w:rsidR="00C900BB" w:rsidRDefault="00C900BB" w:rsidP="00C900BB">
      <w:pPr>
        <w:rPr>
          <w:rFonts w:cstheme="minorHAnsi"/>
        </w:rPr>
      </w:pPr>
      <w:r w:rsidRPr="00980AA0">
        <w:rPr>
          <w:rFonts w:cstheme="minorHAnsi"/>
        </w:rPr>
        <w:t xml:space="preserve">Link to original story: </w:t>
      </w:r>
      <w:hyperlink r:id="rId7" w:history="1">
        <w:r w:rsidR="00DC691C" w:rsidRPr="00AB6003">
          <w:rPr>
            <w:rStyle w:val="Hyperlink"/>
            <w:rFonts w:cstheme="minorHAnsi"/>
          </w:rPr>
          <w:t>https://www.uwstout.edu/about-us/news-center/red-cedar-basin-monitoring-group-trains-next-generation-water-scientists</w:t>
        </w:r>
      </w:hyperlink>
    </w:p>
    <w:p w14:paraId="5A49A43A" w14:textId="77777777" w:rsidR="00DC691C" w:rsidRDefault="00DC691C" w:rsidP="00C900BB">
      <w:pPr>
        <w:rPr>
          <w:rFonts w:cstheme="minorHAnsi"/>
        </w:rPr>
      </w:pPr>
    </w:p>
    <w:bookmarkEnd w:id="0"/>
    <w:bookmarkEnd w:id="1"/>
    <w:bookmarkEnd w:id="2"/>
    <w:bookmarkEnd w:id="3"/>
    <w:bookmarkEnd w:id="4"/>
    <w:p w14:paraId="6E1B5D31" w14:textId="77777777" w:rsidR="00C900BB" w:rsidRPr="000D770F" w:rsidRDefault="00C900BB" w:rsidP="00C900BB">
      <w:pPr>
        <w:pStyle w:val="NormalWeb"/>
        <w:spacing w:after="150"/>
        <w:rPr>
          <w:rFonts w:asciiTheme="minorHAnsi" w:hAnsiTheme="minorHAnsi" w:cstheme="minorHAnsi"/>
          <w:b/>
          <w:bCs/>
          <w:color w:val="343F47"/>
          <w:spacing w:val="-3"/>
          <w:kern w:val="36"/>
          <w:sz w:val="36"/>
          <w:szCs w:val="36"/>
        </w:rPr>
      </w:pPr>
      <w:r w:rsidRPr="000D770F">
        <w:rPr>
          <w:rFonts w:asciiTheme="minorHAnsi" w:hAnsiTheme="minorHAnsi" w:cstheme="minorHAnsi"/>
          <w:b/>
          <w:bCs/>
          <w:color w:val="343F47"/>
          <w:spacing w:val="-3"/>
          <w:kern w:val="36"/>
          <w:sz w:val="36"/>
          <w:szCs w:val="36"/>
        </w:rPr>
        <w:t>Red Cedar Basin Monitoring Group trains next generation of water scientists</w:t>
      </w:r>
    </w:p>
    <w:p w14:paraId="2AD30DE6" w14:textId="77777777" w:rsidR="00C900BB" w:rsidRDefault="00C900BB" w:rsidP="00C900BB">
      <w:pPr>
        <w:pStyle w:val="NormalWeb"/>
        <w:spacing w:after="150"/>
        <w:rPr>
          <w:rFonts w:asciiTheme="minorHAnsi" w:hAnsiTheme="minorHAnsi" w:cstheme="minorHAnsi"/>
          <w:b/>
          <w:bCs/>
          <w:color w:val="343F47"/>
          <w:spacing w:val="-3"/>
          <w:kern w:val="36"/>
        </w:rPr>
      </w:pPr>
      <w:r w:rsidRPr="000D770F">
        <w:rPr>
          <w:rFonts w:asciiTheme="minorHAnsi" w:hAnsiTheme="minorHAnsi" w:cstheme="minorHAnsi"/>
          <w:b/>
          <w:bCs/>
          <w:color w:val="343F47"/>
          <w:spacing w:val="-3"/>
          <w:kern w:val="36"/>
        </w:rPr>
        <w:t>Faculty, students work across universities in Freshwater Collaborative of Wisconsin’s longest-running programs</w:t>
      </w:r>
    </w:p>
    <w:p w14:paraId="7A79F653" w14:textId="1C99C54D" w:rsidR="00F93853" w:rsidRPr="00C0787A" w:rsidRDefault="009B624B" w:rsidP="00C0787A">
      <w:pPr>
        <w:rPr>
          <w:rFonts w:cstheme="minorHAnsi"/>
          <w:iCs/>
        </w:rPr>
      </w:pPr>
      <w:r w:rsidRPr="00CF1FA0">
        <w:rPr>
          <w:rFonts w:cstheme="minorHAnsi"/>
          <w:iCs/>
        </w:rPr>
        <w:t>Written by</w:t>
      </w:r>
      <w:r w:rsidR="00292972" w:rsidRPr="00CF1FA0">
        <w:rPr>
          <w:rFonts w:cstheme="minorHAnsi"/>
          <w:iCs/>
        </w:rPr>
        <w:t xml:space="preserve"> </w:t>
      </w:r>
      <w:r w:rsidR="00C900BB">
        <w:rPr>
          <w:rFonts w:cstheme="minorHAnsi"/>
          <w:iCs/>
        </w:rPr>
        <w:t>Abb</w:t>
      </w:r>
      <w:r w:rsidR="00C0787A">
        <w:rPr>
          <w:rFonts w:cstheme="minorHAnsi"/>
          <w:iCs/>
        </w:rPr>
        <w:t>ey</w:t>
      </w:r>
      <w:r w:rsidR="00C900BB">
        <w:rPr>
          <w:rFonts w:cstheme="minorHAnsi"/>
          <w:iCs/>
        </w:rPr>
        <w:t xml:space="preserve"> Goers</w:t>
      </w:r>
      <w:r w:rsidR="003731DE">
        <w:rPr>
          <w:rFonts w:cstheme="minorHAnsi"/>
          <w:iCs/>
        </w:rPr>
        <w:t xml:space="preserve">, </w:t>
      </w:r>
      <w:r w:rsidR="00292972" w:rsidRPr="00CF1FA0">
        <w:rPr>
          <w:rFonts w:cstheme="minorHAnsi"/>
          <w:iCs/>
        </w:rPr>
        <w:t>University of Wisconsin–</w:t>
      </w:r>
      <w:r w:rsidR="00BD354F" w:rsidRPr="00CF1FA0">
        <w:rPr>
          <w:rFonts w:cstheme="minorHAnsi"/>
          <w:iCs/>
        </w:rPr>
        <w:t>Stout</w:t>
      </w:r>
      <w:r w:rsidR="008A02F2">
        <w:rPr>
          <w:rFonts w:cstheme="minorHAnsi"/>
          <w:iCs/>
        </w:rPr>
        <w:t xml:space="preserve"> Polytechnic</w:t>
      </w:r>
    </w:p>
    <w:p w14:paraId="2B111FD3" w14:textId="3F2B9F61" w:rsidR="00C900BB" w:rsidRPr="00177F37" w:rsidRDefault="00C900BB" w:rsidP="00C900BB">
      <w:pPr>
        <w:spacing w:after="360" w:line="240" w:lineRule="auto"/>
        <w:rPr>
          <w:rFonts w:eastAsia="Times New Roman" w:cstheme="minorHAnsi"/>
        </w:rPr>
      </w:pPr>
    </w:p>
    <w:p w14:paraId="4EF5CD6A" w14:textId="77777777" w:rsidR="00C900BB" w:rsidRPr="00C900BB" w:rsidRDefault="00C900BB" w:rsidP="00C900BB">
      <w:pPr>
        <w:spacing w:after="360" w:line="240" w:lineRule="auto"/>
        <w:rPr>
          <w:rFonts w:eastAsia="Times New Roman" w:cstheme="minorHAnsi"/>
        </w:rPr>
      </w:pPr>
      <w:r w:rsidRPr="00C900BB">
        <w:rPr>
          <w:rFonts w:eastAsia="Times New Roman" w:cstheme="minorHAnsi"/>
        </w:rPr>
        <w:t>Biology and environmental science faculty, university students and high school students ventured into the marshes, creeks and wetlands surrounding UW-Stout Polytechnic and the Menomonie area this summer to understand and strengthen the health of the Red Cedar Watershed.</w:t>
      </w:r>
    </w:p>
    <w:p w14:paraId="46D6302D" w14:textId="77777777" w:rsidR="00C900BB" w:rsidRPr="00C900BB" w:rsidRDefault="00C900BB" w:rsidP="00C900BB">
      <w:pPr>
        <w:spacing w:after="360" w:line="240" w:lineRule="auto"/>
        <w:rPr>
          <w:rFonts w:eastAsia="Times New Roman" w:cstheme="minorHAnsi"/>
        </w:rPr>
      </w:pPr>
      <w:r w:rsidRPr="00C900BB">
        <w:rPr>
          <w:rFonts w:eastAsia="Times New Roman" w:cstheme="minorHAnsi"/>
        </w:rPr>
        <w:t>Their research is part of three of Freshwater Collaborative of Wisconsin’s longest-running programs that seek to train the next generation of water scientists: the Field Hydrology three-week advanced field course, the Red Cedar River Basin Internship Program, and the Water in Western Wisconsin: An Interdisciplinary Freshwater Field Camp for High School Students.</w:t>
      </w:r>
    </w:p>
    <w:p w14:paraId="64E644EA" w14:textId="65F08705" w:rsidR="00740B53" w:rsidRDefault="00C900BB" w:rsidP="00135B85">
      <w:pPr>
        <w:spacing w:after="360" w:line="240" w:lineRule="auto"/>
        <w:rPr>
          <w:rFonts w:eastAsia="Times New Roman" w:cstheme="minorHAnsi"/>
        </w:rPr>
      </w:pPr>
      <w:r w:rsidRPr="00C900BB">
        <w:rPr>
          <w:rFonts w:eastAsia="Times New Roman" w:cstheme="minorHAnsi"/>
        </w:rPr>
        <w:t>The programs are led by UW-Stout Polytechnic’s Red Cedar Basin Monitoring Group, which works in collaboration with Universities of Wisconsin schools in its efforts. UW-Stout Polytechnic received </w:t>
      </w:r>
      <w:hyperlink r:id="rId8" w:tgtFrame="_blank" w:history="1">
        <w:r w:rsidRPr="00C900BB">
          <w:rPr>
            <w:rStyle w:val="Hyperlink"/>
            <w:rFonts w:eastAsia="Times New Roman" w:cstheme="minorHAnsi"/>
          </w:rPr>
          <w:t>$358,949 in grants from Freshwater Collaborative</w:t>
        </w:r>
      </w:hyperlink>
      <w:r w:rsidRPr="00C900BB">
        <w:rPr>
          <w:rFonts w:eastAsia="Times New Roman" w:cstheme="minorHAnsi"/>
        </w:rPr>
        <w:t> to run the three programs during the 2025-27 biennium.</w:t>
      </w:r>
    </w:p>
    <w:p w14:paraId="69386697" w14:textId="77777777" w:rsidR="005205B6" w:rsidRPr="005205B6" w:rsidRDefault="005205B6" w:rsidP="005205B6">
      <w:pPr>
        <w:spacing w:after="360" w:line="240" w:lineRule="auto"/>
        <w:rPr>
          <w:rFonts w:eastAsia="Times New Roman" w:cstheme="minorHAnsi"/>
          <w:b/>
          <w:bCs/>
        </w:rPr>
      </w:pPr>
      <w:r w:rsidRPr="005205B6">
        <w:rPr>
          <w:rFonts w:eastAsia="Times New Roman" w:cstheme="minorHAnsi"/>
          <w:b/>
          <w:bCs/>
        </w:rPr>
        <w:t>Field Hydrology course</w:t>
      </w:r>
    </w:p>
    <w:p w14:paraId="33C492A9"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t>The Field Hydrology course was led by faculty from four Universities of Wisconsin, with 14 students from UW-Stout Polytechnic, UW-Eau Claire, UW-River Falls and Beloit College. Students spent a week at or near each UW campus conducting hands-on activities in water science.</w:t>
      </w:r>
    </w:p>
    <w:p w14:paraId="173B3523"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t>“By collaborating with faculty at UW-Eau Claire, UW-River Falls, and UW-Oshkosh, we created a course that lets students explore a wider diversity of water-related research and careers than is available at any one institution. Students learned from experts in the field while building on knowledge from their home institutions and emerged better prepared for careers in water resources,” said UW-Stout Polytechnic biology </w:t>
      </w:r>
      <w:r w:rsidRPr="005205B6">
        <w:rPr>
          <w:rFonts w:eastAsia="Times New Roman" w:cstheme="minorHAnsi"/>
          <w:b/>
          <w:bCs/>
        </w:rPr>
        <w:t>Assistant Professor Nicole Hayes</w:t>
      </w:r>
      <w:r w:rsidRPr="005205B6">
        <w:rPr>
          <w:rFonts w:eastAsia="Times New Roman" w:cstheme="minorHAnsi"/>
        </w:rPr>
        <w:t>.</w:t>
      </w:r>
    </w:p>
    <w:p w14:paraId="55724E17"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lastRenderedPageBreak/>
        <w:t>Hayes and </w:t>
      </w:r>
      <w:r w:rsidRPr="005205B6">
        <w:rPr>
          <w:rFonts w:eastAsia="Times New Roman" w:cstheme="minorHAnsi"/>
          <w:b/>
          <w:bCs/>
        </w:rPr>
        <w:t>Lecturer Julia Chapman</w:t>
      </w:r>
      <w:r w:rsidRPr="005205B6">
        <w:rPr>
          <w:rFonts w:eastAsia="Times New Roman" w:cstheme="minorHAnsi"/>
        </w:rPr>
        <w:t>, program director of M.S. sustainable management, brought the students to Birch, Gilbert and Galloway creeks in the Red Cedar Watershed, which includes about 40,000 acres of open water and 4,900 miles of waterways in northwestern and west-central Wisconsin.</w:t>
      </w:r>
    </w:p>
    <w:p w14:paraId="4FFDBA87"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t>Students learned to assess water quality by measuring physical and chemical variables in the stream and on land. They also collected macroinvertebrate samples and analyzed them in the lab, then calculated diversity indices and the biotic index. </w:t>
      </w:r>
    </w:p>
    <w:p w14:paraId="53E9A502"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t>The students learned about soils and wetland delineation with </w:t>
      </w:r>
      <w:r w:rsidRPr="005205B6">
        <w:rPr>
          <w:rFonts w:eastAsia="Times New Roman" w:cstheme="minorHAnsi"/>
          <w:b/>
          <w:bCs/>
        </w:rPr>
        <w:t>Professor Amanda Little</w:t>
      </w:r>
      <w:r w:rsidRPr="005205B6">
        <w:rPr>
          <w:rFonts w:eastAsia="Times New Roman" w:cstheme="minorHAnsi"/>
        </w:rPr>
        <w:t>, program director of environmental science, and </w:t>
      </w:r>
      <w:r w:rsidRPr="005205B6">
        <w:rPr>
          <w:rFonts w:eastAsia="Times New Roman" w:cstheme="minorHAnsi"/>
          <w:b/>
          <w:bCs/>
        </w:rPr>
        <w:t>Professor Matthew Kuchta</w:t>
      </w:r>
      <w:r w:rsidRPr="005205B6">
        <w:rPr>
          <w:rFonts w:eastAsia="Times New Roman" w:cstheme="minorHAnsi"/>
        </w:rPr>
        <w:t xml:space="preserve"> before visiting Muddy Creek wetland. They also spent time on the </w:t>
      </w:r>
      <w:proofErr w:type="spellStart"/>
      <w:r w:rsidRPr="005205B6">
        <w:rPr>
          <w:rFonts w:eastAsia="Times New Roman" w:cstheme="minorHAnsi"/>
        </w:rPr>
        <w:t>Kinnickinnic</w:t>
      </w:r>
      <w:proofErr w:type="spellEnd"/>
      <w:r w:rsidRPr="005205B6">
        <w:rPr>
          <w:rFonts w:eastAsia="Times New Roman" w:cstheme="minorHAnsi"/>
        </w:rPr>
        <w:t xml:space="preserve"> River at UW-River Falls.</w:t>
      </w:r>
    </w:p>
    <w:p w14:paraId="456C2102"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t>UW-Stout Polytechnic students in the course were </w:t>
      </w:r>
      <w:proofErr w:type="spellStart"/>
      <w:r w:rsidRPr="005205B6">
        <w:rPr>
          <w:rFonts w:eastAsia="Times New Roman" w:cstheme="minorHAnsi"/>
        </w:rPr>
        <w:fldChar w:fldCharType="begin"/>
      </w:r>
      <w:r w:rsidRPr="005205B6">
        <w:rPr>
          <w:rFonts w:eastAsia="Times New Roman" w:cstheme="minorHAnsi"/>
        </w:rPr>
        <w:instrText>HYPERLINK "https://www.uwstout.edu/about-us/news-center/university-interns-gain-environmental-job-skills-assessing-health-regions-waters" \t "_blank"</w:instrText>
      </w:r>
      <w:r w:rsidRPr="005205B6">
        <w:rPr>
          <w:rFonts w:eastAsia="Times New Roman" w:cstheme="minorHAnsi"/>
        </w:rPr>
      </w:r>
      <w:r w:rsidRPr="005205B6">
        <w:rPr>
          <w:rFonts w:eastAsia="Times New Roman" w:cstheme="minorHAnsi"/>
        </w:rPr>
        <w:fldChar w:fldCharType="separate"/>
      </w:r>
      <w:r w:rsidRPr="005205B6">
        <w:rPr>
          <w:rStyle w:val="Hyperlink"/>
          <w:rFonts w:eastAsia="Times New Roman" w:cstheme="minorHAnsi"/>
          <w:b/>
          <w:bCs/>
        </w:rPr>
        <w:t>Cayanna</w:t>
      </w:r>
      <w:proofErr w:type="spellEnd"/>
      <w:r w:rsidRPr="005205B6">
        <w:rPr>
          <w:rStyle w:val="Hyperlink"/>
          <w:rFonts w:eastAsia="Times New Roman" w:cstheme="minorHAnsi"/>
          <w:b/>
          <w:bCs/>
        </w:rPr>
        <w:t xml:space="preserve"> Erickson</w:t>
      </w:r>
      <w:r w:rsidRPr="005205B6">
        <w:rPr>
          <w:rFonts w:eastAsia="Times New Roman" w:cstheme="minorHAnsi"/>
        </w:rPr>
        <w:fldChar w:fldCharType="end"/>
      </w:r>
      <w:r w:rsidRPr="005205B6">
        <w:rPr>
          <w:rFonts w:eastAsia="Times New Roman" w:cstheme="minorHAnsi"/>
        </w:rPr>
        <w:t>, who served as a teaching assistant, and </w:t>
      </w:r>
      <w:r w:rsidRPr="005205B6">
        <w:rPr>
          <w:rFonts w:eastAsia="Times New Roman" w:cstheme="minorHAnsi"/>
          <w:b/>
          <w:bCs/>
        </w:rPr>
        <w:t>Harrison Bennett</w:t>
      </w:r>
      <w:r w:rsidRPr="005205B6">
        <w:rPr>
          <w:rFonts w:eastAsia="Times New Roman" w:cstheme="minorHAnsi"/>
        </w:rPr>
        <w:t>, </w:t>
      </w:r>
      <w:r w:rsidRPr="005205B6">
        <w:rPr>
          <w:rFonts w:eastAsia="Times New Roman" w:cstheme="minorHAnsi"/>
          <w:b/>
          <w:bCs/>
        </w:rPr>
        <w:t>Georgia McGrath</w:t>
      </w:r>
      <w:r w:rsidRPr="005205B6">
        <w:rPr>
          <w:rFonts w:eastAsia="Times New Roman" w:cstheme="minorHAnsi"/>
        </w:rPr>
        <w:t>, and </w:t>
      </w:r>
      <w:r w:rsidRPr="005205B6">
        <w:rPr>
          <w:rFonts w:eastAsia="Times New Roman" w:cstheme="minorHAnsi"/>
          <w:b/>
          <w:bCs/>
        </w:rPr>
        <w:t>Carter Tieman</w:t>
      </w:r>
      <w:r w:rsidRPr="005205B6">
        <w:rPr>
          <w:rFonts w:eastAsia="Times New Roman" w:cstheme="minorHAnsi"/>
        </w:rPr>
        <w:t>. The four students are also part of the Red Cedar River Basin internship program.</w:t>
      </w:r>
    </w:p>
    <w:p w14:paraId="701C32F9"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t>As a teaching assistant, Erickson, who interned last summer as well, enjoyed teaching her fellow interns how to conduct stream sampling, seeing them each gain skills ranging from stream monitoring to wetland delineation and from understanding how geology impacts aquatic systems, and seeing their growth in the professional world, she said. </w:t>
      </w:r>
    </w:p>
    <w:p w14:paraId="04DC5FEA"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t>“I think what is most interesting to me about participating in these activities is the various skills that I have developed in these experiences, as well as assisting others in developing those skills, from stream monitoring to wetland delineation, and how geology impacts aquatic systems. </w:t>
      </w:r>
    </w:p>
    <w:p w14:paraId="15584563" w14:textId="77777777" w:rsidR="005205B6" w:rsidRPr="005205B6" w:rsidRDefault="005205B6" w:rsidP="005205B6">
      <w:pPr>
        <w:spacing w:after="360" w:line="240" w:lineRule="auto"/>
        <w:rPr>
          <w:rFonts w:eastAsia="Times New Roman" w:cstheme="minorHAnsi"/>
        </w:rPr>
      </w:pPr>
      <w:r w:rsidRPr="005205B6">
        <w:rPr>
          <w:rFonts w:eastAsia="Times New Roman" w:cstheme="minorHAnsi"/>
        </w:rPr>
        <w:t>“Collaboration between various universities is extremely important because not all faculty members are able to teach every skill necessary for the professional world. Collaborating also allows students to learn a variety of skills from professionals that they may not have learned otherwise,” she added. “My goals for my research are to solidify a sampling protocol that future interns are able to replicate and continue for a long-term monitoring program.”</w:t>
      </w:r>
    </w:p>
    <w:p w14:paraId="0F49CB2E" w14:textId="77777777" w:rsidR="002B1766" w:rsidRPr="002B1766" w:rsidRDefault="002B1766" w:rsidP="002B1766">
      <w:pPr>
        <w:spacing w:after="360" w:line="240" w:lineRule="auto"/>
        <w:rPr>
          <w:rFonts w:eastAsia="Times New Roman" w:cstheme="minorHAnsi"/>
          <w:b/>
          <w:bCs/>
        </w:rPr>
      </w:pPr>
      <w:r w:rsidRPr="002B1766">
        <w:rPr>
          <w:rFonts w:eastAsia="Times New Roman" w:cstheme="minorHAnsi"/>
          <w:b/>
          <w:bCs/>
        </w:rPr>
        <w:t>Red Cedar River Basin Internship Program</w:t>
      </w:r>
    </w:p>
    <w:p w14:paraId="1D04553E"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In the Red Cedar River Basin Internship Program, six interns – four from UW-Stout Polytechnic and two from UW-Eau Claire – are collecting data throughout the summer. The program is organized through the Red Cedar River Basin Monitoring Group.</w:t>
      </w:r>
    </w:p>
    <w:p w14:paraId="4A46E179"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The goals of the group are twofold. “First, we are training students to conduct research and monitor in a variety of aquatic ecosystems, so when they graduate, they are prepared to solve freshwater challenges as the next generation of water scientists,” Hayes said.</w:t>
      </w:r>
    </w:p>
    <w:p w14:paraId="1C44B068"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The students are participating in a range of projects this summer. With Hayes, they are collecting water samples from lakes Menomin and Tainter to assess the size of the harmful cyanobacterial algal blooms and measure concentrations of a toxin produced by these blooms.</w:t>
      </w:r>
    </w:p>
    <w:p w14:paraId="21F0D280"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lastRenderedPageBreak/>
        <w:t>With Chapman, they are sampling Birch, Galloway, Gilbert, Hay and Wilson creeks to assess water quality by looking at chemical, physical and biological parameters. They’ll study oxygen and pH levels, nutrient concentrations and conductivity, while also examining bank erosion, sediments in the water, habitat in the riparian zone and macroinvertebrate communities.</w:t>
      </w:r>
    </w:p>
    <w:p w14:paraId="2EC82B87"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With </w:t>
      </w:r>
      <w:r w:rsidRPr="002B1766">
        <w:rPr>
          <w:rFonts w:eastAsia="Times New Roman" w:cstheme="minorHAnsi"/>
          <w:b/>
          <w:bCs/>
        </w:rPr>
        <w:t>Associate Professor Julie Beston</w:t>
      </w:r>
      <w:r w:rsidRPr="002B1766">
        <w:rPr>
          <w:rFonts w:eastAsia="Times New Roman" w:cstheme="minorHAnsi"/>
        </w:rPr>
        <w:t> and </w:t>
      </w:r>
      <w:r w:rsidRPr="002B1766">
        <w:rPr>
          <w:rFonts w:eastAsia="Times New Roman" w:cstheme="minorHAnsi"/>
          <w:b/>
          <w:bCs/>
        </w:rPr>
        <w:t>Assistant Professor Cassondra Vernier</w:t>
      </w:r>
      <w:r w:rsidRPr="002B1766">
        <w:rPr>
          <w:rFonts w:eastAsia="Times New Roman" w:cstheme="minorHAnsi"/>
        </w:rPr>
        <w:t>, the students are studying the relationship between beaver activity, macroinvertebrates and trout. As they collect data above and below beaver dams, they will also look at trout populations in streams with dams using environmental DNA (the genetic material that organisms shed into their surroundings). </w:t>
      </w:r>
    </w:p>
    <w:p w14:paraId="503AA844"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Macroinvertebrates are small organisms that live in streams; many are juvenile insects that mature into flying insects as adults. They are important food resources for fish, and the mature adults are food for organisms that live near streams and lakes. Macroinvertebrates are key indicators of water quality.</w:t>
      </w:r>
    </w:p>
    <w:p w14:paraId="75562AD1"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Each student is also leading an independent research project they developed during the Field Hydrology course: </w:t>
      </w:r>
    </w:p>
    <w:p w14:paraId="4462E331" w14:textId="77777777" w:rsidR="002B1766" w:rsidRPr="002B1766" w:rsidRDefault="002B1766" w:rsidP="002B1766">
      <w:pPr>
        <w:numPr>
          <w:ilvl w:val="0"/>
          <w:numId w:val="28"/>
        </w:numPr>
        <w:spacing w:after="360" w:line="240" w:lineRule="auto"/>
        <w:rPr>
          <w:rFonts w:eastAsia="Times New Roman" w:cstheme="minorHAnsi"/>
        </w:rPr>
      </w:pPr>
      <w:r w:rsidRPr="002B1766">
        <w:rPr>
          <w:rFonts w:eastAsia="Times New Roman" w:cstheme="minorHAnsi"/>
        </w:rPr>
        <w:t>Bennett is examining how trout stream restoration impacts water quality and macroinvertebrate communities leading up to and directly after the project.</w:t>
      </w:r>
    </w:p>
    <w:p w14:paraId="20B2B05C" w14:textId="77777777" w:rsidR="002B1766" w:rsidRPr="002B1766" w:rsidRDefault="002B1766" w:rsidP="002B1766">
      <w:pPr>
        <w:numPr>
          <w:ilvl w:val="0"/>
          <w:numId w:val="28"/>
        </w:numPr>
        <w:spacing w:after="360" w:line="240" w:lineRule="auto"/>
        <w:rPr>
          <w:rFonts w:eastAsia="Times New Roman" w:cstheme="minorHAnsi"/>
        </w:rPr>
      </w:pPr>
      <w:r w:rsidRPr="002B1766">
        <w:rPr>
          <w:rFonts w:eastAsia="Times New Roman" w:cstheme="minorHAnsi"/>
        </w:rPr>
        <w:t>Erickson is conducting a study to estimate the number of zebra mussels currently in lakes Menomin and Tainter and how rapidly they are reproducing.</w:t>
      </w:r>
    </w:p>
    <w:p w14:paraId="02247FEF" w14:textId="77777777" w:rsidR="002B1766" w:rsidRPr="002B1766" w:rsidRDefault="002B1766" w:rsidP="002B1766">
      <w:pPr>
        <w:numPr>
          <w:ilvl w:val="0"/>
          <w:numId w:val="28"/>
        </w:numPr>
        <w:spacing w:after="360" w:line="240" w:lineRule="auto"/>
        <w:rPr>
          <w:rFonts w:eastAsia="Times New Roman" w:cstheme="minorHAnsi"/>
        </w:rPr>
      </w:pPr>
      <w:r w:rsidRPr="002B1766">
        <w:rPr>
          <w:rFonts w:eastAsia="Times New Roman" w:cstheme="minorHAnsi"/>
        </w:rPr>
        <w:t>McGrath is testing methods to use environmental DNA to examine trout populations above and below beaver dams.</w:t>
      </w:r>
    </w:p>
    <w:p w14:paraId="4D4CA461" w14:textId="77777777" w:rsidR="002B1766" w:rsidRPr="002B1766" w:rsidRDefault="002B1766" w:rsidP="002B1766">
      <w:pPr>
        <w:numPr>
          <w:ilvl w:val="0"/>
          <w:numId w:val="28"/>
        </w:numPr>
        <w:spacing w:after="360" w:line="240" w:lineRule="auto"/>
        <w:rPr>
          <w:rFonts w:eastAsia="Times New Roman" w:cstheme="minorHAnsi"/>
        </w:rPr>
      </w:pPr>
      <w:r w:rsidRPr="002B1766">
        <w:rPr>
          <w:rFonts w:eastAsia="Times New Roman" w:cstheme="minorHAnsi"/>
        </w:rPr>
        <w:t>Tieman is examining how fish populations change once trout streams are restored.</w:t>
      </w:r>
    </w:p>
    <w:p w14:paraId="104AEBB2" w14:textId="77777777" w:rsidR="002B1766" w:rsidRPr="002B1766" w:rsidRDefault="002B1766" w:rsidP="002B1766">
      <w:pPr>
        <w:numPr>
          <w:ilvl w:val="0"/>
          <w:numId w:val="28"/>
        </w:numPr>
        <w:spacing w:after="360" w:line="240" w:lineRule="auto"/>
        <w:rPr>
          <w:rFonts w:eastAsia="Times New Roman" w:cstheme="minorHAnsi"/>
        </w:rPr>
      </w:pPr>
      <w:r w:rsidRPr="002B1766">
        <w:rPr>
          <w:rFonts w:eastAsia="Times New Roman" w:cstheme="minorHAnsi"/>
        </w:rPr>
        <w:t>Emma Herfel, UW-Eau Claire, is measuring growth of potentially toxin-producing cyanobacteria on rocks in local streams.</w:t>
      </w:r>
    </w:p>
    <w:p w14:paraId="2540B69A" w14:textId="77777777" w:rsidR="002B1766" w:rsidRPr="002B1766" w:rsidRDefault="002B1766" w:rsidP="002B1766">
      <w:pPr>
        <w:numPr>
          <w:ilvl w:val="0"/>
          <w:numId w:val="28"/>
        </w:numPr>
        <w:spacing w:after="360" w:line="240" w:lineRule="auto"/>
        <w:rPr>
          <w:rFonts w:eastAsia="Times New Roman" w:cstheme="minorHAnsi"/>
        </w:rPr>
      </w:pPr>
      <w:r w:rsidRPr="002B1766">
        <w:rPr>
          <w:rFonts w:eastAsia="Times New Roman" w:cstheme="minorHAnsi"/>
        </w:rPr>
        <w:t>Kasey Klouser, UW-Eau Claire, is sampling macroinvertebrates in beaver ponds to gain insights into the importance of these ponds for providing bat food resources.</w:t>
      </w:r>
    </w:p>
    <w:p w14:paraId="3EA9E87E"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Water in Western Wisconsin high school camp</w:t>
      </w:r>
    </w:p>
    <w:p w14:paraId="17490C9B"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During the Water in Western Wisconsin high school camp, which ran June 22-25, 21 students from across the state and the country experienced what it’s like to work in water science through hands-on coursework, preparing them for degrees in biology and environmental science and to enter the workforce.</w:t>
      </w:r>
    </w:p>
    <w:p w14:paraId="3481760F"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 xml:space="preserve">Camp participants learned about ecological restoration, groundwater systems, water quality, surface water, fish diversity, and water pollution, as well as academic programs and careers focused on water </w:t>
      </w:r>
      <w:r w:rsidRPr="002B1766">
        <w:rPr>
          <w:rFonts w:eastAsia="Times New Roman" w:cstheme="minorHAnsi"/>
        </w:rPr>
        <w:lastRenderedPageBreak/>
        <w:t>science. Each day was spent in a different location, with experiences led by faculty from UW-Stout Polytechnic, UW-Eau Claire and UW-River Falls. </w:t>
      </w:r>
    </w:p>
    <w:p w14:paraId="659AF27E"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The Red Cedar River Basin Monitoring interns served as teaching assistants and taught the young students how to do the stream sampling, bug identification and water quality monitoring.</w:t>
      </w:r>
    </w:p>
    <w:p w14:paraId="0455ABD6" w14:textId="77777777" w:rsidR="002B1766" w:rsidRPr="002B1766" w:rsidRDefault="002B1766" w:rsidP="002B1766">
      <w:pPr>
        <w:spacing w:after="360" w:line="240" w:lineRule="auto"/>
        <w:rPr>
          <w:rFonts w:eastAsia="Times New Roman" w:cstheme="minorHAnsi"/>
        </w:rPr>
      </w:pPr>
      <w:r w:rsidRPr="002B1766">
        <w:rPr>
          <w:rFonts w:eastAsia="Times New Roman" w:cstheme="minorHAnsi"/>
        </w:rPr>
        <w:t>Freshwater Collaborative funded the camp, including visits to other UW campuses. The camp has run every year since 2021, making it one of the longest-running and most successful programs through the Freshwater Collaborative.</w:t>
      </w:r>
    </w:p>
    <w:p w14:paraId="14E778FB" w14:textId="1A1BFFA8" w:rsidR="00C900BB" w:rsidRPr="00177F37" w:rsidRDefault="002B1766" w:rsidP="00135B85">
      <w:pPr>
        <w:spacing w:after="360" w:line="240" w:lineRule="auto"/>
        <w:rPr>
          <w:rFonts w:eastAsia="Times New Roman" w:cstheme="minorHAnsi"/>
        </w:rPr>
      </w:pPr>
      <w:r w:rsidRPr="002B1766">
        <w:rPr>
          <w:rFonts w:eastAsia="Times New Roman" w:cstheme="minorHAnsi"/>
        </w:rPr>
        <w:t>Overall, the Freshwater Collaborative invested $4.2 million for the 2025-27 biennium in projects that involve faculty, staff and students from all 13 Universities of Wisconsin, as well as dozens of partners from industry, government, local communities, tribal nations, nonprofits and K-12 education. Freshwater Collaborative funding increases research and training opportunities for high school, undergraduate and graduate students and addresses Wisconsin’s biggest water challenges, including PFAS and phosphorus pollution. </w:t>
      </w:r>
    </w:p>
    <w:sectPr w:rsidR="00C900BB" w:rsidRPr="00177F37"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FFDA7" w14:textId="77777777" w:rsidR="002D59AE" w:rsidRDefault="002D59AE" w:rsidP="00292972">
      <w:pPr>
        <w:spacing w:after="0" w:line="240" w:lineRule="auto"/>
      </w:pPr>
      <w:r>
        <w:separator/>
      </w:r>
    </w:p>
  </w:endnote>
  <w:endnote w:type="continuationSeparator" w:id="0">
    <w:p w14:paraId="05C78BE6" w14:textId="77777777" w:rsidR="002D59AE" w:rsidRDefault="002D59A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E1867" w14:textId="77777777" w:rsidR="002D59AE" w:rsidRDefault="002D59AE" w:rsidP="00292972">
      <w:pPr>
        <w:spacing w:after="0" w:line="240" w:lineRule="auto"/>
      </w:pPr>
      <w:r>
        <w:separator/>
      </w:r>
    </w:p>
  </w:footnote>
  <w:footnote w:type="continuationSeparator" w:id="0">
    <w:p w14:paraId="0072CB27" w14:textId="77777777" w:rsidR="002D59AE" w:rsidRDefault="002D59A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35A78"/>
    <w:multiLevelType w:val="multilevel"/>
    <w:tmpl w:val="E870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2741D"/>
    <w:multiLevelType w:val="multilevel"/>
    <w:tmpl w:val="7FF8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615FF"/>
    <w:multiLevelType w:val="multilevel"/>
    <w:tmpl w:val="FCA4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345E3"/>
    <w:multiLevelType w:val="multilevel"/>
    <w:tmpl w:val="9C50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2C7868"/>
    <w:multiLevelType w:val="multilevel"/>
    <w:tmpl w:val="E9A0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21"/>
  </w:num>
  <w:num w:numId="3" w16cid:durableId="556362047">
    <w:abstractNumId w:val="22"/>
  </w:num>
  <w:num w:numId="4" w16cid:durableId="1877811894">
    <w:abstractNumId w:val="4"/>
  </w:num>
  <w:num w:numId="5" w16cid:durableId="2093772625">
    <w:abstractNumId w:val="15"/>
  </w:num>
  <w:num w:numId="6" w16cid:durableId="1844083808">
    <w:abstractNumId w:val="17"/>
  </w:num>
  <w:num w:numId="7" w16cid:durableId="1412194907">
    <w:abstractNumId w:val="25"/>
  </w:num>
  <w:num w:numId="8" w16cid:durableId="1254900299">
    <w:abstractNumId w:val="23"/>
  </w:num>
  <w:num w:numId="9" w16cid:durableId="1076054750">
    <w:abstractNumId w:val="26"/>
  </w:num>
  <w:num w:numId="10" w16cid:durableId="2068139901">
    <w:abstractNumId w:val="13"/>
  </w:num>
  <w:num w:numId="11" w16cid:durableId="1508403764">
    <w:abstractNumId w:val="18"/>
  </w:num>
  <w:num w:numId="12" w16cid:durableId="1391417806">
    <w:abstractNumId w:val="2"/>
  </w:num>
  <w:num w:numId="13" w16cid:durableId="283004359">
    <w:abstractNumId w:val="20"/>
  </w:num>
  <w:num w:numId="14" w16cid:durableId="1281305173">
    <w:abstractNumId w:val="9"/>
  </w:num>
  <w:num w:numId="15" w16cid:durableId="1019166404">
    <w:abstractNumId w:val="19"/>
  </w:num>
  <w:num w:numId="16" w16cid:durableId="1023169168">
    <w:abstractNumId w:val="14"/>
  </w:num>
  <w:num w:numId="17" w16cid:durableId="1104350062">
    <w:abstractNumId w:val="27"/>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 w:numId="24" w16cid:durableId="1195075666">
    <w:abstractNumId w:val="11"/>
  </w:num>
  <w:num w:numId="25" w16cid:durableId="2038695129">
    <w:abstractNumId w:val="24"/>
  </w:num>
  <w:num w:numId="26" w16cid:durableId="413283181">
    <w:abstractNumId w:val="12"/>
  </w:num>
  <w:num w:numId="27" w16cid:durableId="1081374126">
    <w:abstractNumId w:val="10"/>
  </w:num>
  <w:num w:numId="28" w16cid:durableId="8210434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26264"/>
    <w:rsid w:val="00043304"/>
    <w:rsid w:val="00047E39"/>
    <w:rsid w:val="00072048"/>
    <w:rsid w:val="00076684"/>
    <w:rsid w:val="00077198"/>
    <w:rsid w:val="00080413"/>
    <w:rsid w:val="00085C78"/>
    <w:rsid w:val="000B1B59"/>
    <w:rsid w:val="000B438C"/>
    <w:rsid w:val="000D7AFE"/>
    <w:rsid w:val="000E4126"/>
    <w:rsid w:val="000F3FAC"/>
    <w:rsid w:val="000F4D42"/>
    <w:rsid w:val="001059DE"/>
    <w:rsid w:val="001278AB"/>
    <w:rsid w:val="00135B85"/>
    <w:rsid w:val="00136591"/>
    <w:rsid w:val="00140B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121"/>
    <w:rsid w:val="002626F3"/>
    <w:rsid w:val="00292803"/>
    <w:rsid w:val="00292972"/>
    <w:rsid w:val="002A326C"/>
    <w:rsid w:val="002A7FAC"/>
    <w:rsid w:val="002B1766"/>
    <w:rsid w:val="002C3BC3"/>
    <w:rsid w:val="002D59AE"/>
    <w:rsid w:val="002E00B0"/>
    <w:rsid w:val="002E24A7"/>
    <w:rsid w:val="002E5616"/>
    <w:rsid w:val="002E65AF"/>
    <w:rsid w:val="002F4128"/>
    <w:rsid w:val="002F7F2E"/>
    <w:rsid w:val="00312FFC"/>
    <w:rsid w:val="00317263"/>
    <w:rsid w:val="00322751"/>
    <w:rsid w:val="003279CC"/>
    <w:rsid w:val="003300D2"/>
    <w:rsid w:val="00336AF4"/>
    <w:rsid w:val="00356FAD"/>
    <w:rsid w:val="003731DE"/>
    <w:rsid w:val="00374CA9"/>
    <w:rsid w:val="00375B25"/>
    <w:rsid w:val="00376EAC"/>
    <w:rsid w:val="00380FAC"/>
    <w:rsid w:val="003916AD"/>
    <w:rsid w:val="00394EBD"/>
    <w:rsid w:val="003957A1"/>
    <w:rsid w:val="003A21B2"/>
    <w:rsid w:val="003B5EC8"/>
    <w:rsid w:val="003C1197"/>
    <w:rsid w:val="003F2839"/>
    <w:rsid w:val="004145ED"/>
    <w:rsid w:val="00420A73"/>
    <w:rsid w:val="004210AD"/>
    <w:rsid w:val="00444F56"/>
    <w:rsid w:val="00473482"/>
    <w:rsid w:val="00477C21"/>
    <w:rsid w:val="00486E5E"/>
    <w:rsid w:val="00490E2E"/>
    <w:rsid w:val="00494406"/>
    <w:rsid w:val="004B03EB"/>
    <w:rsid w:val="004C2D45"/>
    <w:rsid w:val="004C48E0"/>
    <w:rsid w:val="004D08CA"/>
    <w:rsid w:val="004E321B"/>
    <w:rsid w:val="00505F2B"/>
    <w:rsid w:val="005153C5"/>
    <w:rsid w:val="005205B6"/>
    <w:rsid w:val="005209D8"/>
    <w:rsid w:val="005255FE"/>
    <w:rsid w:val="00532DDB"/>
    <w:rsid w:val="00533F74"/>
    <w:rsid w:val="005403A0"/>
    <w:rsid w:val="00555E04"/>
    <w:rsid w:val="00556B47"/>
    <w:rsid w:val="00557EA8"/>
    <w:rsid w:val="00570E2E"/>
    <w:rsid w:val="00576F14"/>
    <w:rsid w:val="00580238"/>
    <w:rsid w:val="00583F32"/>
    <w:rsid w:val="005A376A"/>
    <w:rsid w:val="005A3B16"/>
    <w:rsid w:val="005B0F3E"/>
    <w:rsid w:val="005B4356"/>
    <w:rsid w:val="005C0108"/>
    <w:rsid w:val="005C0C2B"/>
    <w:rsid w:val="005C34C4"/>
    <w:rsid w:val="005C39FE"/>
    <w:rsid w:val="005D22EA"/>
    <w:rsid w:val="005E541F"/>
    <w:rsid w:val="006155C4"/>
    <w:rsid w:val="0062641B"/>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0B53"/>
    <w:rsid w:val="00747110"/>
    <w:rsid w:val="00751ECF"/>
    <w:rsid w:val="00755A0F"/>
    <w:rsid w:val="007603B9"/>
    <w:rsid w:val="0077330D"/>
    <w:rsid w:val="00777486"/>
    <w:rsid w:val="007811D7"/>
    <w:rsid w:val="0079341F"/>
    <w:rsid w:val="007A5569"/>
    <w:rsid w:val="007B1860"/>
    <w:rsid w:val="007C62BE"/>
    <w:rsid w:val="007F1081"/>
    <w:rsid w:val="007F1CB3"/>
    <w:rsid w:val="007F285D"/>
    <w:rsid w:val="007F47F8"/>
    <w:rsid w:val="00801DA7"/>
    <w:rsid w:val="008060BF"/>
    <w:rsid w:val="0081034D"/>
    <w:rsid w:val="008119C0"/>
    <w:rsid w:val="00822652"/>
    <w:rsid w:val="0082563E"/>
    <w:rsid w:val="00831C5B"/>
    <w:rsid w:val="00833829"/>
    <w:rsid w:val="008474E3"/>
    <w:rsid w:val="00847650"/>
    <w:rsid w:val="00850536"/>
    <w:rsid w:val="0085090B"/>
    <w:rsid w:val="0085170F"/>
    <w:rsid w:val="00856C97"/>
    <w:rsid w:val="00864481"/>
    <w:rsid w:val="008701A9"/>
    <w:rsid w:val="00870A22"/>
    <w:rsid w:val="00876447"/>
    <w:rsid w:val="0088025A"/>
    <w:rsid w:val="00887B92"/>
    <w:rsid w:val="00893785"/>
    <w:rsid w:val="00894039"/>
    <w:rsid w:val="008A02F2"/>
    <w:rsid w:val="008B3937"/>
    <w:rsid w:val="008B7063"/>
    <w:rsid w:val="008C0A09"/>
    <w:rsid w:val="008C0D2A"/>
    <w:rsid w:val="008C6D97"/>
    <w:rsid w:val="008E2105"/>
    <w:rsid w:val="008F0696"/>
    <w:rsid w:val="009147AA"/>
    <w:rsid w:val="00962804"/>
    <w:rsid w:val="009631E2"/>
    <w:rsid w:val="00977E1C"/>
    <w:rsid w:val="0098037A"/>
    <w:rsid w:val="00983B22"/>
    <w:rsid w:val="00987542"/>
    <w:rsid w:val="009A21AB"/>
    <w:rsid w:val="009A6AF2"/>
    <w:rsid w:val="009B624B"/>
    <w:rsid w:val="009B6AA1"/>
    <w:rsid w:val="009C603D"/>
    <w:rsid w:val="009D411D"/>
    <w:rsid w:val="009D794E"/>
    <w:rsid w:val="009E1F9F"/>
    <w:rsid w:val="009E53B7"/>
    <w:rsid w:val="00A04773"/>
    <w:rsid w:val="00A41CEF"/>
    <w:rsid w:val="00A41F8D"/>
    <w:rsid w:val="00A539EA"/>
    <w:rsid w:val="00A60760"/>
    <w:rsid w:val="00A71413"/>
    <w:rsid w:val="00A90364"/>
    <w:rsid w:val="00AB2081"/>
    <w:rsid w:val="00AB6C7C"/>
    <w:rsid w:val="00AC52FE"/>
    <w:rsid w:val="00AC6504"/>
    <w:rsid w:val="00AC7B2A"/>
    <w:rsid w:val="00AE1F7E"/>
    <w:rsid w:val="00AF388D"/>
    <w:rsid w:val="00B01EF1"/>
    <w:rsid w:val="00B228C9"/>
    <w:rsid w:val="00B35388"/>
    <w:rsid w:val="00B420FE"/>
    <w:rsid w:val="00B61C59"/>
    <w:rsid w:val="00B70A28"/>
    <w:rsid w:val="00B83493"/>
    <w:rsid w:val="00B858C6"/>
    <w:rsid w:val="00B929B7"/>
    <w:rsid w:val="00BA0CB8"/>
    <w:rsid w:val="00BA47DD"/>
    <w:rsid w:val="00BB6135"/>
    <w:rsid w:val="00BB7170"/>
    <w:rsid w:val="00BC0AEC"/>
    <w:rsid w:val="00BC1FFF"/>
    <w:rsid w:val="00BD354F"/>
    <w:rsid w:val="00BD5E8E"/>
    <w:rsid w:val="00BE6FC5"/>
    <w:rsid w:val="00BF7934"/>
    <w:rsid w:val="00C01535"/>
    <w:rsid w:val="00C0176D"/>
    <w:rsid w:val="00C047B6"/>
    <w:rsid w:val="00C05BD7"/>
    <w:rsid w:val="00C06C9D"/>
    <w:rsid w:val="00C0787A"/>
    <w:rsid w:val="00C545B6"/>
    <w:rsid w:val="00C54A1F"/>
    <w:rsid w:val="00C625DD"/>
    <w:rsid w:val="00C63B7F"/>
    <w:rsid w:val="00C70597"/>
    <w:rsid w:val="00C72DF0"/>
    <w:rsid w:val="00C74778"/>
    <w:rsid w:val="00C900BB"/>
    <w:rsid w:val="00C90C23"/>
    <w:rsid w:val="00CA6A8C"/>
    <w:rsid w:val="00CE0473"/>
    <w:rsid w:val="00CE52DD"/>
    <w:rsid w:val="00CE73E7"/>
    <w:rsid w:val="00CE7EC0"/>
    <w:rsid w:val="00CF1FA0"/>
    <w:rsid w:val="00CF379E"/>
    <w:rsid w:val="00D07EFA"/>
    <w:rsid w:val="00D135CB"/>
    <w:rsid w:val="00D16B38"/>
    <w:rsid w:val="00D43864"/>
    <w:rsid w:val="00D534FD"/>
    <w:rsid w:val="00D5419A"/>
    <w:rsid w:val="00D548D8"/>
    <w:rsid w:val="00D640FF"/>
    <w:rsid w:val="00D70C17"/>
    <w:rsid w:val="00D83952"/>
    <w:rsid w:val="00DB42E4"/>
    <w:rsid w:val="00DC691C"/>
    <w:rsid w:val="00DE2375"/>
    <w:rsid w:val="00E035D0"/>
    <w:rsid w:val="00E05BDB"/>
    <w:rsid w:val="00E13469"/>
    <w:rsid w:val="00E21EB9"/>
    <w:rsid w:val="00E335F7"/>
    <w:rsid w:val="00E60433"/>
    <w:rsid w:val="00E6150B"/>
    <w:rsid w:val="00E766F2"/>
    <w:rsid w:val="00E879BD"/>
    <w:rsid w:val="00EA6C5C"/>
    <w:rsid w:val="00EA794D"/>
    <w:rsid w:val="00EC670C"/>
    <w:rsid w:val="00ED03E1"/>
    <w:rsid w:val="00ED143E"/>
    <w:rsid w:val="00EF09E6"/>
    <w:rsid w:val="00EF19AE"/>
    <w:rsid w:val="00F03AF0"/>
    <w:rsid w:val="00F068FF"/>
    <w:rsid w:val="00F15D0A"/>
    <w:rsid w:val="00F3167E"/>
    <w:rsid w:val="00F3388C"/>
    <w:rsid w:val="00F37232"/>
    <w:rsid w:val="00F4357C"/>
    <w:rsid w:val="00F4591A"/>
    <w:rsid w:val="00F561C0"/>
    <w:rsid w:val="00F63B18"/>
    <w:rsid w:val="00F818C0"/>
    <w:rsid w:val="00F84596"/>
    <w:rsid w:val="00F847DE"/>
    <w:rsid w:val="00F90107"/>
    <w:rsid w:val="00F93853"/>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1227603">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3099762">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3585">
      <w:bodyDiv w:val="1"/>
      <w:marLeft w:val="0"/>
      <w:marRight w:val="0"/>
      <w:marTop w:val="0"/>
      <w:marBottom w:val="0"/>
      <w:divBdr>
        <w:top w:val="none" w:sz="0" w:space="0" w:color="auto"/>
        <w:left w:val="none" w:sz="0" w:space="0" w:color="auto"/>
        <w:bottom w:val="none" w:sz="0" w:space="0" w:color="auto"/>
        <w:right w:val="none" w:sz="0" w:space="0" w:color="auto"/>
      </w:divBdr>
    </w:div>
    <w:div w:id="26375847">
      <w:bodyDiv w:val="1"/>
      <w:marLeft w:val="0"/>
      <w:marRight w:val="0"/>
      <w:marTop w:val="0"/>
      <w:marBottom w:val="0"/>
      <w:divBdr>
        <w:top w:val="none" w:sz="0" w:space="0" w:color="auto"/>
        <w:left w:val="none" w:sz="0" w:space="0" w:color="auto"/>
        <w:bottom w:val="none" w:sz="0" w:space="0" w:color="auto"/>
        <w:right w:val="none" w:sz="0" w:space="0" w:color="auto"/>
      </w:divBdr>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2092042">
      <w:bodyDiv w:val="1"/>
      <w:marLeft w:val="0"/>
      <w:marRight w:val="0"/>
      <w:marTop w:val="0"/>
      <w:marBottom w:val="0"/>
      <w:divBdr>
        <w:top w:val="none" w:sz="0" w:space="0" w:color="auto"/>
        <w:left w:val="none" w:sz="0" w:space="0" w:color="auto"/>
        <w:bottom w:val="none" w:sz="0" w:space="0" w:color="auto"/>
        <w:right w:val="none" w:sz="0" w:space="0" w:color="auto"/>
      </w:divBdr>
      <w:divsChild>
        <w:div w:id="897520442">
          <w:marLeft w:val="0"/>
          <w:marRight w:val="0"/>
          <w:marTop w:val="0"/>
          <w:marBottom w:val="0"/>
          <w:divBdr>
            <w:top w:val="none" w:sz="0" w:space="0" w:color="auto"/>
            <w:left w:val="none" w:sz="0" w:space="0" w:color="auto"/>
            <w:bottom w:val="none" w:sz="0" w:space="0" w:color="auto"/>
            <w:right w:val="none" w:sz="0" w:space="0" w:color="auto"/>
          </w:divBdr>
        </w:div>
        <w:div w:id="573591374">
          <w:marLeft w:val="0"/>
          <w:marRight w:val="0"/>
          <w:marTop w:val="0"/>
          <w:marBottom w:val="0"/>
          <w:divBdr>
            <w:top w:val="none" w:sz="0" w:space="0" w:color="auto"/>
            <w:left w:val="none" w:sz="0" w:space="0" w:color="auto"/>
            <w:bottom w:val="none" w:sz="0" w:space="0" w:color="auto"/>
            <w:right w:val="none" w:sz="0" w:space="0" w:color="auto"/>
          </w:divBdr>
        </w:div>
      </w:divsChild>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17839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40930493">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0200970">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5072892">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7359958">
      <w:bodyDiv w:val="1"/>
      <w:marLeft w:val="0"/>
      <w:marRight w:val="0"/>
      <w:marTop w:val="0"/>
      <w:marBottom w:val="0"/>
      <w:divBdr>
        <w:top w:val="none" w:sz="0" w:space="0" w:color="auto"/>
        <w:left w:val="none" w:sz="0" w:space="0" w:color="auto"/>
        <w:bottom w:val="none" w:sz="0" w:space="0" w:color="auto"/>
        <w:right w:val="none" w:sz="0" w:space="0" w:color="auto"/>
      </w:divBdr>
      <w:divsChild>
        <w:div w:id="1437671214">
          <w:marLeft w:val="0"/>
          <w:marRight w:val="0"/>
          <w:marTop w:val="0"/>
          <w:marBottom w:val="0"/>
          <w:divBdr>
            <w:top w:val="none" w:sz="0" w:space="0" w:color="auto"/>
            <w:left w:val="none" w:sz="0" w:space="0" w:color="auto"/>
            <w:bottom w:val="none" w:sz="0" w:space="0" w:color="auto"/>
            <w:right w:val="none" w:sz="0" w:space="0" w:color="auto"/>
          </w:divBdr>
        </w:div>
        <w:div w:id="633675255">
          <w:marLeft w:val="0"/>
          <w:marRight w:val="0"/>
          <w:marTop w:val="0"/>
          <w:marBottom w:val="0"/>
          <w:divBdr>
            <w:top w:val="none" w:sz="0" w:space="0" w:color="auto"/>
            <w:left w:val="none" w:sz="0" w:space="0" w:color="auto"/>
            <w:bottom w:val="none" w:sz="0" w:space="0" w:color="auto"/>
            <w:right w:val="none" w:sz="0" w:space="0" w:color="auto"/>
          </w:divBdr>
        </w:div>
      </w:divsChild>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26648929">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58103478">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224488">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5261325">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299769288">
      <w:bodyDiv w:val="1"/>
      <w:marLeft w:val="0"/>
      <w:marRight w:val="0"/>
      <w:marTop w:val="0"/>
      <w:marBottom w:val="0"/>
      <w:divBdr>
        <w:top w:val="none" w:sz="0" w:space="0" w:color="auto"/>
        <w:left w:val="none" w:sz="0" w:space="0" w:color="auto"/>
        <w:bottom w:val="none" w:sz="0" w:space="0" w:color="auto"/>
        <w:right w:val="none" w:sz="0" w:space="0" w:color="auto"/>
      </w:divBdr>
    </w:div>
    <w:div w:id="301620030">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05861115">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5106683">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09360">
      <w:bodyDiv w:val="1"/>
      <w:marLeft w:val="0"/>
      <w:marRight w:val="0"/>
      <w:marTop w:val="0"/>
      <w:marBottom w:val="0"/>
      <w:divBdr>
        <w:top w:val="none" w:sz="0" w:space="0" w:color="auto"/>
        <w:left w:val="none" w:sz="0" w:space="0" w:color="auto"/>
        <w:bottom w:val="none" w:sz="0" w:space="0" w:color="auto"/>
        <w:right w:val="none" w:sz="0" w:space="0" w:color="auto"/>
      </w:divBdr>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35160441">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3915723">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89038185">
      <w:bodyDiv w:val="1"/>
      <w:marLeft w:val="0"/>
      <w:marRight w:val="0"/>
      <w:marTop w:val="0"/>
      <w:marBottom w:val="0"/>
      <w:divBdr>
        <w:top w:val="none" w:sz="0" w:space="0" w:color="auto"/>
        <w:left w:val="none" w:sz="0" w:space="0" w:color="auto"/>
        <w:bottom w:val="none" w:sz="0" w:space="0" w:color="auto"/>
        <w:right w:val="none" w:sz="0" w:space="0" w:color="auto"/>
      </w:divBdr>
      <w:divsChild>
        <w:div w:id="2144805153">
          <w:marLeft w:val="0"/>
          <w:marRight w:val="0"/>
          <w:marTop w:val="0"/>
          <w:marBottom w:val="0"/>
          <w:divBdr>
            <w:top w:val="none" w:sz="0" w:space="0" w:color="auto"/>
            <w:left w:val="none" w:sz="0" w:space="0" w:color="auto"/>
            <w:bottom w:val="none" w:sz="0" w:space="0" w:color="auto"/>
            <w:right w:val="none" w:sz="0" w:space="0" w:color="auto"/>
          </w:divBdr>
        </w:div>
        <w:div w:id="110439010">
          <w:marLeft w:val="0"/>
          <w:marRight w:val="0"/>
          <w:marTop w:val="0"/>
          <w:marBottom w:val="0"/>
          <w:divBdr>
            <w:top w:val="none" w:sz="0" w:space="0" w:color="auto"/>
            <w:left w:val="none" w:sz="0" w:space="0" w:color="auto"/>
            <w:bottom w:val="none" w:sz="0" w:space="0" w:color="auto"/>
            <w:right w:val="none" w:sz="0" w:space="0" w:color="auto"/>
          </w:divBdr>
        </w:div>
      </w:divsChild>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141466">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05616989">
      <w:bodyDiv w:val="1"/>
      <w:marLeft w:val="0"/>
      <w:marRight w:val="0"/>
      <w:marTop w:val="0"/>
      <w:marBottom w:val="0"/>
      <w:divBdr>
        <w:top w:val="none" w:sz="0" w:space="0" w:color="auto"/>
        <w:left w:val="none" w:sz="0" w:space="0" w:color="auto"/>
        <w:bottom w:val="none" w:sz="0" w:space="0" w:color="auto"/>
        <w:right w:val="none" w:sz="0" w:space="0" w:color="auto"/>
      </w:divBdr>
      <w:divsChild>
        <w:div w:id="429661891">
          <w:marLeft w:val="0"/>
          <w:marRight w:val="0"/>
          <w:marTop w:val="0"/>
          <w:marBottom w:val="0"/>
          <w:divBdr>
            <w:top w:val="none" w:sz="0" w:space="0" w:color="auto"/>
            <w:left w:val="none" w:sz="0" w:space="0" w:color="auto"/>
            <w:bottom w:val="none" w:sz="0" w:space="0" w:color="auto"/>
            <w:right w:val="none" w:sz="0" w:space="0" w:color="auto"/>
          </w:divBdr>
          <w:divsChild>
            <w:div w:id="855730137">
              <w:marLeft w:val="0"/>
              <w:marRight w:val="-18000"/>
              <w:marTop w:val="0"/>
              <w:marBottom w:val="0"/>
              <w:divBdr>
                <w:top w:val="none" w:sz="0" w:space="0" w:color="auto"/>
                <w:left w:val="none" w:sz="0" w:space="0" w:color="auto"/>
                <w:bottom w:val="none" w:sz="0" w:space="0" w:color="auto"/>
                <w:right w:val="none" w:sz="0" w:space="0" w:color="auto"/>
              </w:divBdr>
              <w:divsChild>
                <w:div w:id="1167747888">
                  <w:marLeft w:val="0"/>
                  <w:marRight w:val="0"/>
                  <w:marTop w:val="0"/>
                  <w:marBottom w:val="0"/>
                  <w:divBdr>
                    <w:top w:val="none" w:sz="0" w:space="0" w:color="auto"/>
                    <w:left w:val="none" w:sz="0" w:space="0" w:color="auto"/>
                    <w:bottom w:val="none" w:sz="0" w:space="0" w:color="auto"/>
                    <w:right w:val="none" w:sz="0" w:space="0" w:color="auto"/>
                  </w:divBdr>
                  <w:divsChild>
                    <w:div w:id="1122460924">
                      <w:marLeft w:val="0"/>
                      <w:marRight w:val="0"/>
                      <w:marTop w:val="0"/>
                      <w:marBottom w:val="0"/>
                      <w:divBdr>
                        <w:top w:val="none" w:sz="0" w:space="0" w:color="auto"/>
                        <w:left w:val="none" w:sz="0" w:space="0" w:color="auto"/>
                        <w:bottom w:val="none" w:sz="0" w:space="0" w:color="auto"/>
                        <w:right w:val="none" w:sz="0" w:space="0" w:color="auto"/>
                      </w:divBdr>
                    </w:div>
                    <w:div w:id="1000080673">
                      <w:marLeft w:val="0"/>
                      <w:marRight w:val="0"/>
                      <w:marTop w:val="0"/>
                      <w:marBottom w:val="0"/>
                      <w:divBdr>
                        <w:top w:val="none" w:sz="0" w:space="0" w:color="auto"/>
                        <w:left w:val="none" w:sz="0" w:space="0" w:color="auto"/>
                        <w:bottom w:val="none" w:sz="0" w:space="0" w:color="auto"/>
                        <w:right w:val="none" w:sz="0" w:space="0" w:color="auto"/>
                      </w:divBdr>
                    </w:div>
                    <w:div w:id="1451317261">
                      <w:marLeft w:val="0"/>
                      <w:marRight w:val="0"/>
                      <w:marTop w:val="0"/>
                      <w:marBottom w:val="0"/>
                      <w:divBdr>
                        <w:top w:val="none" w:sz="0" w:space="0" w:color="auto"/>
                        <w:left w:val="none" w:sz="0" w:space="0" w:color="auto"/>
                        <w:bottom w:val="none" w:sz="0" w:space="0" w:color="auto"/>
                        <w:right w:val="none" w:sz="0" w:space="0" w:color="auto"/>
                      </w:divBdr>
                    </w:div>
                    <w:div w:id="201137349">
                      <w:marLeft w:val="0"/>
                      <w:marRight w:val="0"/>
                      <w:marTop w:val="0"/>
                      <w:marBottom w:val="0"/>
                      <w:divBdr>
                        <w:top w:val="none" w:sz="0" w:space="0" w:color="auto"/>
                        <w:left w:val="none" w:sz="0" w:space="0" w:color="auto"/>
                        <w:bottom w:val="none" w:sz="0" w:space="0" w:color="auto"/>
                        <w:right w:val="none" w:sz="0" w:space="0" w:color="auto"/>
                      </w:divBdr>
                    </w:div>
                    <w:div w:id="140648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59850">
          <w:marLeft w:val="0"/>
          <w:marRight w:val="0"/>
          <w:marTop w:val="0"/>
          <w:marBottom w:val="0"/>
          <w:divBdr>
            <w:top w:val="none" w:sz="0" w:space="0" w:color="auto"/>
            <w:left w:val="none" w:sz="0" w:space="0" w:color="auto"/>
            <w:bottom w:val="none" w:sz="0" w:space="0" w:color="auto"/>
            <w:right w:val="none" w:sz="0" w:space="0" w:color="auto"/>
          </w:divBdr>
          <w:divsChild>
            <w:div w:id="16274387">
              <w:marLeft w:val="0"/>
              <w:marRight w:val="-18000"/>
              <w:marTop w:val="0"/>
              <w:marBottom w:val="0"/>
              <w:divBdr>
                <w:top w:val="none" w:sz="0" w:space="0" w:color="auto"/>
                <w:left w:val="none" w:sz="0" w:space="0" w:color="auto"/>
                <w:bottom w:val="none" w:sz="0" w:space="0" w:color="auto"/>
                <w:right w:val="none" w:sz="0" w:space="0" w:color="auto"/>
              </w:divBdr>
              <w:divsChild>
                <w:div w:id="10380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13050">
          <w:marLeft w:val="0"/>
          <w:marRight w:val="0"/>
          <w:marTop w:val="0"/>
          <w:marBottom w:val="0"/>
          <w:divBdr>
            <w:top w:val="none" w:sz="0" w:space="0" w:color="auto"/>
            <w:left w:val="none" w:sz="0" w:space="0" w:color="auto"/>
            <w:bottom w:val="none" w:sz="0" w:space="0" w:color="auto"/>
            <w:right w:val="none" w:sz="0" w:space="0" w:color="auto"/>
          </w:divBdr>
          <w:divsChild>
            <w:div w:id="957905430">
              <w:marLeft w:val="0"/>
              <w:marRight w:val="-18000"/>
              <w:marTop w:val="0"/>
              <w:marBottom w:val="0"/>
              <w:divBdr>
                <w:top w:val="none" w:sz="0" w:space="0" w:color="auto"/>
                <w:left w:val="none" w:sz="0" w:space="0" w:color="auto"/>
                <w:bottom w:val="none" w:sz="0" w:space="0" w:color="auto"/>
                <w:right w:val="none" w:sz="0" w:space="0" w:color="auto"/>
              </w:divBdr>
              <w:divsChild>
                <w:div w:id="2097556121">
                  <w:marLeft w:val="0"/>
                  <w:marRight w:val="0"/>
                  <w:marTop w:val="0"/>
                  <w:marBottom w:val="0"/>
                  <w:divBdr>
                    <w:top w:val="none" w:sz="0" w:space="0" w:color="auto"/>
                    <w:left w:val="none" w:sz="0" w:space="0" w:color="auto"/>
                    <w:bottom w:val="none" w:sz="0" w:space="0" w:color="auto"/>
                    <w:right w:val="none" w:sz="0" w:space="0" w:color="auto"/>
                  </w:divBdr>
                  <w:divsChild>
                    <w:div w:id="259722418">
                      <w:marLeft w:val="0"/>
                      <w:marRight w:val="0"/>
                      <w:marTop w:val="0"/>
                      <w:marBottom w:val="0"/>
                      <w:divBdr>
                        <w:top w:val="none" w:sz="0" w:space="0" w:color="auto"/>
                        <w:left w:val="none" w:sz="0" w:space="0" w:color="auto"/>
                        <w:bottom w:val="none" w:sz="0" w:space="0" w:color="auto"/>
                        <w:right w:val="none" w:sz="0" w:space="0" w:color="auto"/>
                      </w:divBdr>
                    </w:div>
                    <w:div w:id="57484628">
                      <w:marLeft w:val="0"/>
                      <w:marRight w:val="0"/>
                      <w:marTop w:val="0"/>
                      <w:marBottom w:val="0"/>
                      <w:divBdr>
                        <w:top w:val="none" w:sz="0" w:space="0" w:color="auto"/>
                        <w:left w:val="none" w:sz="0" w:space="0" w:color="auto"/>
                        <w:bottom w:val="none" w:sz="0" w:space="0" w:color="auto"/>
                        <w:right w:val="none" w:sz="0" w:space="0" w:color="auto"/>
                      </w:divBdr>
                    </w:div>
                    <w:div w:id="325599333">
                      <w:marLeft w:val="0"/>
                      <w:marRight w:val="0"/>
                      <w:marTop w:val="0"/>
                      <w:marBottom w:val="0"/>
                      <w:divBdr>
                        <w:top w:val="none" w:sz="0" w:space="0" w:color="auto"/>
                        <w:left w:val="none" w:sz="0" w:space="0" w:color="auto"/>
                        <w:bottom w:val="none" w:sz="0" w:space="0" w:color="auto"/>
                        <w:right w:val="none" w:sz="0" w:space="0" w:color="auto"/>
                      </w:divBdr>
                    </w:div>
                    <w:div w:id="203911163">
                      <w:marLeft w:val="0"/>
                      <w:marRight w:val="0"/>
                      <w:marTop w:val="0"/>
                      <w:marBottom w:val="0"/>
                      <w:divBdr>
                        <w:top w:val="none" w:sz="0" w:space="0" w:color="auto"/>
                        <w:left w:val="none" w:sz="0" w:space="0" w:color="auto"/>
                        <w:bottom w:val="none" w:sz="0" w:space="0" w:color="auto"/>
                        <w:right w:val="none" w:sz="0" w:space="0" w:color="auto"/>
                      </w:divBdr>
                    </w:div>
                    <w:div w:id="633873948">
                      <w:marLeft w:val="0"/>
                      <w:marRight w:val="0"/>
                      <w:marTop w:val="0"/>
                      <w:marBottom w:val="0"/>
                      <w:divBdr>
                        <w:top w:val="none" w:sz="0" w:space="0" w:color="auto"/>
                        <w:left w:val="none" w:sz="0" w:space="0" w:color="auto"/>
                        <w:bottom w:val="none" w:sz="0" w:space="0" w:color="auto"/>
                        <w:right w:val="none" w:sz="0" w:space="0" w:color="auto"/>
                      </w:divBdr>
                    </w:div>
                    <w:div w:id="293340660">
                      <w:marLeft w:val="0"/>
                      <w:marRight w:val="0"/>
                      <w:marTop w:val="0"/>
                      <w:marBottom w:val="0"/>
                      <w:divBdr>
                        <w:top w:val="none" w:sz="0" w:space="0" w:color="auto"/>
                        <w:left w:val="none" w:sz="0" w:space="0" w:color="auto"/>
                        <w:bottom w:val="none" w:sz="0" w:space="0" w:color="auto"/>
                        <w:right w:val="none" w:sz="0" w:space="0" w:color="auto"/>
                      </w:divBdr>
                    </w:div>
                    <w:div w:id="1645354075">
                      <w:marLeft w:val="0"/>
                      <w:marRight w:val="0"/>
                      <w:marTop w:val="0"/>
                      <w:marBottom w:val="0"/>
                      <w:divBdr>
                        <w:top w:val="none" w:sz="0" w:space="0" w:color="auto"/>
                        <w:left w:val="none" w:sz="0" w:space="0" w:color="auto"/>
                        <w:bottom w:val="none" w:sz="0" w:space="0" w:color="auto"/>
                        <w:right w:val="none" w:sz="0" w:space="0" w:color="auto"/>
                      </w:divBdr>
                    </w:div>
                    <w:div w:id="131170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972360">
          <w:marLeft w:val="0"/>
          <w:marRight w:val="0"/>
          <w:marTop w:val="0"/>
          <w:marBottom w:val="0"/>
          <w:divBdr>
            <w:top w:val="none" w:sz="0" w:space="0" w:color="auto"/>
            <w:left w:val="none" w:sz="0" w:space="0" w:color="auto"/>
            <w:bottom w:val="none" w:sz="0" w:space="0" w:color="auto"/>
            <w:right w:val="none" w:sz="0" w:space="0" w:color="auto"/>
          </w:divBdr>
          <w:divsChild>
            <w:div w:id="577832241">
              <w:marLeft w:val="0"/>
              <w:marRight w:val="-18000"/>
              <w:marTop w:val="0"/>
              <w:marBottom w:val="0"/>
              <w:divBdr>
                <w:top w:val="none" w:sz="0" w:space="0" w:color="auto"/>
                <w:left w:val="none" w:sz="0" w:space="0" w:color="auto"/>
                <w:bottom w:val="none" w:sz="0" w:space="0" w:color="auto"/>
                <w:right w:val="none" w:sz="0" w:space="0" w:color="auto"/>
              </w:divBdr>
              <w:divsChild>
                <w:div w:id="16877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51559">
          <w:marLeft w:val="0"/>
          <w:marRight w:val="0"/>
          <w:marTop w:val="0"/>
          <w:marBottom w:val="0"/>
          <w:divBdr>
            <w:top w:val="none" w:sz="0" w:space="0" w:color="auto"/>
            <w:left w:val="none" w:sz="0" w:space="0" w:color="auto"/>
            <w:bottom w:val="none" w:sz="0" w:space="0" w:color="auto"/>
            <w:right w:val="none" w:sz="0" w:space="0" w:color="auto"/>
          </w:divBdr>
          <w:divsChild>
            <w:div w:id="1251114408">
              <w:marLeft w:val="0"/>
              <w:marRight w:val="-18000"/>
              <w:marTop w:val="0"/>
              <w:marBottom w:val="0"/>
              <w:divBdr>
                <w:top w:val="none" w:sz="0" w:space="0" w:color="auto"/>
                <w:left w:val="none" w:sz="0" w:space="0" w:color="auto"/>
                <w:bottom w:val="none" w:sz="0" w:space="0" w:color="auto"/>
                <w:right w:val="none" w:sz="0" w:space="0" w:color="auto"/>
              </w:divBdr>
              <w:divsChild>
                <w:div w:id="1157846220">
                  <w:marLeft w:val="0"/>
                  <w:marRight w:val="0"/>
                  <w:marTop w:val="0"/>
                  <w:marBottom w:val="0"/>
                  <w:divBdr>
                    <w:top w:val="none" w:sz="0" w:space="0" w:color="auto"/>
                    <w:left w:val="none" w:sz="0" w:space="0" w:color="auto"/>
                    <w:bottom w:val="none" w:sz="0" w:space="0" w:color="auto"/>
                    <w:right w:val="none" w:sz="0" w:space="0" w:color="auto"/>
                  </w:divBdr>
                  <w:divsChild>
                    <w:div w:id="22023069">
                      <w:marLeft w:val="0"/>
                      <w:marRight w:val="0"/>
                      <w:marTop w:val="0"/>
                      <w:marBottom w:val="0"/>
                      <w:divBdr>
                        <w:top w:val="none" w:sz="0" w:space="0" w:color="auto"/>
                        <w:left w:val="none" w:sz="0" w:space="0" w:color="auto"/>
                        <w:bottom w:val="none" w:sz="0" w:space="0" w:color="auto"/>
                        <w:right w:val="none" w:sz="0" w:space="0" w:color="auto"/>
                      </w:divBdr>
                    </w:div>
                    <w:div w:id="611322398">
                      <w:marLeft w:val="0"/>
                      <w:marRight w:val="0"/>
                      <w:marTop w:val="0"/>
                      <w:marBottom w:val="0"/>
                      <w:divBdr>
                        <w:top w:val="none" w:sz="0" w:space="0" w:color="auto"/>
                        <w:left w:val="none" w:sz="0" w:space="0" w:color="auto"/>
                        <w:bottom w:val="none" w:sz="0" w:space="0" w:color="auto"/>
                        <w:right w:val="none" w:sz="0" w:space="0" w:color="auto"/>
                      </w:divBdr>
                    </w:div>
                    <w:div w:id="556552082">
                      <w:marLeft w:val="0"/>
                      <w:marRight w:val="0"/>
                      <w:marTop w:val="0"/>
                      <w:marBottom w:val="0"/>
                      <w:divBdr>
                        <w:top w:val="none" w:sz="0" w:space="0" w:color="auto"/>
                        <w:left w:val="none" w:sz="0" w:space="0" w:color="auto"/>
                        <w:bottom w:val="none" w:sz="0" w:space="0" w:color="auto"/>
                        <w:right w:val="none" w:sz="0" w:space="0" w:color="auto"/>
                      </w:divBdr>
                    </w:div>
                    <w:div w:id="84116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152972">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86827416">
      <w:bodyDiv w:val="1"/>
      <w:marLeft w:val="0"/>
      <w:marRight w:val="0"/>
      <w:marTop w:val="0"/>
      <w:marBottom w:val="0"/>
      <w:divBdr>
        <w:top w:val="none" w:sz="0" w:space="0" w:color="auto"/>
        <w:left w:val="none" w:sz="0" w:space="0" w:color="auto"/>
        <w:bottom w:val="none" w:sz="0" w:space="0" w:color="auto"/>
        <w:right w:val="none" w:sz="0" w:space="0" w:color="auto"/>
      </w:divBdr>
      <w:divsChild>
        <w:div w:id="627319804">
          <w:marLeft w:val="0"/>
          <w:marRight w:val="0"/>
          <w:marTop w:val="0"/>
          <w:marBottom w:val="0"/>
          <w:divBdr>
            <w:top w:val="none" w:sz="0" w:space="0" w:color="auto"/>
            <w:left w:val="none" w:sz="0" w:space="0" w:color="auto"/>
            <w:bottom w:val="none" w:sz="0" w:space="0" w:color="auto"/>
            <w:right w:val="none" w:sz="0" w:space="0" w:color="auto"/>
          </w:divBdr>
          <w:divsChild>
            <w:div w:id="1547715323">
              <w:marLeft w:val="0"/>
              <w:marRight w:val="-18000"/>
              <w:marTop w:val="0"/>
              <w:marBottom w:val="0"/>
              <w:divBdr>
                <w:top w:val="none" w:sz="0" w:space="0" w:color="auto"/>
                <w:left w:val="none" w:sz="0" w:space="0" w:color="auto"/>
                <w:bottom w:val="none" w:sz="0" w:space="0" w:color="auto"/>
                <w:right w:val="none" w:sz="0" w:space="0" w:color="auto"/>
              </w:divBdr>
              <w:divsChild>
                <w:div w:id="1203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02566">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06017501">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37426244">
      <w:bodyDiv w:val="1"/>
      <w:marLeft w:val="0"/>
      <w:marRight w:val="0"/>
      <w:marTop w:val="0"/>
      <w:marBottom w:val="0"/>
      <w:divBdr>
        <w:top w:val="none" w:sz="0" w:space="0" w:color="auto"/>
        <w:left w:val="none" w:sz="0" w:space="0" w:color="auto"/>
        <w:bottom w:val="none" w:sz="0" w:space="0" w:color="auto"/>
        <w:right w:val="none" w:sz="0" w:space="0" w:color="auto"/>
      </w:divBdr>
      <w:divsChild>
        <w:div w:id="2030642670">
          <w:marLeft w:val="0"/>
          <w:marRight w:val="0"/>
          <w:marTop w:val="0"/>
          <w:marBottom w:val="0"/>
          <w:divBdr>
            <w:top w:val="none" w:sz="0" w:space="0" w:color="auto"/>
            <w:left w:val="none" w:sz="0" w:space="0" w:color="auto"/>
            <w:bottom w:val="none" w:sz="0" w:space="0" w:color="auto"/>
            <w:right w:val="none" w:sz="0" w:space="0" w:color="auto"/>
          </w:divBdr>
        </w:div>
        <w:div w:id="511337049">
          <w:marLeft w:val="0"/>
          <w:marRight w:val="0"/>
          <w:marTop w:val="0"/>
          <w:marBottom w:val="0"/>
          <w:divBdr>
            <w:top w:val="none" w:sz="0" w:space="0" w:color="auto"/>
            <w:left w:val="none" w:sz="0" w:space="0" w:color="auto"/>
            <w:bottom w:val="none" w:sz="0" w:space="0" w:color="auto"/>
            <w:right w:val="none" w:sz="0" w:space="0" w:color="auto"/>
          </w:divBdr>
        </w:div>
      </w:divsChild>
    </w:div>
    <w:div w:id="545991246">
      <w:bodyDiv w:val="1"/>
      <w:marLeft w:val="0"/>
      <w:marRight w:val="0"/>
      <w:marTop w:val="0"/>
      <w:marBottom w:val="0"/>
      <w:divBdr>
        <w:top w:val="none" w:sz="0" w:space="0" w:color="auto"/>
        <w:left w:val="none" w:sz="0" w:space="0" w:color="auto"/>
        <w:bottom w:val="none" w:sz="0" w:space="0" w:color="auto"/>
        <w:right w:val="none" w:sz="0" w:space="0" w:color="auto"/>
      </w:divBdr>
      <w:divsChild>
        <w:div w:id="1688405337">
          <w:marLeft w:val="0"/>
          <w:marRight w:val="0"/>
          <w:marTop w:val="0"/>
          <w:marBottom w:val="0"/>
          <w:divBdr>
            <w:top w:val="none" w:sz="0" w:space="0" w:color="auto"/>
            <w:left w:val="none" w:sz="0" w:space="0" w:color="auto"/>
            <w:bottom w:val="none" w:sz="0" w:space="0" w:color="auto"/>
            <w:right w:val="none" w:sz="0" w:space="0" w:color="auto"/>
          </w:divBdr>
        </w:div>
        <w:div w:id="630090575">
          <w:marLeft w:val="0"/>
          <w:marRight w:val="0"/>
          <w:marTop w:val="0"/>
          <w:marBottom w:val="0"/>
          <w:divBdr>
            <w:top w:val="none" w:sz="0" w:space="0" w:color="auto"/>
            <w:left w:val="none" w:sz="0" w:space="0" w:color="auto"/>
            <w:bottom w:val="none" w:sz="0" w:space="0" w:color="auto"/>
            <w:right w:val="none" w:sz="0" w:space="0" w:color="auto"/>
          </w:divBdr>
        </w:div>
        <w:div w:id="1366516353">
          <w:marLeft w:val="0"/>
          <w:marRight w:val="0"/>
          <w:marTop w:val="0"/>
          <w:marBottom w:val="0"/>
          <w:divBdr>
            <w:top w:val="none" w:sz="0" w:space="0" w:color="auto"/>
            <w:left w:val="none" w:sz="0" w:space="0" w:color="auto"/>
            <w:bottom w:val="none" w:sz="0" w:space="0" w:color="auto"/>
            <w:right w:val="none" w:sz="0" w:space="0" w:color="auto"/>
          </w:divBdr>
        </w:div>
        <w:div w:id="587542102">
          <w:marLeft w:val="0"/>
          <w:marRight w:val="0"/>
          <w:marTop w:val="0"/>
          <w:marBottom w:val="0"/>
          <w:divBdr>
            <w:top w:val="none" w:sz="0" w:space="0" w:color="auto"/>
            <w:left w:val="none" w:sz="0" w:space="0" w:color="auto"/>
            <w:bottom w:val="none" w:sz="0" w:space="0" w:color="auto"/>
            <w:right w:val="none" w:sz="0" w:space="0" w:color="auto"/>
          </w:divBdr>
        </w:div>
      </w:divsChild>
    </w:div>
    <w:div w:id="546375276">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60291654">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38800201">
      <w:bodyDiv w:val="1"/>
      <w:marLeft w:val="0"/>
      <w:marRight w:val="0"/>
      <w:marTop w:val="0"/>
      <w:marBottom w:val="0"/>
      <w:divBdr>
        <w:top w:val="none" w:sz="0" w:space="0" w:color="auto"/>
        <w:left w:val="none" w:sz="0" w:space="0" w:color="auto"/>
        <w:bottom w:val="none" w:sz="0" w:space="0" w:color="auto"/>
        <w:right w:val="none" w:sz="0" w:space="0" w:color="auto"/>
      </w:divBdr>
    </w:div>
    <w:div w:id="640114703">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67560961">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26611821">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426746">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5658981">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1561130">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6680464">
      <w:bodyDiv w:val="1"/>
      <w:marLeft w:val="0"/>
      <w:marRight w:val="0"/>
      <w:marTop w:val="0"/>
      <w:marBottom w:val="0"/>
      <w:divBdr>
        <w:top w:val="none" w:sz="0" w:space="0" w:color="auto"/>
        <w:left w:val="none" w:sz="0" w:space="0" w:color="auto"/>
        <w:bottom w:val="none" w:sz="0" w:space="0" w:color="auto"/>
        <w:right w:val="none" w:sz="0" w:space="0" w:color="auto"/>
      </w:divBdr>
    </w:div>
    <w:div w:id="796988224">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3546125">
      <w:bodyDiv w:val="1"/>
      <w:marLeft w:val="0"/>
      <w:marRight w:val="0"/>
      <w:marTop w:val="0"/>
      <w:marBottom w:val="0"/>
      <w:divBdr>
        <w:top w:val="none" w:sz="0" w:space="0" w:color="auto"/>
        <w:left w:val="none" w:sz="0" w:space="0" w:color="auto"/>
        <w:bottom w:val="none" w:sz="0" w:space="0" w:color="auto"/>
        <w:right w:val="none" w:sz="0" w:space="0" w:color="auto"/>
      </w:divBdr>
    </w:div>
    <w:div w:id="806314924">
      <w:bodyDiv w:val="1"/>
      <w:marLeft w:val="0"/>
      <w:marRight w:val="0"/>
      <w:marTop w:val="0"/>
      <w:marBottom w:val="0"/>
      <w:divBdr>
        <w:top w:val="none" w:sz="0" w:space="0" w:color="auto"/>
        <w:left w:val="none" w:sz="0" w:space="0" w:color="auto"/>
        <w:bottom w:val="none" w:sz="0" w:space="0" w:color="auto"/>
        <w:right w:val="none" w:sz="0" w:space="0" w:color="auto"/>
      </w:divBdr>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1980813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59970278">
      <w:bodyDiv w:val="1"/>
      <w:marLeft w:val="0"/>
      <w:marRight w:val="0"/>
      <w:marTop w:val="0"/>
      <w:marBottom w:val="0"/>
      <w:divBdr>
        <w:top w:val="none" w:sz="0" w:space="0" w:color="auto"/>
        <w:left w:val="none" w:sz="0" w:space="0" w:color="auto"/>
        <w:bottom w:val="none" w:sz="0" w:space="0" w:color="auto"/>
        <w:right w:val="none" w:sz="0" w:space="0" w:color="auto"/>
      </w:divBdr>
    </w:div>
    <w:div w:id="868565633">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894466830">
      <w:bodyDiv w:val="1"/>
      <w:marLeft w:val="0"/>
      <w:marRight w:val="0"/>
      <w:marTop w:val="0"/>
      <w:marBottom w:val="0"/>
      <w:divBdr>
        <w:top w:val="none" w:sz="0" w:space="0" w:color="auto"/>
        <w:left w:val="none" w:sz="0" w:space="0" w:color="auto"/>
        <w:bottom w:val="none" w:sz="0" w:space="0" w:color="auto"/>
        <w:right w:val="none" w:sz="0" w:space="0" w:color="auto"/>
      </w:divBdr>
    </w:div>
    <w:div w:id="900210396">
      <w:bodyDiv w:val="1"/>
      <w:marLeft w:val="0"/>
      <w:marRight w:val="0"/>
      <w:marTop w:val="0"/>
      <w:marBottom w:val="0"/>
      <w:divBdr>
        <w:top w:val="none" w:sz="0" w:space="0" w:color="auto"/>
        <w:left w:val="none" w:sz="0" w:space="0" w:color="auto"/>
        <w:bottom w:val="none" w:sz="0" w:space="0" w:color="auto"/>
        <w:right w:val="none" w:sz="0" w:space="0" w:color="auto"/>
      </w:divBdr>
      <w:divsChild>
        <w:div w:id="1986859181">
          <w:marLeft w:val="0"/>
          <w:marRight w:val="0"/>
          <w:marTop w:val="0"/>
          <w:marBottom w:val="0"/>
          <w:divBdr>
            <w:top w:val="none" w:sz="0" w:space="0" w:color="auto"/>
            <w:left w:val="none" w:sz="0" w:space="0" w:color="auto"/>
            <w:bottom w:val="none" w:sz="0" w:space="0" w:color="auto"/>
            <w:right w:val="none" w:sz="0" w:space="0" w:color="auto"/>
          </w:divBdr>
        </w:div>
        <w:div w:id="970936759">
          <w:marLeft w:val="0"/>
          <w:marRight w:val="0"/>
          <w:marTop w:val="0"/>
          <w:marBottom w:val="0"/>
          <w:divBdr>
            <w:top w:val="none" w:sz="0" w:space="0" w:color="auto"/>
            <w:left w:val="none" w:sz="0" w:space="0" w:color="auto"/>
            <w:bottom w:val="none" w:sz="0" w:space="0" w:color="auto"/>
            <w:right w:val="none" w:sz="0" w:space="0" w:color="auto"/>
          </w:divBdr>
        </w:div>
        <w:div w:id="13311827">
          <w:marLeft w:val="0"/>
          <w:marRight w:val="0"/>
          <w:marTop w:val="0"/>
          <w:marBottom w:val="0"/>
          <w:divBdr>
            <w:top w:val="none" w:sz="0" w:space="0" w:color="auto"/>
            <w:left w:val="none" w:sz="0" w:space="0" w:color="auto"/>
            <w:bottom w:val="none" w:sz="0" w:space="0" w:color="auto"/>
            <w:right w:val="none" w:sz="0" w:space="0" w:color="auto"/>
          </w:divBdr>
        </w:div>
      </w:divsChild>
    </w:div>
    <w:div w:id="901061092">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46315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500">
          <w:marLeft w:val="0"/>
          <w:marRight w:val="0"/>
          <w:marTop w:val="0"/>
          <w:marBottom w:val="0"/>
          <w:divBdr>
            <w:top w:val="none" w:sz="0" w:space="0" w:color="auto"/>
            <w:left w:val="none" w:sz="0" w:space="0" w:color="auto"/>
            <w:bottom w:val="none" w:sz="0" w:space="0" w:color="auto"/>
            <w:right w:val="none" w:sz="0" w:space="0" w:color="auto"/>
          </w:divBdr>
        </w:div>
        <w:div w:id="1235429277">
          <w:marLeft w:val="0"/>
          <w:marRight w:val="0"/>
          <w:marTop w:val="0"/>
          <w:marBottom w:val="0"/>
          <w:divBdr>
            <w:top w:val="none" w:sz="0" w:space="0" w:color="auto"/>
            <w:left w:val="none" w:sz="0" w:space="0" w:color="auto"/>
            <w:bottom w:val="none" w:sz="0" w:space="0" w:color="auto"/>
            <w:right w:val="none" w:sz="0" w:space="0" w:color="auto"/>
          </w:divBdr>
        </w:div>
      </w:divsChild>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77228129">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174610">
      <w:bodyDiv w:val="1"/>
      <w:marLeft w:val="0"/>
      <w:marRight w:val="0"/>
      <w:marTop w:val="0"/>
      <w:marBottom w:val="0"/>
      <w:divBdr>
        <w:top w:val="none" w:sz="0" w:space="0" w:color="auto"/>
        <w:left w:val="none" w:sz="0" w:space="0" w:color="auto"/>
        <w:bottom w:val="none" w:sz="0" w:space="0" w:color="auto"/>
        <w:right w:val="none" w:sz="0" w:space="0" w:color="auto"/>
      </w:divBdr>
      <w:divsChild>
        <w:div w:id="656959909">
          <w:marLeft w:val="0"/>
          <w:marRight w:val="0"/>
          <w:marTop w:val="0"/>
          <w:marBottom w:val="0"/>
          <w:divBdr>
            <w:top w:val="none" w:sz="0" w:space="0" w:color="auto"/>
            <w:left w:val="none" w:sz="0" w:space="0" w:color="auto"/>
            <w:bottom w:val="none" w:sz="0" w:space="0" w:color="auto"/>
            <w:right w:val="none" w:sz="0" w:space="0" w:color="auto"/>
          </w:divBdr>
        </w:div>
        <w:div w:id="1973318376">
          <w:marLeft w:val="0"/>
          <w:marRight w:val="0"/>
          <w:marTop w:val="0"/>
          <w:marBottom w:val="0"/>
          <w:divBdr>
            <w:top w:val="none" w:sz="0" w:space="0" w:color="auto"/>
            <w:left w:val="none" w:sz="0" w:space="0" w:color="auto"/>
            <w:bottom w:val="none" w:sz="0" w:space="0" w:color="auto"/>
            <w:right w:val="none" w:sz="0" w:space="0" w:color="auto"/>
          </w:divBdr>
        </w:div>
        <w:div w:id="1639333561">
          <w:marLeft w:val="0"/>
          <w:marRight w:val="0"/>
          <w:marTop w:val="0"/>
          <w:marBottom w:val="0"/>
          <w:divBdr>
            <w:top w:val="none" w:sz="0" w:space="0" w:color="auto"/>
            <w:left w:val="none" w:sz="0" w:space="0" w:color="auto"/>
            <w:bottom w:val="none" w:sz="0" w:space="0" w:color="auto"/>
            <w:right w:val="none" w:sz="0" w:space="0" w:color="auto"/>
          </w:divBdr>
        </w:div>
        <w:div w:id="1146818515">
          <w:marLeft w:val="0"/>
          <w:marRight w:val="0"/>
          <w:marTop w:val="0"/>
          <w:marBottom w:val="0"/>
          <w:divBdr>
            <w:top w:val="none" w:sz="0" w:space="0" w:color="auto"/>
            <w:left w:val="none" w:sz="0" w:space="0" w:color="auto"/>
            <w:bottom w:val="none" w:sz="0" w:space="0" w:color="auto"/>
            <w:right w:val="none" w:sz="0" w:space="0" w:color="auto"/>
          </w:divBdr>
        </w:div>
        <w:div w:id="1236010385">
          <w:marLeft w:val="0"/>
          <w:marRight w:val="0"/>
          <w:marTop w:val="0"/>
          <w:marBottom w:val="0"/>
          <w:divBdr>
            <w:top w:val="none" w:sz="0" w:space="0" w:color="auto"/>
            <w:left w:val="none" w:sz="0" w:space="0" w:color="auto"/>
            <w:bottom w:val="none" w:sz="0" w:space="0" w:color="auto"/>
            <w:right w:val="none" w:sz="0" w:space="0" w:color="auto"/>
          </w:divBdr>
        </w:div>
        <w:div w:id="390930839">
          <w:marLeft w:val="0"/>
          <w:marRight w:val="0"/>
          <w:marTop w:val="0"/>
          <w:marBottom w:val="0"/>
          <w:divBdr>
            <w:top w:val="none" w:sz="0" w:space="0" w:color="auto"/>
            <w:left w:val="none" w:sz="0" w:space="0" w:color="auto"/>
            <w:bottom w:val="none" w:sz="0" w:space="0" w:color="auto"/>
            <w:right w:val="none" w:sz="0" w:space="0" w:color="auto"/>
          </w:divBdr>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5282149">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1950948">
      <w:bodyDiv w:val="1"/>
      <w:marLeft w:val="0"/>
      <w:marRight w:val="0"/>
      <w:marTop w:val="0"/>
      <w:marBottom w:val="0"/>
      <w:divBdr>
        <w:top w:val="none" w:sz="0" w:space="0" w:color="auto"/>
        <w:left w:val="none" w:sz="0" w:space="0" w:color="auto"/>
        <w:bottom w:val="none" w:sz="0" w:space="0" w:color="auto"/>
        <w:right w:val="none" w:sz="0" w:space="0" w:color="auto"/>
      </w:divBdr>
      <w:divsChild>
        <w:div w:id="1461458758">
          <w:marLeft w:val="0"/>
          <w:marRight w:val="0"/>
          <w:marTop w:val="0"/>
          <w:marBottom w:val="0"/>
          <w:divBdr>
            <w:top w:val="none" w:sz="0" w:space="0" w:color="auto"/>
            <w:left w:val="none" w:sz="0" w:space="0" w:color="auto"/>
            <w:bottom w:val="none" w:sz="0" w:space="0" w:color="auto"/>
            <w:right w:val="none" w:sz="0" w:space="0" w:color="auto"/>
          </w:divBdr>
        </w:div>
        <w:div w:id="1688824416">
          <w:marLeft w:val="0"/>
          <w:marRight w:val="0"/>
          <w:marTop w:val="0"/>
          <w:marBottom w:val="0"/>
          <w:divBdr>
            <w:top w:val="none" w:sz="0" w:space="0" w:color="auto"/>
            <w:left w:val="none" w:sz="0" w:space="0" w:color="auto"/>
            <w:bottom w:val="none" w:sz="0" w:space="0" w:color="auto"/>
            <w:right w:val="none" w:sz="0" w:space="0" w:color="auto"/>
          </w:divBdr>
        </w:div>
        <w:div w:id="476647409">
          <w:marLeft w:val="0"/>
          <w:marRight w:val="0"/>
          <w:marTop w:val="0"/>
          <w:marBottom w:val="0"/>
          <w:divBdr>
            <w:top w:val="none" w:sz="0" w:space="0" w:color="auto"/>
            <w:left w:val="none" w:sz="0" w:space="0" w:color="auto"/>
            <w:bottom w:val="none" w:sz="0" w:space="0" w:color="auto"/>
            <w:right w:val="none" w:sz="0" w:space="0" w:color="auto"/>
          </w:divBdr>
        </w:div>
        <w:div w:id="301351165">
          <w:marLeft w:val="0"/>
          <w:marRight w:val="0"/>
          <w:marTop w:val="0"/>
          <w:marBottom w:val="0"/>
          <w:divBdr>
            <w:top w:val="none" w:sz="0" w:space="0" w:color="auto"/>
            <w:left w:val="none" w:sz="0" w:space="0" w:color="auto"/>
            <w:bottom w:val="none" w:sz="0" w:space="0" w:color="auto"/>
            <w:right w:val="none" w:sz="0" w:space="0" w:color="auto"/>
          </w:divBdr>
        </w:div>
      </w:divsChild>
    </w:div>
    <w:div w:id="1032611223">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61487">
      <w:bodyDiv w:val="1"/>
      <w:marLeft w:val="0"/>
      <w:marRight w:val="0"/>
      <w:marTop w:val="0"/>
      <w:marBottom w:val="0"/>
      <w:divBdr>
        <w:top w:val="none" w:sz="0" w:space="0" w:color="auto"/>
        <w:left w:val="none" w:sz="0" w:space="0" w:color="auto"/>
        <w:bottom w:val="none" w:sz="0" w:space="0" w:color="auto"/>
        <w:right w:val="none" w:sz="0" w:space="0" w:color="auto"/>
      </w:divBdr>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3477604">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22384639">
      <w:bodyDiv w:val="1"/>
      <w:marLeft w:val="0"/>
      <w:marRight w:val="0"/>
      <w:marTop w:val="0"/>
      <w:marBottom w:val="0"/>
      <w:divBdr>
        <w:top w:val="none" w:sz="0" w:space="0" w:color="auto"/>
        <w:left w:val="none" w:sz="0" w:space="0" w:color="auto"/>
        <w:bottom w:val="none" w:sz="0" w:space="0" w:color="auto"/>
        <w:right w:val="none" w:sz="0" w:space="0" w:color="auto"/>
      </w:divBdr>
      <w:divsChild>
        <w:div w:id="1598557964">
          <w:marLeft w:val="0"/>
          <w:marRight w:val="0"/>
          <w:marTop w:val="0"/>
          <w:marBottom w:val="0"/>
          <w:divBdr>
            <w:top w:val="none" w:sz="0" w:space="0" w:color="auto"/>
            <w:left w:val="none" w:sz="0" w:space="0" w:color="auto"/>
            <w:bottom w:val="none" w:sz="0" w:space="0" w:color="auto"/>
            <w:right w:val="none" w:sz="0" w:space="0" w:color="auto"/>
          </w:divBdr>
          <w:divsChild>
            <w:div w:id="1403598691">
              <w:marLeft w:val="0"/>
              <w:marRight w:val="-18000"/>
              <w:marTop w:val="0"/>
              <w:marBottom w:val="0"/>
              <w:divBdr>
                <w:top w:val="none" w:sz="0" w:space="0" w:color="auto"/>
                <w:left w:val="none" w:sz="0" w:space="0" w:color="auto"/>
                <w:bottom w:val="none" w:sz="0" w:space="0" w:color="auto"/>
                <w:right w:val="none" w:sz="0" w:space="0" w:color="auto"/>
              </w:divBdr>
              <w:divsChild>
                <w:div w:id="1345548885">
                  <w:marLeft w:val="0"/>
                  <w:marRight w:val="0"/>
                  <w:marTop w:val="0"/>
                  <w:marBottom w:val="0"/>
                  <w:divBdr>
                    <w:top w:val="none" w:sz="0" w:space="0" w:color="auto"/>
                    <w:left w:val="none" w:sz="0" w:space="0" w:color="auto"/>
                    <w:bottom w:val="none" w:sz="0" w:space="0" w:color="auto"/>
                    <w:right w:val="none" w:sz="0" w:space="0" w:color="auto"/>
                  </w:divBdr>
                  <w:divsChild>
                    <w:div w:id="197160202">
                      <w:marLeft w:val="0"/>
                      <w:marRight w:val="0"/>
                      <w:marTop w:val="0"/>
                      <w:marBottom w:val="0"/>
                      <w:divBdr>
                        <w:top w:val="none" w:sz="0" w:space="0" w:color="auto"/>
                        <w:left w:val="none" w:sz="0" w:space="0" w:color="auto"/>
                        <w:bottom w:val="none" w:sz="0" w:space="0" w:color="auto"/>
                        <w:right w:val="none" w:sz="0" w:space="0" w:color="auto"/>
                      </w:divBdr>
                    </w:div>
                    <w:div w:id="1408268311">
                      <w:marLeft w:val="0"/>
                      <w:marRight w:val="0"/>
                      <w:marTop w:val="0"/>
                      <w:marBottom w:val="0"/>
                      <w:divBdr>
                        <w:top w:val="none" w:sz="0" w:space="0" w:color="auto"/>
                        <w:left w:val="none" w:sz="0" w:space="0" w:color="auto"/>
                        <w:bottom w:val="none" w:sz="0" w:space="0" w:color="auto"/>
                        <w:right w:val="none" w:sz="0" w:space="0" w:color="auto"/>
                      </w:divBdr>
                    </w:div>
                    <w:div w:id="783378397">
                      <w:marLeft w:val="0"/>
                      <w:marRight w:val="0"/>
                      <w:marTop w:val="0"/>
                      <w:marBottom w:val="0"/>
                      <w:divBdr>
                        <w:top w:val="none" w:sz="0" w:space="0" w:color="auto"/>
                        <w:left w:val="none" w:sz="0" w:space="0" w:color="auto"/>
                        <w:bottom w:val="none" w:sz="0" w:space="0" w:color="auto"/>
                        <w:right w:val="none" w:sz="0" w:space="0" w:color="auto"/>
                      </w:divBdr>
                    </w:div>
                    <w:div w:id="805666028">
                      <w:marLeft w:val="0"/>
                      <w:marRight w:val="0"/>
                      <w:marTop w:val="0"/>
                      <w:marBottom w:val="0"/>
                      <w:divBdr>
                        <w:top w:val="none" w:sz="0" w:space="0" w:color="auto"/>
                        <w:left w:val="none" w:sz="0" w:space="0" w:color="auto"/>
                        <w:bottom w:val="none" w:sz="0" w:space="0" w:color="auto"/>
                        <w:right w:val="none" w:sz="0" w:space="0" w:color="auto"/>
                      </w:divBdr>
                    </w:div>
                    <w:div w:id="42384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273446">
          <w:marLeft w:val="0"/>
          <w:marRight w:val="0"/>
          <w:marTop w:val="0"/>
          <w:marBottom w:val="0"/>
          <w:divBdr>
            <w:top w:val="none" w:sz="0" w:space="0" w:color="auto"/>
            <w:left w:val="none" w:sz="0" w:space="0" w:color="auto"/>
            <w:bottom w:val="none" w:sz="0" w:space="0" w:color="auto"/>
            <w:right w:val="none" w:sz="0" w:space="0" w:color="auto"/>
          </w:divBdr>
          <w:divsChild>
            <w:div w:id="596402832">
              <w:marLeft w:val="0"/>
              <w:marRight w:val="-18000"/>
              <w:marTop w:val="0"/>
              <w:marBottom w:val="0"/>
              <w:divBdr>
                <w:top w:val="none" w:sz="0" w:space="0" w:color="auto"/>
                <w:left w:val="none" w:sz="0" w:space="0" w:color="auto"/>
                <w:bottom w:val="none" w:sz="0" w:space="0" w:color="auto"/>
                <w:right w:val="none" w:sz="0" w:space="0" w:color="auto"/>
              </w:divBdr>
              <w:divsChild>
                <w:div w:id="102459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96135">
          <w:marLeft w:val="0"/>
          <w:marRight w:val="0"/>
          <w:marTop w:val="0"/>
          <w:marBottom w:val="0"/>
          <w:divBdr>
            <w:top w:val="none" w:sz="0" w:space="0" w:color="auto"/>
            <w:left w:val="none" w:sz="0" w:space="0" w:color="auto"/>
            <w:bottom w:val="none" w:sz="0" w:space="0" w:color="auto"/>
            <w:right w:val="none" w:sz="0" w:space="0" w:color="auto"/>
          </w:divBdr>
          <w:divsChild>
            <w:div w:id="819492942">
              <w:marLeft w:val="0"/>
              <w:marRight w:val="-18000"/>
              <w:marTop w:val="0"/>
              <w:marBottom w:val="0"/>
              <w:divBdr>
                <w:top w:val="none" w:sz="0" w:space="0" w:color="auto"/>
                <w:left w:val="none" w:sz="0" w:space="0" w:color="auto"/>
                <w:bottom w:val="none" w:sz="0" w:space="0" w:color="auto"/>
                <w:right w:val="none" w:sz="0" w:space="0" w:color="auto"/>
              </w:divBdr>
              <w:divsChild>
                <w:div w:id="1122961219">
                  <w:marLeft w:val="0"/>
                  <w:marRight w:val="0"/>
                  <w:marTop w:val="0"/>
                  <w:marBottom w:val="0"/>
                  <w:divBdr>
                    <w:top w:val="none" w:sz="0" w:space="0" w:color="auto"/>
                    <w:left w:val="none" w:sz="0" w:space="0" w:color="auto"/>
                    <w:bottom w:val="none" w:sz="0" w:space="0" w:color="auto"/>
                    <w:right w:val="none" w:sz="0" w:space="0" w:color="auto"/>
                  </w:divBdr>
                  <w:divsChild>
                    <w:div w:id="822508347">
                      <w:marLeft w:val="0"/>
                      <w:marRight w:val="0"/>
                      <w:marTop w:val="0"/>
                      <w:marBottom w:val="0"/>
                      <w:divBdr>
                        <w:top w:val="none" w:sz="0" w:space="0" w:color="auto"/>
                        <w:left w:val="none" w:sz="0" w:space="0" w:color="auto"/>
                        <w:bottom w:val="none" w:sz="0" w:space="0" w:color="auto"/>
                        <w:right w:val="none" w:sz="0" w:space="0" w:color="auto"/>
                      </w:divBdr>
                    </w:div>
                    <w:div w:id="852692618">
                      <w:marLeft w:val="0"/>
                      <w:marRight w:val="0"/>
                      <w:marTop w:val="0"/>
                      <w:marBottom w:val="0"/>
                      <w:divBdr>
                        <w:top w:val="none" w:sz="0" w:space="0" w:color="auto"/>
                        <w:left w:val="none" w:sz="0" w:space="0" w:color="auto"/>
                        <w:bottom w:val="none" w:sz="0" w:space="0" w:color="auto"/>
                        <w:right w:val="none" w:sz="0" w:space="0" w:color="auto"/>
                      </w:divBdr>
                    </w:div>
                    <w:div w:id="1189831802">
                      <w:marLeft w:val="0"/>
                      <w:marRight w:val="0"/>
                      <w:marTop w:val="0"/>
                      <w:marBottom w:val="0"/>
                      <w:divBdr>
                        <w:top w:val="none" w:sz="0" w:space="0" w:color="auto"/>
                        <w:left w:val="none" w:sz="0" w:space="0" w:color="auto"/>
                        <w:bottom w:val="none" w:sz="0" w:space="0" w:color="auto"/>
                        <w:right w:val="none" w:sz="0" w:space="0" w:color="auto"/>
                      </w:divBdr>
                    </w:div>
                    <w:div w:id="928079128">
                      <w:marLeft w:val="0"/>
                      <w:marRight w:val="0"/>
                      <w:marTop w:val="0"/>
                      <w:marBottom w:val="0"/>
                      <w:divBdr>
                        <w:top w:val="none" w:sz="0" w:space="0" w:color="auto"/>
                        <w:left w:val="none" w:sz="0" w:space="0" w:color="auto"/>
                        <w:bottom w:val="none" w:sz="0" w:space="0" w:color="auto"/>
                        <w:right w:val="none" w:sz="0" w:space="0" w:color="auto"/>
                      </w:divBdr>
                    </w:div>
                    <w:div w:id="2124961552">
                      <w:marLeft w:val="0"/>
                      <w:marRight w:val="0"/>
                      <w:marTop w:val="0"/>
                      <w:marBottom w:val="0"/>
                      <w:divBdr>
                        <w:top w:val="none" w:sz="0" w:space="0" w:color="auto"/>
                        <w:left w:val="none" w:sz="0" w:space="0" w:color="auto"/>
                        <w:bottom w:val="none" w:sz="0" w:space="0" w:color="auto"/>
                        <w:right w:val="none" w:sz="0" w:space="0" w:color="auto"/>
                      </w:divBdr>
                    </w:div>
                    <w:div w:id="659624654">
                      <w:marLeft w:val="0"/>
                      <w:marRight w:val="0"/>
                      <w:marTop w:val="0"/>
                      <w:marBottom w:val="0"/>
                      <w:divBdr>
                        <w:top w:val="none" w:sz="0" w:space="0" w:color="auto"/>
                        <w:left w:val="none" w:sz="0" w:space="0" w:color="auto"/>
                        <w:bottom w:val="none" w:sz="0" w:space="0" w:color="auto"/>
                        <w:right w:val="none" w:sz="0" w:space="0" w:color="auto"/>
                      </w:divBdr>
                    </w:div>
                    <w:div w:id="1816992582">
                      <w:marLeft w:val="0"/>
                      <w:marRight w:val="0"/>
                      <w:marTop w:val="0"/>
                      <w:marBottom w:val="0"/>
                      <w:divBdr>
                        <w:top w:val="none" w:sz="0" w:space="0" w:color="auto"/>
                        <w:left w:val="none" w:sz="0" w:space="0" w:color="auto"/>
                        <w:bottom w:val="none" w:sz="0" w:space="0" w:color="auto"/>
                        <w:right w:val="none" w:sz="0" w:space="0" w:color="auto"/>
                      </w:divBdr>
                    </w:div>
                    <w:div w:id="144769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099208">
          <w:marLeft w:val="0"/>
          <w:marRight w:val="0"/>
          <w:marTop w:val="0"/>
          <w:marBottom w:val="0"/>
          <w:divBdr>
            <w:top w:val="none" w:sz="0" w:space="0" w:color="auto"/>
            <w:left w:val="none" w:sz="0" w:space="0" w:color="auto"/>
            <w:bottom w:val="none" w:sz="0" w:space="0" w:color="auto"/>
            <w:right w:val="none" w:sz="0" w:space="0" w:color="auto"/>
          </w:divBdr>
          <w:divsChild>
            <w:div w:id="568154767">
              <w:marLeft w:val="0"/>
              <w:marRight w:val="-18000"/>
              <w:marTop w:val="0"/>
              <w:marBottom w:val="0"/>
              <w:divBdr>
                <w:top w:val="none" w:sz="0" w:space="0" w:color="auto"/>
                <w:left w:val="none" w:sz="0" w:space="0" w:color="auto"/>
                <w:bottom w:val="none" w:sz="0" w:space="0" w:color="auto"/>
                <w:right w:val="none" w:sz="0" w:space="0" w:color="auto"/>
              </w:divBdr>
              <w:divsChild>
                <w:div w:id="198489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49670">
          <w:marLeft w:val="0"/>
          <w:marRight w:val="0"/>
          <w:marTop w:val="0"/>
          <w:marBottom w:val="0"/>
          <w:divBdr>
            <w:top w:val="none" w:sz="0" w:space="0" w:color="auto"/>
            <w:left w:val="none" w:sz="0" w:space="0" w:color="auto"/>
            <w:bottom w:val="none" w:sz="0" w:space="0" w:color="auto"/>
            <w:right w:val="none" w:sz="0" w:space="0" w:color="auto"/>
          </w:divBdr>
          <w:divsChild>
            <w:div w:id="1403866806">
              <w:marLeft w:val="0"/>
              <w:marRight w:val="-18000"/>
              <w:marTop w:val="0"/>
              <w:marBottom w:val="0"/>
              <w:divBdr>
                <w:top w:val="none" w:sz="0" w:space="0" w:color="auto"/>
                <w:left w:val="none" w:sz="0" w:space="0" w:color="auto"/>
                <w:bottom w:val="none" w:sz="0" w:space="0" w:color="auto"/>
                <w:right w:val="none" w:sz="0" w:space="0" w:color="auto"/>
              </w:divBdr>
              <w:divsChild>
                <w:div w:id="810057098">
                  <w:marLeft w:val="0"/>
                  <w:marRight w:val="0"/>
                  <w:marTop w:val="0"/>
                  <w:marBottom w:val="0"/>
                  <w:divBdr>
                    <w:top w:val="none" w:sz="0" w:space="0" w:color="auto"/>
                    <w:left w:val="none" w:sz="0" w:space="0" w:color="auto"/>
                    <w:bottom w:val="none" w:sz="0" w:space="0" w:color="auto"/>
                    <w:right w:val="none" w:sz="0" w:space="0" w:color="auto"/>
                  </w:divBdr>
                  <w:divsChild>
                    <w:div w:id="943728227">
                      <w:marLeft w:val="0"/>
                      <w:marRight w:val="0"/>
                      <w:marTop w:val="0"/>
                      <w:marBottom w:val="0"/>
                      <w:divBdr>
                        <w:top w:val="none" w:sz="0" w:space="0" w:color="auto"/>
                        <w:left w:val="none" w:sz="0" w:space="0" w:color="auto"/>
                        <w:bottom w:val="none" w:sz="0" w:space="0" w:color="auto"/>
                        <w:right w:val="none" w:sz="0" w:space="0" w:color="auto"/>
                      </w:divBdr>
                    </w:div>
                    <w:div w:id="816265017">
                      <w:marLeft w:val="0"/>
                      <w:marRight w:val="0"/>
                      <w:marTop w:val="0"/>
                      <w:marBottom w:val="0"/>
                      <w:divBdr>
                        <w:top w:val="none" w:sz="0" w:space="0" w:color="auto"/>
                        <w:left w:val="none" w:sz="0" w:space="0" w:color="auto"/>
                        <w:bottom w:val="none" w:sz="0" w:space="0" w:color="auto"/>
                        <w:right w:val="none" w:sz="0" w:space="0" w:color="auto"/>
                      </w:divBdr>
                    </w:div>
                    <w:div w:id="652754390">
                      <w:marLeft w:val="0"/>
                      <w:marRight w:val="0"/>
                      <w:marTop w:val="0"/>
                      <w:marBottom w:val="0"/>
                      <w:divBdr>
                        <w:top w:val="none" w:sz="0" w:space="0" w:color="auto"/>
                        <w:left w:val="none" w:sz="0" w:space="0" w:color="auto"/>
                        <w:bottom w:val="none" w:sz="0" w:space="0" w:color="auto"/>
                        <w:right w:val="none" w:sz="0" w:space="0" w:color="auto"/>
                      </w:divBdr>
                    </w:div>
                    <w:div w:id="12165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4389853">
      <w:bodyDiv w:val="1"/>
      <w:marLeft w:val="0"/>
      <w:marRight w:val="0"/>
      <w:marTop w:val="0"/>
      <w:marBottom w:val="0"/>
      <w:divBdr>
        <w:top w:val="none" w:sz="0" w:space="0" w:color="auto"/>
        <w:left w:val="none" w:sz="0" w:space="0" w:color="auto"/>
        <w:bottom w:val="none" w:sz="0" w:space="0" w:color="auto"/>
        <w:right w:val="none" w:sz="0" w:space="0" w:color="auto"/>
      </w:divBdr>
      <w:divsChild>
        <w:div w:id="680473999">
          <w:marLeft w:val="0"/>
          <w:marRight w:val="0"/>
          <w:marTop w:val="0"/>
          <w:marBottom w:val="0"/>
          <w:divBdr>
            <w:top w:val="none" w:sz="0" w:space="0" w:color="auto"/>
            <w:left w:val="none" w:sz="0" w:space="0" w:color="auto"/>
            <w:bottom w:val="none" w:sz="0" w:space="0" w:color="auto"/>
            <w:right w:val="none" w:sz="0" w:space="0" w:color="auto"/>
          </w:divBdr>
        </w:div>
        <w:div w:id="1151599801">
          <w:marLeft w:val="0"/>
          <w:marRight w:val="0"/>
          <w:marTop w:val="0"/>
          <w:marBottom w:val="0"/>
          <w:divBdr>
            <w:top w:val="none" w:sz="0" w:space="0" w:color="auto"/>
            <w:left w:val="none" w:sz="0" w:space="0" w:color="auto"/>
            <w:bottom w:val="none" w:sz="0" w:space="0" w:color="auto"/>
            <w:right w:val="none" w:sz="0" w:space="0" w:color="auto"/>
          </w:divBdr>
        </w:div>
      </w:divsChild>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1460581">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67475506">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1695759">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007229">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4149998">
      <w:bodyDiv w:val="1"/>
      <w:marLeft w:val="0"/>
      <w:marRight w:val="0"/>
      <w:marTop w:val="0"/>
      <w:marBottom w:val="0"/>
      <w:divBdr>
        <w:top w:val="none" w:sz="0" w:space="0" w:color="auto"/>
        <w:left w:val="none" w:sz="0" w:space="0" w:color="auto"/>
        <w:bottom w:val="none" w:sz="0" w:space="0" w:color="auto"/>
        <w:right w:val="none" w:sz="0" w:space="0" w:color="auto"/>
      </w:divBdr>
      <w:divsChild>
        <w:div w:id="286661928">
          <w:marLeft w:val="0"/>
          <w:marRight w:val="0"/>
          <w:marTop w:val="0"/>
          <w:marBottom w:val="0"/>
          <w:divBdr>
            <w:top w:val="none" w:sz="0" w:space="0" w:color="auto"/>
            <w:left w:val="none" w:sz="0" w:space="0" w:color="auto"/>
            <w:bottom w:val="none" w:sz="0" w:space="0" w:color="auto"/>
            <w:right w:val="none" w:sz="0" w:space="0" w:color="auto"/>
          </w:divBdr>
          <w:divsChild>
            <w:div w:id="7879211">
              <w:marLeft w:val="0"/>
              <w:marRight w:val="-18000"/>
              <w:marTop w:val="0"/>
              <w:marBottom w:val="0"/>
              <w:divBdr>
                <w:top w:val="none" w:sz="0" w:space="0" w:color="auto"/>
                <w:left w:val="none" w:sz="0" w:space="0" w:color="auto"/>
                <w:bottom w:val="none" w:sz="0" w:space="0" w:color="auto"/>
                <w:right w:val="none" w:sz="0" w:space="0" w:color="auto"/>
              </w:divBdr>
              <w:divsChild>
                <w:div w:id="25047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5578">
          <w:marLeft w:val="0"/>
          <w:marRight w:val="0"/>
          <w:marTop w:val="0"/>
          <w:marBottom w:val="0"/>
          <w:divBdr>
            <w:top w:val="none" w:sz="0" w:space="0" w:color="auto"/>
            <w:left w:val="none" w:sz="0" w:space="0" w:color="auto"/>
            <w:bottom w:val="none" w:sz="0" w:space="0" w:color="auto"/>
            <w:right w:val="none" w:sz="0" w:space="0" w:color="auto"/>
          </w:divBdr>
          <w:divsChild>
            <w:div w:id="40904350">
              <w:marLeft w:val="0"/>
              <w:marRight w:val="-18000"/>
              <w:marTop w:val="0"/>
              <w:marBottom w:val="0"/>
              <w:divBdr>
                <w:top w:val="none" w:sz="0" w:space="0" w:color="auto"/>
                <w:left w:val="none" w:sz="0" w:space="0" w:color="auto"/>
                <w:bottom w:val="none" w:sz="0" w:space="0" w:color="auto"/>
                <w:right w:val="none" w:sz="0" w:space="0" w:color="auto"/>
              </w:divBdr>
              <w:divsChild>
                <w:div w:id="49330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352054">
          <w:marLeft w:val="0"/>
          <w:marRight w:val="0"/>
          <w:marTop w:val="0"/>
          <w:marBottom w:val="0"/>
          <w:divBdr>
            <w:top w:val="none" w:sz="0" w:space="0" w:color="auto"/>
            <w:left w:val="none" w:sz="0" w:space="0" w:color="auto"/>
            <w:bottom w:val="none" w:sz="0" w:space="0" w:color="auto"/>
            <w:right w:val="none" w:sz="0" w:space="0" w:color="auto"/>
          </w:divBdr>
          <w:divsChild>
            <w:div w:id="206646805">
              <w:marLeft w:val="0"/>
              <w:marRight w:val="-18000"/>
              <w:marTop w:val="0"/>
              <w:marBottom w:val="0"/>
              <w:divBdr>
                <w:top w:val="none" w:sz="0" w:space="0" w:color="auto"/>
                <w:left w:val="none" w:sz="0" w:space="0" w:color="auto"/>
                <w:bottom w:val="none" w:sz="0" w:space="0" w:color="auto"/>
                <w:right w:val="none" w:sz="0" w:space="0" w:color="auto"/>
              </w:divBdr>
              <w:divsChild>
                <w:div w:id="192310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25715">
          <w:marLeft w:val="0"/>
          <w:marRight w:val="0"/>
          <w:marTop w:val="0"/>
          <w:marBottom w:val="0"/>
          <w:divBdr>
            <w:top w:val="none" w:sz="0" w:space="0" w:color="auto"/>
            <w:left w:val="none" w:sz="0" w:space="0" w:color="auto"/>
            <w:bottom w:val="none" w:sz="0" w:space="0" w:color="auto"/>
            <w:right w:val="none" w:sz="0" w:space="0" w:color="auto"/>
          </w:divBdr>
          <w:divsChild>
            <w:div w:id="619729402">
              <w:marLeft w:val="0"/>
              <w:marRight w:val="-18000"/>
              <w:marTop w:val="0"/>
              <w:marBottom w:val="0"/>
              <w:divBdr>
                <w:top w:val="none" w:sz="0" w:space="0" w:color="auto"/>
                <w:left w:val="none" w:sz="0" w:space="0" w:color="auto"/>
                <w:bottom w:val="none" w:sz="0" w:space="0" w:color="auto"/>
                <w:right w:val="none" w:sz="0" w:space="0" w:color="auto"/>
              </w:divBdr>
              <w:divsChild>
                <w:div w:id="263806697">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519927182">
          <w:marLeft w:val="0"/>
          <w:marRight w:val="0"/>
          <w:marTop w:val="0"/>
          <w:marBottom w:val="0"/>
          <w:divBdr>
            <w:top w:val="none" w:sz="0" w:space="0" w:color="auto"/>
            <w:left w:val="none" w:sz="0" w:space="0" w:color="auto"/>
            <w:bottom w:val="none" w:sz="0" w:space="0" w:color="auto"/>
            <w:right w:val="none" w:sz="0" w:space="0" w:color="auto"/>
          </w:divBdr>
          <w:divsChild>
            <w:div w:id="1678969697">
              <w:marLeft w:val="0"/>
              <w:marRight w:val="-18000"/>
              <w:marTop w:val="0"/>
              <w:marBottom w:val="0"/>
              <w:divBdr>
                <w:top w:val="none" w:sz="0" w:space="0" w:color="auto"/>
                <w:left w:val="none" w:sz="0" w:space="0" w:color="auto"/>
                <w:bottom w:val="none" w:sz="0" w:space="0" w:color="auto"/>
                <w:right w:val="none" w:sz="0" w:space="0" w:color="auto"/>
              </w:divBdr>
              <w:divsChild>
                <w:div w:id="170374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31246">
          <w:marLeft w:val="0"/>
          <w:marRight w:val="0"/>
          <w:marTop w:val="0"/>
          <w:marBottom w:val="0"/>
          <w:divBdr>
            <w:top w:val="none" w:sz="0" w:space="0" w:color="auto"/>
            <w:left w:val="none" w:sz="0" w:space="0" w:color="auto"/>
            <w:bottom w:val="none" w:sz="0" w:space="0" w:color="auto"/>
            <w:right w:val="none" w:sz="0" w:space="0" w:color="auto"/>
          </w:divBdr>
          <w:divsChild>
            <w:div w:id="864711941">
              <w:marLeft w:val="0"/>
              <w:marRight w:val="-18000"/>
              <w:marTop w:val="0"/>
              <w:marBottom w:val="0"/>
              <w:divBdr>
                <w:top w:val="none" w:sz="0" w:space="0" w:color="auto"/>
                <w:left w:val="none" w:sz="0" w:space="0" w:color="auto"/>
                <w:bottom w:val="none" w:sz="0" w:space="0" w:color="auto"/>
                <w:right w:val="none" w:sz="0" w:space="0" w:color="auto"/>
              </w:divBdr>
              <w:divsChild>
                <w:div w:id="196569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01089">
          <w:marLeft w:val="0"/>
          <w:marRight w:val="0"/>
          <w:marTop w:val="0"/>
          <w:marBottom w:val="0"/>
          <w:divBdr>
            <w:top w:val="none" w:sz="0" w:space="0" w:color="auto"/>
            <w:left w:val="none" w:sz="0" w:space="0" w:color="auto"/>
            <w:bottom w:val="none" w:sz="0" w:space="0" w:color="auto"/>
            <w:right w:val="none" w:sz="0" w:space="0" w:color="auto"/>
          </w:divBdr>
          <w:divsChild>
            <w:div w:id="2077244822">
              <w:marLeft w:val="0"/>
              <w:marRight w:val="-18000"/>
              <w:marTop w:val="0"/>
              <w:marBottom w:val="0"/>
              <w:divBdr>
                <w:top w:val="none" w:sz="0" w:space="0" w:color="auto"/>
                <w:left w:val="none" w:sz="0" w:space="0" w:color="auto"/>
                <w:bottom w:val="none" w:sz="0" w:space="0" w:color="auto"/>
                <w:right w:val="none" w:sz="0" w:space="0" w:color="auto"/>
              </w:divBdr>
              <w:divsChild>
                <w:div w:id="160361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09959">
          <w:marLeft w:val="0"/>
          <w:marRight w:val="0"/>
          <w:marTop w:val="0"/>
          <w:marBottom w:val="0"/>
          <w:divBdr>
            <w:top w:val="none" w:sz="0" w:space="0" w:color="auto"/>
            <w:left w:val="none" w:sz="0" w:space="0" w:color="auto"/>
            <w:bottom w:val="none" w:sz="0" w:space="0" w:color="auto"/>
            <w:right w:val="none" w:sz="0" w:space="0" w:color="auto"/>
          </w:divBdr>
          <w:divsChild>
            <w:div w:id="189270689">
              <w:marLeft w:val="0"/>
              <w:marRight w:val="-18000"/>
              <w:marTop w:val="0"/>
              <w:marBottom w:val="0"/>
              <w:divBdr>
                <w:top w:val="none" w:sz="0" w:space="0" w:color="auto"/>
                <w:left w:val="none" w:sz="0" w:space="0" w:color="auto"/>
                <w:bottom w:val="none" w:sz="0" w:space="0" w:color="auto"/>
                <w:right w:val="none" w:sz="0" w:space="0" w:color="auto"/>
              </w:divBdr>
              <w:divsChild>
                <w:div w:id="29945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57515">
          <w:marLeft w:val="0"/>
          <w:marRight w:val="0"/>
          <w:marTop w:val="0"/>
          <w:marBottom w:val="0"/>
          <w:divBdr>
            <w:top w:val="none" w:sz="0" w:space="0" w:color="auto"/>
            <w:left w:val="none" w:sz="0" w:space="0" w:color="auto"/>
            <w:bottom w:val="none" w:sz="0" w:space="0" w:color="auto"/>
            <w:right w:val="none" w:sz="0" w:space="0" w:color="auto"/>
          </w:divBdr>
          <w:divsChild>
            <w:div w:id="1611476324">
              <w:marLeft w:val="0"/>
              <w:marRight w:val="-18000"/>
              <w:marTop w:val="0"/>
              <w:marBottom w:val="0"/>
              <w:divBdr>
                <w:top w:val="none" w:sz="0" w:space="0" w:color="auto"/>
                <w:left w:val="none" w:sz="0" w:space="0" w:color="auto"/>
                <w:bottom w:val="none" w:sz="0" w:space="0" w:color="auto"/>
                <w:right w:val="none" w:sz="0" w:space="0" w:color="auto"/>
              </w:divBdr>
              <w:divsChild>
                <w:div w:id="10705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15322">
          <w:marLeft w:val="0"/>
          <w:marRight w:val="0"/>
          <w:marTop w:val="0"/>
          <w:marBottom w:val="0"/>
          <w:divBdr>
            <w:top w:val="none" w:sz="0" w:space="0" w:color="auto"/>
            <w:left w:val="none" w:sz="0" w:space="0" w:color="auto"/>
            <w:bottom w:val="none" w:sz="0" w:space="0" w:color="auto"/>
            <w:right w:val="none" w:sz="0" w:space="0" w:color="auto"/>
          </w:divBdr>
          <w:divsChild>
            <w:div w:id="637035267">
              <w:marLeft w:val="0"/>
              <w:marRight w:val="-18000"/>
              <w:marTop w:val="0"/>
              <w:marBottom w:val="0"/>
              <w:divBdr>
                <w:top w:val="none" w:sz="0" w:space="0" w:color="auto"/>
                <w:left w:val="none" w:sz="0" w:space="0" w:color="auto"/>
                <w:bottom w:val="none" w:sz="0" w:space="0" w:color="auto"/>
                <w:right w:val="none" w:sz="0" w:space="0" w:color="auto"/>
              </w:divBdr>
              <w:divsChild>
                <w:div w:id="104244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5544">
          <w:marLeft w:val="0"/>
          <w:marRight w:val="0"/>
          <w:marTop w:val="0"/>
          <w:marBottom w:val="0"/>
          <w:divBdr>
            <w:top w:val="none" w:sz="0" w:space="0" w:color="auto"/>
            <w:left w:val="none" w:sz="0" w:space="0" w:color="auto"/>
            <w:bottom w:val="none" w:sz="0" w:space="0" w:color="auto"/>
            <w:right w:val="none" w:sz="0" w:space="0" w:color="auto"/>
          </w:divBdr>
          <w:divsChild>
            <w:div w:id="1615015689">
              <w:marLeft w:val="0"/>
              <w:marRight w:val="-18000"/>
              <w:marTop w:val="0"/>
              <w:marBottom w:val="0"/>
              <w:divBdr>
                <w:top w:val="none" w:sz="0" w:space="0" w:color="auto"/>
                <w:left w:val="none" w:sz="0" w:space="0" w:color="auto"/>
                <w:bottom w:val="none" w:sz="0" w:space="0" w:color="auto"/>
                <w:right w:val="none" w:sz="0" w:space="0" w:color="auto"/>
              </w:divBdr>
              <w:divsChild>
                <w:div w:id="23725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1278">
          <w:marLeft w:val="0"/>
          <w:marRight w:val="0"/>
          <w:marTop w:val="0"/>
          <w:marBottom w:val="0"/>
          <w:divBdr>
            <w:top w:val="none" w:sz="0" w:space="0" w:color="auto"/>
            <w:left w:val="none" w:sz="0" w:space="0" w:color="auto"/>
            <w:bottom w:val="none" w:sz="0" w:space="0" w:color="auto"/>
            <w:right w:val="none" w:sz="0" w:space="0" w:color="auto"/>
          </w:divBdr>
          <w:divsChild>
            <w:div w:id="353465175">
              <w:marLeft w:val="0"/>
              <w:marRight w:val="-18000"/>
              <w:marTop w:val="0"/>
              <w:marBottom w:val="0"/>
              <w:divBdr>
                <w:top w:val="none" w:sz="0" w:space="0" w:color="auto"/>
                <w:left w:val="none" w:sz="0" w:space="0" w:color="auto"/>
                <w:bottom w:val="none" w:sz="0" w:space="0" w:color="auto"/>
                <w:right w:val="none" w:sz="0" w:space="0" w:color="auto"/>
              </w:divBdr>
              <w:divsChild>
                <w:div w:id="1870098420">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14952079">
          <w:marLeft w:val="0"/>
          <w:marRight w:val="0"/>
          <w:marTop w:val="0"/>
          <w:marBottom w:val="0"/>
          <w:divBdr>
            <w:top w:val="none" w:sz="0" w:space="0" w:color="auto"/>
            <w:left w:val="none" w:sz="0" w:space="0" w:color="auto"/>
            <w:bottom w:val="none" w:sz="0" w:space="0" w:color="auto"/>
            <w:right w:val="none" w:sz="0" w:space="0" w:color="auto"/>
          </w:divBdr>
          <w:divsChild>
            <w:div w:id="1441873402">
              <w:marLeft w:val="0"/>
              <w:marRight w:val="-18000"/>
              <w:marTop w:val="0"/>
              <w:marBottom w:val="0"/>
              <w:divBdr>
                <w:top w:val="none" w:sz="0" w:space="0" w:color="auto"/>
                <w:left w:val="none" w:sz="0" w:space="0" w:color="auto"/>
                <w:bottom w:val="none" w:sz="0" w:space="0" w:color="auto"/>
                <w:right w:val="none" w:sz="0" w:space="0" w:color="auto"/>
              </w:divBdr>
              <w:divsChild>
                <w:div w:id="206513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76325797">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2076050">
      <w:bodyDiv w:val="1"/>
      <w:marLeft w:val="0"/>
      <w:marRight w:val="0"/>
      <w:marTop w:val="0"/>
      <w:marBottom w:val="0"/>
      <w:divBdr>
        <w:top w:val="none" w:sz="0" w:space="0" w:color="auto"/>
        <w:left w:val="none" w:sz="0" w:space="0" w:color="auto"/>
        <w:bottom w:val="none" w:sz="0" w:space="0" w:color="auto"/>
        <w:right w:val="none" w:sz="0" w:space="0" w:color="auto"/>
      </w:divBdr>
      <w:divsChild>
        <w:div w:id="620110629">
          <w:marLeft w:val="0"/>
          <w:marRight w:val="0"/>
          <w:marTop w:val="0"/>
          <w:marBottom w:val="0"/>
          <w:divBdr>
            <w:top w:val="none" w:sz="0" w:space="0" w:color="auto"/>
            <w:left w:val="none" w:sz="0" w:space="0" w:color="auto"/>
            <w:bottom w:val="none" w:sz="0" w:space="0" w:color="auto"/>
            <w:right w:val="none" w:sz="0" w:space="0" w:color="auto"/>
          </w:divBdr>
          <w:divsChild>
            <w:div w:id="873616464">
              <w:marLeft w:val="0"/>
              <w:marRight w:val="-18000"/>
              <w:marTop w:val="0"/>
              <w:marBottom w:val="0"/>
              <w:divBdr>
                <w:top w:val="none" w:sz="0" w:space="0" w:color="auto"/>
                <w:left w:val="none" w:sz="0" w:space="0" w:color="auto"/>
                <w:bottom w:val="none" w:sz="0" w:space="0" w:color="auto"/>
                <w:right w:val="none" w:sz="0" w:space="0" w:color="auto"/>
              </w:divBdr>
              <w:divsChild>
                <w:div w:id="1489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524071">
      <w:bodyDiv w:val="1"/>
      <w:marLeft w:val="0"/>
      <w:marRight w:val="0"/>
      <w:marTop w:val="0"/>
      <w:marBottom w:val="0"/>
      <w:divBdr>
        <w:top w:val="none" w:sz="0" w:space="0" w:color="auto"/>
        <w:left w:val="none" w:sz="0" w:space="0" w:color="auto"/>
        <w:bottom w:val="none" w:sz="0" w:space="0" w:color="auto"/>
        <w:right w:val="none" w:sz="0" w:space="0" w:color="auto"/>
      </w:divBdr>
      <w:divsChild>
        <w:div w:id="940071404">
          <w:marLeft w:val="0"/>
          <w:marRight w:val="0"/>
          <w:marTop w:val="0"/>
          <w:marBottom w:val="0"/>
          <w:divBdr>
            <w:top w:val="none" w:sz="0" w:space="0" w:color="auto"/>
            <w:left w:val="none" w:sz="0" w:space="0" w:color="auto"/>
            <w:bottom w:val="none" w:sz="0" w:space="0" w:color="auto"/>
            <w:right w:val="none" w:sz="0" w:space="0" w:color="auto"/>
          </w:divBdr>
        </w:div>
        <w:div w:id="1189175975">
          <w:marLeft w:val="0"/>
          <w:marRight w:val="0"/>
          <w:marTop w:val="0"/>
          <w:marBottom w:val="0"/>
          <w:divBdr>
            <w:top w:val="none" w:sz="0" w:space="0" w:color="auto"/>
            <w:left w:val="none" w:sz="0" w:space="0" w:color="auto"/>
            <w:bottom w:val="none" w:sz="0" w:space="0" w:color="auto"/>
            <w:right w:val="none" w:sz="0" w:space="0" w:color="auto"/>
          </w:divBdr>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56413940">
      <w:bodyDiv w:val="1"/>
      <w:marLeft w:val="0"/>
      <w:marRight w:val="0"/>
      <w:marTop w:val="0"/>
      <w:marBottom w:val="0"/>
      <w:divBdr>
        <w:top w:val="none" w:sz="0" w:space="0" w:color="auto"/>
        <w:left w:val="none" w:sz="0" w:space="0" w:color="auto"/>
        <w:bottom w:val="none" w:sz="0" w:space="0" w:color="auto"/>
        <w:right w:val="none" w:sz="0" w:space="0" w:color="auto"/>
      </w:divBdr>
    </w:div>
    <w:div w:id="1460148307">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88326904">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8327625">
      <w:bodyDiv w:val="1"/>
      <w:marLeft w:val="0"/>
      <w:marRight w:val="0"/>
      <w:marTop w:val="0"/>
      <w:marBottom w:val="0"/>
      <w:divBdr>
        <w:top w:val="none" w:sz="0" w:space="0" w:color="auto"/>
        <w:left w:val="none" w:sz="0" w:space="0" w:color="auto"/>
        <w:bottom w:val="none" w:sz="0" w:space="0" w:color="auto"/>
        <w:right w:val="none" w:sz="0" w:space="0" w:color="auto"/>
      </w:divBdr>
      <w:divsChild>
        <w:div w:id="2021392747">
          <w:marLeft w:val="0"/>
          <w:marRight w:val="0"/>
          <w:marTop w:val="0"/>
          <w:marBottom w:val="0"/>
          <w:divBdr>
            <w:top w:val="none" w:sz="0" w:space="0" w:color="auto"/>
            <w:left w:val="none" w:sz="0" w:space="0" w:color="auto"/>
            <w:bottom w:val="none" w:sz="0" w:space="0" w:color="auto"/>
            <w:right w:val="none" w:sz="0" w:space="0" w:color="auto"/>
          </w:divBdr>
        </w:div>
        <w:div w:id="6029708">
          <w:marLeft w:val="0"/>
          <w:marRight w:val="0"/>
          <w:marTop w:val="0"/>
          <w:marBottom w:val="0"/>
          <w:divBdr>
            <w:top w:val="none" w:sz="0" w:space="0" w:color="auto"/>
            <w:left w:val="none" w:sz="0" w:space="0" w:color="auto"/>
            <w:bottom w:val="none" w:sz="0" w:space="0" w:color="auto"/>
            <w:right w:val="none" w:sz="0" w:space="0" w:color="auto"/>
          </w:divBdr>
        </w:div>
      </w:divsChild>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204332">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6528672">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1863626">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08728527">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2619">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24773065">
      <w:bodyDiv w:val="1"/>
      <w:marLeft w:val="0"/>
      <w:marRight w:val="0"/>
      <w:marTop w:val="0"/>
      <w:marBottom w:val="0"/>
      <w:divBdr>
        <w:top w:val="none" w:sz="0" w:space="0" w:color="auto"/>
        <w:left w:val="none" w:sz="0" w:space="0" w:color="auto"/>
        <w:bottom w:val="none" w:sz="0" w:space="0" w:color="auto"/>
        <w:right w:val="none" w:sz="0" w:space="0" w:color="auto"/>
      </w:divBdr>
      <w:divsChild>
        <w:div w:id="33047075">
          <w:marLeft w:val="0"/>
          <w:marRight w:val="0"/>
          <w:marTop w:val="0"/>
          <w:marBottom w:val="0"/>
          <w:divBdr>
            <w:top w:val="none" w:sz="0" w:space="0" w:color="auto"/>
            <w:left w:val="none" w:sz="0" w:space="0" w:color="auto"/>
            <w:bottom w:val="none" w:sz="0" w:space="0" w:color="auto"/>
            <w:right w:val="none" w:sz="0" w:space="0" w:color="auto"/>
          </w:divBdr>
        </w:div>
        <w:div w:id="1102340686">
          <w:marLeft w:val="0"/>
          <w:marRight w:val="0"/>
          <w:marTop w:val="0"/>
          <w:marBottom w:val="0"/>
          <w:divBdr>
            <w:top w:val="none" w:sz="0" w:space="0" w:color="auto"/>
            <w:left w:val="none" w:sz="0" w:space="0" w:color="auto"/>
            <w:bottom w:val="none" w:sz="0" w:space="0" w:color="auto"/>
            <w:right w:val="none" w:sz="0" w:space="0" w:color="auto"/>
          </w:divBdr>
        </w:div>
      </w:divsChild>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37418224">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5138395">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96168">
      <w:bodyDiv w:val="1"/>
      <w:marLeft w:val="0"/>
      <w:marRight w:val="0"/>
      <w:marTop w:val="0"/>
      <w:marBottom w:val="0"/>
      <w:divBdr>
        <w:top w:val="none" w:sz="0" w:space="0" w:color="auto"/>
        <w:left w:val="none" w:sz="0" w:space="0" w:color="auto"/>
        <w:bottom w:val="none" w:sz="0" w:space="0" w:color="auto"/>
        <w:right w:val="none" w:sz="0" w:space="0" w:color="auto"/>
      </w:divBdr>
    </w:div>
    <w:div w:id="1673023539">
      <w:bodyDiv w:val="1"/>
      <w:marLeft w:val="0"/>
      <w:marRight w:val="0"/>
      <w:marTop w:val="0"/>
      <w:marBottom w:val="0"/>
      <w:divBdr>
        <w:top w:val="none" w:sz="0" w:space="0" w:color="auto"/>
        <w:left w:val="none" w:sz="0" w:space="0" w:color="auto"/>
        <w:bottom w:val="none" w:sz="0" w:space="0" w:color="auto"/>
        <w:right w:val="none" w:sz="0" w:space="0" w:color="auto"/>
      </w:divBdr>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187584">
      <w:bodyDiv w:val="1"/>
      <w:marLeft w:val="0"/>
      <w:marRight w:val="0"/>
      <w:marTop w:val="0"/>
      <w:marBottom w:val="0"/>
      <w:divBdr>
        <w:top w:val="none" w:sz="0" w:space="0" w:color="auto"/>
        <w:left w:val="none" w:sz="0" w:space="0" w:color="auto"/>
        <w:bottom w:val="none" w:sz="0" w:space="0" w:color="auto"/>
        <w:right w:val="none" w:sz="0" w:space="0" w:color="auto"/>
      </w:divBdr>
      <w:divsChild>
        <w:div w:id="1331175920">
          <w:marLeft w:val="0"/>
          <w:marRight w:val="0"/>
          <w:marTop w:val="0"/>
          <w:marBottom w:val="0"/>
          <w:divBdr>
            <w:top w:val="none" w:sz="0" w:space="0" w:color="auto"/>
            <w:left w:val="none" w:sz="0" w:space="0" w:color="auto"/>
            <w:bottom w:val="none" w:sz="0" w:space="0" w:color="auto"/>
            <w:right w:val="none" w:sz="0" w:space="0" w:color="auto"/>
          </w:divBdr>
        </w:div>
        <w:div w:id="131949246">
          <w:marLeft w:val="0"/>
          <w:marRight w:val="0"/>
          <w:marTop w:val="0"/>
          <w:marBottom w:val="0"/>
          <w:divBdr>
            <w:top w:val="none" w:sz="0" w:space="0" w:color="auto"/>
            <w:left w:val="none" w:sz="0" w:space="0" w:color="auto"/>
            <w:bottom w:val="none" w:sz="0" w:space="0" w:color="auto"/>
            <w:right w:val="none" w:sz="0" w:space="0" w:color="auto"/>
          </w:divBdr>
        </w:div>
        <w:div w:id="1045833019">
          <w:marLeft w:val="0"/>
          <w:marRight w:val="0"/>
          <w:marTop w:val="0"/>
          <w:marBottom w:val="0"/>
          <w:divBdr>
            <w:top w:val="none" w:sz="0" w:space="0" w:color="auto"/>
            <w:left w:val="none" w:sz="0" w:space="0" w:color="auto"/>
            <w:bottom w:val="none" w:sz="0" w:space="0" w:color="auto"/>
            <w:right w:val="none" w:sz="0" w:space="0" w:color="auto"/>
          </w:divBdr>
        </w:div>
      </w:divsChild>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17588061">
      <w:bodyDiv w:val="1"/>
      <w:marLeft w:val="0"/>
      <w:marRight w:val="0"/>
      <w:marTop w:val="0"/>
      <w:marBottom w:val="0"/>
      <w:divBdr>
        <w:top w:val="none" w:sz="0" w:space="0" w:color="auto"/>
        <w:left w:val="none" w:sz="0" w:space="0" w:color="auto"/>
        <w:bottom w:val="none" w:sz="0" w:space="0" w:color="auto"/>
        <w:right w:val="none" w:sz="0" w:space="0" w:color="auto"/>
      </w:divBdr>
    </w:div>
    <w:div w:id="1721854736">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2263344">
      <w:bodyDiv w:val="1"/>
      <w:marLeft w:val="0"/>
      <w:marRight w:val="0"/>
      <w:marTop w:val="0"/>
      <w:marBottom w:val="0"/>
      <w:divBdr>
        <w:top w:val="none" w:sz="0" w:space="0" w:color="auto"/>
        <w:left w:val="none" w:sz="0" w:space="0" w:color="auto"/>
        <w:bottom w:val="none" w:sz="0" w:space="0" w:color="auto"/>
        <w:right w:val="none" w:sz="0" w:space="0" w:color="auto"/>
      </w:divBdr>
      <w:divsChild>
        <w:div w:id="1107580694">
          <w:marLeft w:val="0"/>
          <w:marRight w:val="0"/>
          <w:marTop w:val="0"/>
          <w:marBottom w:val="0"/>
          <w:divBdr>
            <w:top w:val="none" w:sz="0" w:space="0" w:color="auto"/>
            <w:left w:val="none" w:sz="0" w:space="0" w:color="auto"/>
            <w:bottom w:val="none" w:sz="0" w:space="0" w:color="auto"/>
            <w:right w:val="none" w:sz="0" w:space="0" w:color="auto"/>
          </w:divBdr>
        </w:div>
        <w:div w:id="69235649">
          <w:marLeft w:val="0"/>
          <w:marRight w:val="0"/>
          <w:marTop w:val="0"/>
          <w:marBottom w:val="0"/>
          <w:divBdr>
            <w:top w:val="none" w:sz="0" w:space="0" w:color="auto"/>
            <w:left w:val="none" w:sz="0" w:space="0" w:color="auto"/>
            <w:bottom w:val="none" w:sz="0" w:space="0" w:color="auto"/>
            <w:right w:val="none" w:sz="0" w:space="0" w:color="auto"/>
          </w:divBdr>
        </w:div>
      </w:divsChild>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67532784">
      <w:bodyDiv w:val="1"/>
      <w:marLeft w:val="0"/>
      <w:marRight w:val="0"/>
      <w:marTop w:val="0"/>
      <w:marBottom w:val="0"/>
      <w:divBdr>
        <w:top w:val="none" w:sz="0" w:space="0" w:color="auto"/>
        <w:left w:val="none" w:sz="0" w:space="0" w:color="auto"/>
        <w:bottom w:val="none" w:sz="0" w:space="0" w:color="auto"/>
        <w:right w:val="none" w:sz="0" w:space="0" w:color="auto"/>
      </w:divBdr>
    </w:div>
    <w:div w:id="1768118641">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3620">
      <w:bodyDiv w:val="1"/>
      <w:marLeft w:val="0"/>
      <w:marRight w:val="0"/>
      <w:marTop w:val="0"/>
      <w:marBottom w:val="0"/>
      <w:divBdr>
        <w:top w:val="none" w:sz="0" w:space="0" w:color="auto"/>
        <w:left w:val="none" w:sz="0" w:space="0" w:color="auto"/>
        <w:bottom w:val="none" w:sz="0" w:space="0" w:color="auto"/>
        <w:right w:val="none" w:sz="0" w:space="0" w:color="auto"/>
      </w:divBdr>
    </w:div>
    <w:div w:id="1799957016">
      <w:bodyDiv w:val="1"/>
      <w:marLeft w:val="0"/>
      <w:marRight w:val="0"/>
      <w:marTop w:val="0"/>
      <w:marBottom w:val="0"/>
      <w:divBdr>
        <w:top w:val="none" w:sz="0" w:space="0" w:color="auto"/>
        <w:left w:val="none" w:sz="0" w:space="0" w:color="auto"/>
        <w:bottom w:val="none" w:sz="0" w:space="0" w:color="auto"/>
        <w:right w:val="none" w:sz="0" w:space="0" w:color="auto"/>
      </w:divBdr>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3010316">
      <w:bodyDiv w:val="1"/>
      <w:marLeft w:val="0"/>
      <w:marRight w:val="0"/>
      <w:marTop w:val="0"/>
      <w:marBottom w:val="0"/>
      <w:divBdr>
        <w:top w:val="none" w:sz="0" w:space="0" w:color="auto"/>
        <w:left w:val="none" w:sz="0" w:space="0" w:color="auto"/>
        <w:bottom w:val="none" w:sz="0" w:space="0" w:color="auto"/>
        <w:right w:val="none" w:sz="0" w:space="0" w:color="auto"/>
      </w:divBdr>
    </w:div>
    <w:div w:id="1863202731">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482791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17082212">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1448646">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1939515">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4560263">
      <w:bodyDiv w:val="1"/>
      <w:marLeft w:val="0"/>
      <w:marRight w:val="0"/>
      <w:marTop w:val="0"/>
      <w:marBottom w:val="0"/>
      <w:divBdr>
        <w:top w:val="none" w:sz="0" w:space="0" w:color="auto"/>
        <w:left w:val="none" w:sz="0" w:space="0" w:color="auto"/>
        <w:bottom w:val="none" w:sz="0" w:space="0" w:color="auto"/>
        <w:right w:val="none" w:sz="0" w:space="0" w:color="auto"/>
      </w:divBdr>
      <w:divsChild>
        <w:div w:id="2112162337">
          <w:marLeft w:val="0"/>
          <w:marRight w:val="0"/>
          <w:marTop w:val="0"/>
          <w:marBottom w:val="0"/>
          <w:divBdr>
            <w:top w:val="none" w:sz="0" w:space="0" w:color="auto"/>
            <w:left w:val="none" w:sz="0" w:space="0" w:color="auto"/>
            <w:bottom w:val="none" w:sz="0" w:space="0" w:color="auto"/>
            <w:right w:val="none" w:sz="0" w:space="0" w:color="auto"/>
          </w:divBdr>
        </w:div>
        <w:div w:id="1737318183">
          <w:marLeft w:val="0"/>
          <w:marRight w:val="0"/>
          <w:marTop w:val="0"/>
          <w:marBottom w:val="0"/>
          <w:divBdr>
            <w:top w:val="none" w:sz="0" w:space="0" w:color="auto"/>
            <w:left w:val="none" w:sz="0" w:space="0" w:color="auto"/>
            <w:bottom w:val="none" w:sz="0" w:space="0" w:color="auto"/>
            <w:right w:val="none" w:sz="0" w:space="0" w:color="auto"/>
          </w:divBdr>
        </w:div>
        <w:div w:id="802894232">
          <w:marLeft w:val="0"/>
          <w:marRight w:val="0"/>
          <w:marTop w:val="0"/>
          <w:marBottom w:val="0"/>
          <w:divBdr>
            <w:top w:val="none" w:sz="0" w:space="0" w:color="auto"/>
            <w:left w:val="none" w:sz="0" w:space="0" w:color="auto"/>
            <w:bottom w:val="none" w:sz="0" w:space="0" w:color="auto"/>
            <w:right w:val="none" w:sz="0" w:space="0" w:color="auto"/>
          </w:divBdr>
        </w:div>
        <w:div w:id="494338863">
          <w:marLeft w:val="0"/>
          <w:marRight w:val="0"/>
          <w:marTop w:val="0"/>
          <w:marBottom w:val="0"/>
          <w:divBdr>
            <w:top w:val="none" w:sz="0" w:space="0" w:color="auto"/>
            <w:left w:val="none" w:sz="0" w:space="0" w:color="auto"/>
            <w:bottom w:val="none" w:sz="0" w:space="0" w:color="auto"/>
            <w:right w:val="none" w:sz="0" w:space="0" w:color="auto"/>
          </w:divBdr>
        </w:div>
        <w:div w:id="1730229669">
          <w:marLeft w:val="0"/>
          <w:marRight w:val="0"/>
          <w:marTop w:val="0"/>
          <w:marBottom w:val="0"/>
          <w:divBdr>
            <w:top w:val="none" w:sz="0" w:space="0" w:color="auto"/>
            <w:left w:val="none" w:sz="0" w:space="0" w:color="auto"/>
            <w:bottom w:val="none" w:sz="0" w:space="0" w:color="auto"/>
            <w:right w:val="none" w:sz="0" w:space="0" w:color="auto"/>
          </w:divBdr>
        </w:div>
        <w:div w:id="308753705">
          <w:marLeft w:val="0"/>
          <w:marRight w:val="0"/>
          <w:marTop w:val="0"/>
          <w:marBottom w:val="0"/>
          <w:divBdr>
            <w:top w:val="none" w:sz="0" w:space="0" w:color="auto"/>
            <w:left w:val="none" w:sz="0" w:space="0" w:color="auto"/>
            <w:bottom w:val="none" w:sz="0" w:space="0" w:color="auto"/>
            <w:right w:val="none" w:sz="0" w:space="0" w:color="auto"/>
          </w:divBdr>
        </w:div>
      </w:divsChild>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83727249">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4646580">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227598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191205">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3891170">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88111148">
      <w:bodyDiv w:val="1"/>
      <w:marLeft w:val="0"/>
      <w:marRight w:val="0"/>
      <w:marTop w:val="0"/>
      <w:marBottom w:val="0"/>
      <w:divBdr>
        <w:top w:val="none" w:sz="0" w:space="0" w:color="auto"/>
        <w:left w:val="none" w:sz="0" w:space="0" w:color="auto"/>
        <w:bottom w:val="none" w:sz="0" w:space="0" w:color="auto"/>
        <w:right w:val="none" w:sz="0" w:space="0" w:color="auto"/>
      </w:divBdr>
    </w:div>
    <w:div w:id="2091079717">
      <w:bodyDiv w:val="1"/>
      <w:marLeft w:val="0"/>
      <w:marRight w:val="0"/>
      <w:marTop w:val="0"/>
      <w:marBottom w:val="0"/>
      <w:divBdr>
        <w:top w:val="none" w:sz="0" w:space="0" w:color="auto"/>
        <w:left w:val="none" w:sz="0" w:space="0" w:color="auto"/>
        <w:bottom w:val="none" w:sz="0" w:space="0" w:color="auto"/>
        <w:right w:val="none" w:sz="0" w:space="0" w:color="auto"/>
      </w:divBdr>
    </w:div>
    <w:div w:id="2091736438">
      <w:bodyDiv w:val="1"/>
      <w:marLeft w:val="0"/>
      <w:marRight w:val="0"/>
      <w:marTop w:val="0"/>
      <w:marBottom w:val="0"/>
      <w:divBdr>
        <w:top w:val="none" w:sz="0" w:space="0" w:color="auto"/>
        <w:left w:val="none" w:sz="0" w:space="0" w:color="auto"/>
        <w:bottom w:val="none" w:sz="0" w:space="0" w:color="auto"/>
        <w:right w:val="none" w:sz="0" w:space="0" w:color="auto"/>
      </w:divBdr>
    </w:div>
    <w:div w:id="2098557207">
      <w:bodyDiv w:val="1"/>
      <w:marLeft w:val="0"/>
      <w:marRight w:val="0"/>
      <w:marTop w:val="0"/>
      <w:marBottom w:val="0"/>
      <w:divBdr>
        <w:top w:val="none" w:sz="0" w:space="0" w:color="auto"/>
        <w:left w:val="none" w:sz="0" w:space="0" w:color="auto"/>
        <w:bottom w:val="none" w:sz="0" w:space="0" w:color="auto"/>
        <w:right w:val="none" w:sz="0" w:space="0" w:color="auto"/>
      </w:divBdr>
    </w:div>
    <w:div w:id="2098674740">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2260294">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2964825">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stout.edu/about-us/news-center/university-interns-gain-environmental-job-skills-assessing-health-regions-waters" TargetMode="External"/><Relationship Id="rId3" Type="http://schemas.openxmlformats.org/officeDocument/2006/relationships/settings" Target="settings.xml"/><Relationship Id="rId7" Type="http://schemas.openxmlformats.org/officeDocument/2006/relationships/hyperlink" Target="https://www.uwstout.edu/about-us/news-center/red-cedar-basin-monitoring-group-trains-next-generation-water-scienti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1358</Words>
  <Characters>7742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63</cp:revision>
  <dcterms:created xsi:type="dcterms:W3CDTF">2026-02-06T21:50:00Z</dcterms:created>
  <dcterms:modified xsi:type="dcterms:W3CDTF">2026-08-28T21:00:00Z</dcterms:modified>
</cp:coreProperties>
</file>