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7C121" w14:textId="09A5E83E" w:rsidR="00980AA0" w:rsidRPr="00980AA0" w:rsidRDefault="00980AA0" w:rsidP="00980AA0">
      <w:pPr>
        <w:tabs>
          <w:tab w:val="center" w:pos="4680"/>
          <w:tab w:val="right" w:pos="9360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980AA0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332201">
        <w:rPr>
          <w:rFonts w:asciiTheme="minorHAnsi" w:eastAsiaTheme="minorHAnsi" w:hAnsiTheme="minorHAnsi" w:cstheme="minorHAnsi"/>
          <w:sz w:val="22"/>
          <w:szCs w:val="22"/>
        </w:rPr>
        <w:t>September</w:t>
      </w:r>
      <w:r w:rsidRPr="00980AA0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457985">
        <w:rPr>
          <w:rFonts w:asciiTheme="minorHAnsi" w:eastAsiaTheme="minorHAnsi" w:hAnsiTheme="minorHAnsi" w:cstheme="minorHAnsi"/>
          <w:sz w:val="22"/>
          <w:szCs w:val="22"/>
        </w:rPr>
        <w:t>7</w:t>
      </w:r>
      <w:r w:rsidRPr="00980AA0">
        <w:rPr>
          <w:rFonts w:asciiTheme="minorHAnsi" w:eastAsiaTheme="minorHAnsi" w:hAnsiTheme="minorHAnsi" w:cstheme="minorHAnsi"/>
          <w:sz w:val="22"/>
          <w:szCs w:val="22"/>
        </w:rPr>
        <w:t>, 2026</w:t>
      </w:r>
      <w:r w:rsidRPr="00980AA0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754909A5" w14:textId="6037D6F7" w:rsidR="00980AA0" w:rsidRDefault="00980AA0" w:rsidP="00980AA0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</w:rPr>
      </w:pPr>
      <w:r w:rsidRPr="00980AA0">
        <w:rPr>
          <w:rFonts w:asciiTheme="minorHAnsi" w:eastAsia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7511F4" w:rsidRPr="00AB6003">
          <w:rPr>
            <w:rStyle w:val="Hyperlink"/>
            <w:rFonts w:asciiTheme="minorHAnsi" w:eastAsiaTheme="minorHAnsi" w:hAnsiTheme="minorHAnsi" w:cstheme="minorHAnsi"/>
            <w:sz w:val="22"/>
            <w:szCs w:val="22"/>
          </w:rPr>
          <w:t>https://www.uwstout.edu/about-us/news-center/red-cedar-basin-monitoring-group-trains-next-generation-water-scientists</w:t>
        </w:r>
      </w:hyperlink>
    </w:p>
    <w:p w14:paraId="30DC3D33" w14:textId="77777777" w:rsidR="007511F4" w:rsidRDefault="007511F4" w:rsidP="00980AA0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</w:rPr>
      </w:pPr>
    </w:p>
    <w:bookmarkEnd w:id="0"/>
    <w:bookmarkEnd w:id="1"/>
    <w:bookmarkEnd w:id="2"/>
    <w:bookmarkEnd w:id="3"/>
    <w:bookmarkEnd w:id="4"/>
    <w:p w14:paraId="7A103322" w14:textId="77777777" w:rsidR="000D770F" w:rsidRPr="000D770F" w:rsidRDefault="000D770F" w:rsidP="000D770F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6"/>
          <w:szCs w:val="36"/>
        </w:rPr>
      </w:pPr>
      <w:r w:rsidRPr="000D770F">
        <w:rPr>
          <w:rFonts w:asciiTheme="minorHAnsi" w:hAnsiTheme="minorHAnsi" w:cstheme="minorHAnsi"/>
          <w:b/>
          <w:bCs/>
          <w:color w:val="343F47"/>
          <w:spacing w:val="-3"/>
          <w:kern w:val="36"/>
          <w:sz w:val="36"/>
          <w:szCs w:val="36"/>
        </w:rPr>
        <w:t>Red Cedar Basin Monitoring Group trains next generation of water scientists</w:t>
      </w:r>
    </w:p>
    <w:p w14:paraId="68566666" w14:textId="069F9853" w:rsidR="00EB6109" w:rsidRDefault="000D770F" w:rsidP="00CD05A4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</w:rPr>
      </w:pPr>
      <w:r w:rsidRPr="000D770F">
        <w:rPr>
          <w:rFonts w:asciiTheme="minorHAnsi" w:hAnsiTheme="minorHAnsi" w:cstheme="minorHAnsi"/>
          <w:b/>
          <w:bCs/>
          <w:color w:val="343F47"/>
          <w:spacing w:val="-3"/>
          <w:kern w:val="36"/>
        </w:rPr>
        <w:t>Faculty, students work across universities in Freshwater Collaborative of Wisconsin’s longest-running programs</w:t>
      </w:r>
    </w:p>
    <w:p w14:paraId="3EEE7133" w14:textId="238CB708" w:rsidR="00CF32CF" w:rsidRPr="00CD05A4" w:rsidRDefault="00F74715" w:rsidP="00CD05A4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1D164303" w14:textId="6C8844E1" w:rsidR="006565D8" w:rsidRDefault="00CD05A4" w:rsidP="006565D8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F96834">
        <w:rPr>
          <w:rFonts w:asciiTheme="minorHAnsi" w:hAnsiTheme="minorHAnsi" w:cstheme="minorHAnsi"/>
          <w:i/>
          <w:iCs/>
          <w:sz w:val="22"/>
          <w:szCs w:val="22"/>
        </w:rPr>
        <w:t xml:space="preserve">UW-Stout Polytechnic </w:t>
      </w:r>
      <w:r w:rsidR="00707B70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="00F96834">
        <w:rPr>
          <w:rFonts w:asciiTheme="minorHAnsi" w:hAnsiTheme="minorHAnsi" w:cstheme="minorHAnsi"/>
          <w:i/>
          <w:iCs/>
          <w:sz w:val="22"/>
          <w:szCs w:val="22"/>
        </w:rPr>
        <w:t xml:space="preserve">tudents </w:t>
      </w:r>
      <w:r w:rsidR="00D174FE">
        <w:rPr>
          <w:rFonts w:asciiTheme="minorHAnsi" w:hAnsiTheme="minorHAnsi" w:cstheme="minorHAnsi"/>
          <w:i/>
          <w:iCs/>
          <w:sz w:val="22"/>
          <w:szCs w:val="22"/>
        </w:rPr>
        <w:t xml:space="preserve">conduct research </w:t>
      </w:r>
      <w:r w:rsidR="00F96834">
        <w:rPr>
          <w:rFonts w:asciiTheme="minorHAnsi" w:hAnsiTheme="minorHAnsi" w:cstheme="minorHAnsi"/>
          <w:i/>
          <w:iCs/>
          <w:sz w:val="22"/>
          <w:szCs w:val="22"/>
        </w:rPr>
        <w:t>in the Field Hydrology course</w:t>
      </w:r>
      <w:r w:rsidR="00A95048">
        <w:rPr>
          <w:rFonts w:asciiTheme="minorHAnsi" w:hAnsiTheme="minorHAnsi" w:cstheme="minorHAnsi"/>
          <w:i/>
          <w:iCs/>
          <w:sz w:val="22"/>
          <w:szCs w:val="22"/>
        </w:rPr>
        <w:t>, part of three</w:t>
      </w:r>
      <w:r w:rsidR="00D174FE" w:rsidRPr="00D174FE">
        <w:rPr>
          <w:rFonts w:asciiTheme="minorHAnsi" w:hAnsiTheme="minorHAnsi" w:cstheme="minorHAnsi"/>
          <w:i/>
          <w:iCs/>
          <w:sz w:val="22"/>
          <w:szCs w:val="22"/>
        </w:rPr>
        <w:t xml:space="preserve"> programs led by UW-Stout Polytechnic’s Red Cedar Basin Monitoring Group, which works in collaboration with Universities of Wisconsin schools in its efforts. UW-Stout Polytechnic received grants from Freshwater Collaborative to run the three programs during the 2025-27 biennium.</w:t>
      </w:r>
      <w:r w:rsidR="00707B70">
        <w:rPr>
          <w:rFonts w:asciiTheme="minorHAnsi" w:hAnsiTheme="minorHAnsi" w:cstheme="minorHAnsi"/>
          <w:i/>
          <w:iCs/>
          <w:sz w:val="22"/>
          <w:szCs w:val="22"/>
        </w:rPr>
        <w:t xml:space="preserve"> (UW-Stout Polytechnic)</w:t>
      </w:r>
    </w:p>
    <w:p w14:paraId="072366B1" w14:textId="77777777" w:rsidR="00F96834" w:rsidRDefault="00F96834" w:rsidP="006565D8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4499453" w14:textId="50929E4E" w:rsidR="00F96834" w:rsidRPr="006565D8" w:rsidRDefault="00F96834" w:rsidP="006565D8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</w:r>
      <w:r w:rsidR="00435A1E" w:rsidRPr="00435A1E">
        <w:rPr>
          <w:rFonts w:asciiTheme="minorHAnsi" w:hAnsiTheme="minorHAnsi" w:cstheme="minorHAnsi"/>
          <w:i/>
          <w:iCs/>
          <w:sz w:val="22"/>
          <w:szCs w:val="22"/>
        </w:rPr>
        <w:t>Professor Amanda Little (second from right)</w:t>
      </w:r>
      <w:r w:rsidR="00D96EDA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="00D96EDA" w:rsidRPr="00D96ED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96EDA" w:rsidRPr="004867A0">
        <w:rPr>
          <w:rFonts w:asciiTheme="minorHAnsi" w:hAnsiTheme="minorHAnsi" w:cstheme="minorHAnsi"/>
          <w:i/>
          <w:iCs/>
          <w:sz w:val="22"/>
          <w:szCs w:val="22"/>
        </w:rPr>
        <w:t>program director of environmental science</w:t>
      </w:r>
      <w:r w:rsidR="00D96EDA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="00435A1E" w:rsidRPr="00435A1E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96EDA">
        <w:rPr>
          <w:rFonts w:asciiTheme="minorHAnsi" w:hAnsiTheme="minorHAnsi" w:cstheme="minorHAnsi"/>
          <w:i/>
          <w:iCs/>
          <w:sz w:val="22"/>
          <w:szCs w:val="22"/>
        </w:rPr>
        <w:t xml:space="preserve">taught students about </w:t>
      </w:r>
      <w:r w:rsidR="00D96EDA" w:rsidRPr="000D08D4">
        <w:rPr>
          <w:rFonts w:asciiTheme="minorHAnsi" w:hAnsiTheme="minorHAnsi" w:cstheme="minorHAnsi"/>
          <w:i/>
          <w:iCs/>
          <w:sz w:val="22"/>
          <w:szCs w:val="22"/>
        </w:rPr>
        <w:t>soils and wetland delineation</w:t>
      </w:r>
      <w:r w:rsidR="00D96EDA" w:rsidRPr="00435A1E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96EDA">
        <w:rPr>
          <w:rFonts w:asciiTheme="minorHAnsi" w:hAnsiTheme="minorHAnsi" w:cstheme="minorHAnsi"/>
          <w:i/>
          <w:iCs/>
          <w:sz w:val="22"/>
          <w:szCs w:val="22"/>
        </w:rPr>
        <w:t xml:space="preserve">in the </w:t>
      </w:r>
      <w:r w:rsidR="00435A1E" w:rsidRPr="00435A1E">
        <w:rPr>
          <w:rFonts w:asciiTheme="minorHAnsi" w:hAnsiTheme="minorHAnsi" w:cstheme="minorHAnsi"/>
          <w:i/>
          <w:iCs/>
          <w:sz w:val="22"/>
          <w:szCs w:val="22"/>
        </w:rPr>
        <w:t>Field Hydrology course</w:t>
      </w:r>
      <w:r w:rsidR="0038676A">
        <w:rPr>
          <w:rFonts w:asciiTheme="minorHAnsi" w:hAnsiTheme="minorHAnsi" w:cstheme="minorHAnsi"/>
          <w:i/>
          <w:iCs/>
          <w:sz w:val="22"/>
          <w:szCs w:val="22"/>
        </w:rPr>
        <w:t>. (UW-Stout Polytechnic)</w:t>
      </w:r>
    </w:p>
    <w:p w14:paraId="41E65F89" w14:textId="7A159D1B" w:rsidR="007449E7" w:rsidRDefault="007449E7" w:rsidP="00A0717A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3EAF3361" w14:textId="35DD874D" w:rsidR="004F34AA" w:rsidRPr="00EB6109" w:rsidRDefault="00300314" w:rsidP="00CA4783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="00D41D28">
        <w:rPr>
          <w:rFonts w:asciiTheme="minorHAnsi" w:hAnsiTheme="minorHAnsi" w:cstheme="minorHAnsi"/>
          <w:i/>
          <w:iCs/>
          <w:sz w:val="22"/>
          <w:szCs w:val="22"/>
        </w:rPr>
        <w:br/>
      </w:r>
      <w:proofErr w:type="spellStart"/>
      <w:r w:rsidR="00362DCF" w:rsidRPr="00362DCF">
        <w:rPr>
          <w:rFonts w:asciiTheme="minorHAnsi" w:hAnsiTheme="minorHAnsi" w:cstheme="minorHAnsi"/>
          <w:i/>
          <w:iCs/>
          <w:sz w:val="22"/>
          <w:szCs w:val="22"/>
        </w:rPr>
        <w:t>C</w:t>
      </w:r>
      <w:r w:rsidR="00362DCF">
        <w:rPr>
          <w:rFonts w:asciiTheme="minorHAnsi" w:hAnsiTheme="minorHAnsi" w:cstheme="minorHAnsi"/>
          <w:i/>
          <w:iCs/>
          <w:sz w:val="22"/>
          <w:szCs w:val="22"/>
        </w:rPr>
        <w:t>ayanna</w:t>
      </w:r>
      <w:proofErr w:type="spellEnd"/>
      <w:r w:rsidR="00362DC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62DCF" w:rsidRPr="00362DCF">
        <w:rPr>
          <w:rFonts w:asciiTheme="minorHAnsi" w:hAnsiTheme="minorHAnsi" w:cstheme="minorHAnsi"/>
          <w:i/>
          <w:iCs/>
          <w:sz w:val="22"/>
          <w:szCs w:val="22"/>
        </w:rPr>
        <w:t>Erickson,</w:t>
      </w:r>
      <w:r w:rsidR="00362DC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62DCF" w:rsidRPr="00362DCF">
        <w:rPr>
          <w:rFonts w:asciiTheme="minorHAnsi" w:hAnsiTheme="minorHAnsi" w:cstheme="minorHAnsi"/>
          <w:i/>
          <w:iCs/>
          <w:sz w:val="22"/>
          <w:szCs w:val="22"/>
        </w:rPr>
        <w:t>center,</w:t>
      </w:r>
      <w:r w:rsidR="00362DC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E649EB">
        <w:rPr>
          <w:rFonts w:asciiTheme="minorHAnsi" w:hAnsiTheme="minorHAnsi" w:cstheme="minorHAnsi"/>
          <w:i/>
          <w:iCs/>
          <w:sz w:val="22"/>
          <w:szCs w:val="22"/>
        </w:rPr>
        <w:t>one of four UW-Stout Polytechnic students in the</w:t>
      </w:r>
      <w:r w:rsidR="007D079B">
        <w:rPr>
          <w:rFonts w:asciiTheme="minorHAnsi" w:hAnsiTheme="minorHAnsi" w:cstheme="minorHAnsi"/>
          <w:i/>
          <w:iCs/>
          <w:sz w:val="22"/>
          <w:szCs w:val="22"/>
        </w:rPr>
        <w:t xml:space="preserve"> Field Hydrology</w:t>
      </w:r>
      <w:r w:rsidR="00E649EB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5D17A4">
        <w:rPr>
          <w:rFonts w:asciiTheme="minorHAnsi" w:hAnsiTheme="minorHAnsi" w:cstheme="minorHAnsi"/>
          <w:i/>
          <w:iCs/>
          <w:sz w:val="22"/>
          <w:szCs w:val="22"/>
        </w:rPr>
        <w:t xml:space="preserve">course, </w:t>
      </w:r>
      <w:r w:rsidR="00AC58FA">
        <w:rPr>
          <w:rFonts w:asciiTheme="minorHAnsi" w:hAnsiTheme="minorHAnsi" w:cstheme="minorHAnsi"/>
          <w:i/>
          <w:iCs/>
          <w:sz w:val="22"/>
          <w:szCs w:val="22"/>
        </w:rPr>
        <w:t>served as</w:t>
      </w:r>
      <w:r w:rsidR="005D17A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62DCF">
        <w:rPr>
          <w:rFonts w:asciiTheme="minorHAnsi" w:hAnsiTheme="minorHAnsi" w:cstheme="minorHAnsi"/>
          <w:i/>
          <w:iCs/>
          <w:sz w:val="22"/>
          <w:szCs w:val="22"/>
        </w:rPr>
        <w:t xml:space="preserve">the </w:t>
      </w:r>
      <w:r w:rsidR="00362DCF" w:rsidRPr="00362DCF">
        <w:rPr>
          <w:rFonts w:asciiTheme="minorHAnsi" w:hAnsiTheme="minorHAnsi" w:cstheme="minorHAnsi"/>
          <w:i/>
          <w:iCs/>
          <w:sz w:val="22"/>
          <w:szCs w:val="22"/>
        </w:rPr>
        <w:t>teaching</w:t>
      </w:r>
      <w:r w:rsidR="00362DC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62DCF" w:rsidRPr="00362DCF">
        <w:rPr>
          <w:rFonts w:asciiTheme="minorHAnsi" w:hAnsiTheme="minorHAnsi" w:cstheme="minorHAnsi"/>
          <w:i/>
          <w:iCs/>
          <w:sz w:val="22"/>
          <w:szCs w:val="22"/>
        </w:rPr>
        <w:t>assistant</w:t>
      </w:r>
      <w:r w:rsidR="00362DCF">
        <w:rPr>
          <w:rFonts w:asciiTheme="minorHAnsi" w:hAnsiTheme="minorHAnsi" w:cstheme="minorHAnsi"/>
          <w:i/>
          <w:iCs/>
          <w:sz w:val="22"/>
          <w:szCs w:val="22"/>
        </w:rPr>
        <w:t xml:space="preserve"> for the</w:t>
      </w:r>
      <w:r w:rsidR="007D079B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62DCF" w:rsidRPr="00362DCF">
        <w:rPr>
          <w:rFonts w:asciiTheme="minorHAnsi" w:hAnsiTheme="minorHAnsi" w:cstheme="minorHAnsi"/>
          <w:i/>
          <w:iCs/>
          <w:sz w:val="22"/>
          <w:szCs w:val="22"/>
        </w:rPr>
        <w:t>course</w:t>
      </w:r>
      <w:r w:rsidR="00362DCF">
        <w:rPr>
          <w:rFonts w:asciiTheme="minorHAnsi" w:hAnsiTheme="minorHAnsi" w:cstheme="minorHAnsi"/>
          <w:i/>
          <w:iCs/>
          <w:sz w:val="22"/>
          <w:szCs w:val="22"/>
        </w:rPr>
        <w:t>. (UW-Stout Polytechnic)</w:t>
      </w:r>
    </w:p>
    <w:sectPr w:rsidR="004F34AA" w:rsidRPr="00EB610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CAC81" w14:textId="77777777" w:rsidR="00A834FD" w:rsidRDefault="00A834FD" w:rsidP="00292972">
      <w:r>
        <w:separator/>
      </w:r>
    </w:p>
  </w:endnote>
  <w:endnote w:type="continuationSeparator" w:id="0">
    <w:p w14:paraId="185788ED" w14:textId="77777777" w:rsidR="00A834FD" w:rsidRDefault="00A834FD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00A58" w14:textId="77777777" w:rsidR="00A834FD" w:rsidRDefault="00A834FD" w:rsidP="00292972">
      <w:r>
        <w:separator/>
      </w:r>
    </w:p>
  </w:footnote>
  <w:footnote w:type="continuationSeparator" w:id="0">
    <w:p w14:paraId="5421B477" w14:textId="77777777" w:rsidR="00A834FD" w:rsidRDefault="00A834FD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2260"/>
    <w:rsid w:val="00004E15"/>
    <w:rsid w:val="00010BB7"/>
    <w:rsid w:val="000128F1"/>
    <w:rsid w:val="0001622A"/>
    <w:rsid w:val="00020DC9"/>
    <w:rsid w:val="000325AE"/>
    <w:rsid w:val="00037868"/>
    <w:rsid w:val="00063498"/>
    <w:rsid w:val="00065F3F"/>
    <w:rsid w:val="00072FA7"/>
    <w:rsid w:val="00076684"/>
    <w:rsid w:val="00077415"/>
    <w:rsid w:val="00083C83"/>
    <w:rsid w:val="000A1406"/>
    <w:rsid w:val="000A733C"/>
    <w:rsid w:val="000B1A92"/>
    <w:rsid w:val="000B1B59"/>
    <w:rsid w:val="000B424D"/>
    <w:rsid w:val="000B663B"/>
    <w:rsid w:val="000C2558"/>
    <w:rsid w:val="000C7553"/>
    <w:rsid w:val="000C7B7F"/>
    <w:rsid w:val="000D067D"/>
    <w:rsid w:val="000D08D4"/>
    <w:rsid w:val="000D770F"/>
    <w:rsid w:val="000E0F20"/>
    <w:rsid w:val="000F0916"/>
    <w:rsid w:val="000F2302"/>
    <w:rsid w:val="0010187E"/>
    <w:rsid w:val="0011328D"/>
    <w:rsid w:val="00114EC8"/>
    <w:rsid w:val="0014096B"/>
    <w:rsid w:val="0014233E"/>
    <w:rsid w:val="00150F63"/>
    <w:rsid w:val="00153D58"/>
    <w:rsid w:val="00155EB1"/>
    <w:rsid w:val="00156486"/>
    <w:rsid w:val="0016197D"/>
    <w:rsid w:val="00165C23"/>
    <w:rsid w:val="001756B4"/>
    <w:rsid w:val="00182D33"/>
    <w:rsid w:val="001951BD"/>
    <w:rsid w:val="001A2CCD"/>
    <w:rsid w:val="001B398E"/>
    <w:rsid w:val="001B55F8"/>
    <w:rsid w:val="001B714A"/>
    <w:rsid w:val="001C2777"/>
    <w:rsid w:val="001C3B10"/>
    <w:rsid w:val="001D440B"/>
    <w:rsid w:val="001E25F5"/>
    <w:rsid w:val="001F0133"/>
    <w:rsid w:val="001F64AF"/>
    <w:rsid w:val="002050C4"/>
    <w:rsid w:val="0021087C"/>
    <w:rsid w:val="00211C94"/>
    <w:rsid w:val="002169F1"/>
    <w:rsid w:val="00234EE7"/>
    <w:rsid w:val="00236AAB"/>
    <w:rsid w:val="0024783D"/>
    <w:rsid w:val="0025137F"/>
    <w:rsid w:val="00262121"/>
    <w:rsid w:val="00263AB1"/>
    <w:rsid w:val="00264246"/>
    <w:rsid w:val="00276969"/>
    <w:rsid w:val="00290EA4"/>
    <w:rsid w:val="00292803"/>
    <w:rsid w:val="00292972"/>
    <w:rsid w:val="00297B98"/>
    <w:rsid w:val="002A24CE"/>
    <w:rsid w:val="002C4250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0314"/>
    <w:rsid w:val="0030267E"/>
    <w:rsid w:val="00310220"/>
    <w:rsid w:val="00310F73"/>
    <w:rsid w:val="00314E4C"/>
    <w:rsid w:val="0032173D"/>
    <w:rsid w:val="00325AA3"/>
    <w:rsid w:val="00325EC4"/>
    <w:rsid w:val="003300D2"/>
    <w:rsid w:val="00332201"/>
    <w:rsid w:val="00333E8F"/>
    <w:rsid w:val="00342E1E"/>
    <w:rsid w:val="00343AE3"/>
    <w:rsid w:val="003508EB"/>
    <w:rsid w:val="003526CD"/>
    <w:rsid w:val="00353BA8"/>
    <w:rsid w:val="00354298"/>
    <w:rsid w:val="0035724A"/>
    <w:rsid w:val="00360FEE"/>
    <w:rsid w:val="00362DCF"/>
    <w:rsid w:val="00364B60"/>
    <w:rsid w:val="003658B7"/>
    <w:rsid w:val="00366F68"/>
    <w:rsid w:val="00374CA9"/>
    <w:rsid w:val="00375520"/>
    <w:rsid w:val="00377A8F"/>
    <w:rsid w:val="00380FAC"/>
    <w:rsid w:val="00381BBA"/>
    <w:rsid w:val="00381E1E"/>
    <w:rsid w:val="003831F8"/>
    <w:rsid w:val="0038676A"/>
    <w:rsid w:val="00390C50"/>
    <w:rsid w:val="0039209B"/>
    <w:rsid w:val="003A0475"/>
    <w:rsid w:val="003A150D"/>
    <w:rsid w:val="003A28D9"/>
    <w:rsid w:val="003A7A8D"/>
    <w:rsid w:val="003B34C7"/>
    <w:rsid w:val="003B7BA7"/>
    <w:rsid w:val="003C6026"/>
    <w:rsid w:val="003D062D"/>
    <w:rsid w:val="003F2E20"/>
    <w:rsid w:val="00406454"/>
    <w:rsid w:val="00412A5F"/>
    <w:rsid w:val="00414E1C"/>
    <w:rsid w:val="004177DE"/>
    <w:rsid w:val="00425140"/>
    <w:rsid w:val="00432DBD"/>
    <w:rsid w:val="00435A1E"/>
    <w:rsid w:val="00446003"/>
    <w:rsid w:val="00450937"/>
    <w:rsid w:val="00457985"/>
    <w:rsid w:val="00467DFF"/>
    <w:rsid w:val="0047689B"/>
    <w:rsid w:val="004801C0"/>
    <w:rsid w:val="00483E74"/>
    <w:rsid w:val="0048550A"/>
    <w:rsid w:val="004867A0"/>
    <w:rsid w:val="00495D6E"/>
    <w:rsid w:val="004C1C23"/>
    <w:rsid w:val="004C2D45"/>
    <w:rsid w:val="004D4977"/>
    <w:rsid w:val="004E013A"/>
    <w:rsid w:val="004E2F37"/>
    <w:rsid w:val="004E6840"/>
    <w:rsid w:val="004F34AA"/>
    <w:rsid w:val="00503C1E"/>
    <w:rsid w:val="00505057"/>
    <w:rsid w:val="00507243"/>
    <w:rsid w:val="00507C00"/>
    <w:rsid w:val="00516B68"/>
    <w:rsid w:val="00517D7E"/>
    <w:rsid w:val="005209D8"/>
    <w:rsid w:val="005231CF"/>
    <w:rsid w:val="00532DDB"/>
    <w:rsid w:val="00542236"/>
    <w:rsid w:val="0054247B"/>
    <w:rsid w:val="00555E1E"/>
    <w:rsid w:val="00580238"/>
    <w:rsid w:val="00596948"/>
    <w:rsid w:val="005A0C14"/>
    <w:rsid w:val="005A1FDD"/>
    <w:rsid w:val="005A5343"/>
    <w:rsid w:val="005C34C4"/>
    <w:rsid w:val="005D17A4"/>
    <w:rsid w:val="005D2D6C"/>
    <w:rsid w:val="005E16A6"/>
    <w:rsid w:val="005F265A"/>
    <w:rsid w:val="00605CDB"/>
    <w:rsid w:val="006139E2"/>
    <w:rsid w:val="006155C4"/>
    <w:rsid w:val="0062641B"/>
    <w:rsid w:val="0063519A"/>
    <w:rsid w:val="00653C30"/>
    <w:rsid w:val="006565D8"/>
    <w:rsid w:val="0065725C"/>
    <w:rsid w:val="00686765"/>
    <w:rsid w:val="00687E0D"/>
    <w:rsid w:val="00691009"/>
    <w:rsid w:val="00691D13"/>
    <w:rsid w:val="00693189"/>
    <w:rsid w:val="006A2B34"/>
    <w:rsid w:val="006A4079"/>
    <w:rsid w:val="006A5351"/>
    <w:rsid w:val="006B6FA7"/>
    <w:rsid w:val="006B73CB"/>
    <w:rsid w:val="006C2306"/>
    <w:rsid w:val="006C2617"/>
    <w:rsid w:val="006C32F7"/>
    <w:rsid w:val="006D1E6E"/>
    <w:rsid w:val="006D681D"/>
    <w:rsid w:val="006E2830"/>
    <w:rsid w:val="006F124A"/>
    <w:rsid w:val="006F4DCA"/>
    <w:rsid w:val="00707B70"/>
    <w:rsid w:val="00712A7F"/>
    <w:rsid w:val="0071360A"/>
    <w:rsid w:val="0071688A"/>
    <w:rsid w:val="00717B0B"/>
    <w:rsid w:val="007223DC"/>
    <w:rsid w:val="007449E7"/>
    <w:rsid w:val="00744A1C"/>
    <w:rsid w:val="00746F06"/>
    <w:rsid w:val="007511F4"/>
    <w:rsid w:val="00754525"/>
    <w:rsid w:val="00754802"/>
    <w:rsid w:val="00764DE4"/>
    <w:rsid w:val="0077700E"/>
    <w:rsid w:val="007861DC"/>
    <w:rsid w:val="007B5F5A"/>
    <w:rsid w:val="007C53D5"/>
    <w:rsid w:val="007D079B"/>
    <w:rsid w:val="007D1CA5"/>
    <w:rsid w:val="007D1E28"/>
    <w:rsid w:val="007D4385"/>
    <w:rsid w:val="007D6807"/>
    <w:rsid w:val="007E1B31"/>
    <w:rsid w:val="007F343C"/>
    <w:rsid w:val="007F5B07"/>
    <w:rsid w:val="0081034D"/>
    <w:rsid w:val="008119C0"/>
    <w:rsid w:val="00822CF8"/>
    <w:rsid w:val="008238C4"/>
    <w:rsid w:val="008348E2"/>
    <w:rsid w:val="00845BE6"/>
    <w:rsid w:val="00847650"/>
    <w:rsid w:val="00847755"/>
    <w:rsid w:val="00850536"/>
    <w:rsid w:val="00855368"/>
    <w:rsid w:val="0086048F"/>
    <w:rsid w:val="00870A22"/>
    <w:rsid w:val="00881DCE"/>
    <w:rsid w:val="0088618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D4BB9"/>
    <w:rsid w:val="008D6DEC"/>
    <w:rsid w:val="008E3733"/>
    <w:rsid w:val="008F4F6D"/>
    <w:rsid w:val="008F5C64"/>
    <w:rsid w:val="00905B79"/>
    <w:rsid w:val="009120C6"/>
    <w:rsid w:val="00916001"/>
    <w:rsid w:val="00926079"/>
    <w:rsid w:val="0093443F"/>
    <w:rsid w:val="009353B4"/>
    <w:rsid w:val="0094616B"/>
    <w:rsid w:val="00953053"/>
    <w:rsid w:val="00961F0F"/>
    <w:rsid w:val="009708EE"/>
    <w:rsid w:val="00973DFB"/>
    <w:rsid w:val="00980AA0"/>
    <w:rsid w:val="00980ECC"/>
    <w:rsid w:val="00991F74"/>
    <w:rsid w:val="00992E42"/>
    <w:rsid w:val="009959C2"/>
    <w:rsid w:val="009B624B"/>
    <w:rsid w:val="009B7C4E"/>
    <w:rsid w:val="009C3880"/>
    <w:rsid w:val="009D153D"/>
    <w:rsid w:val="009D7023"/>
    <w:rsid w:val="009E1F9F"/>
    <w:rsid w:val="009F5E97"/>
    <w:rsid w:val="00A04773"/>
    <w:rsid w:val="00A0717A"/>
    <w:rsid w:val="00A1127E"/>
    <w:rsid w:val="00A20197"/>
    <w:rsid w:val="00A366C5"/>
    <w:rsid w:val="00A520FF"/>
    <w:rsid w:val="00A521E9"/>
    <w:rsid w:val="00A52B88"/>
    <w:rsid w:val="00A539EA"/>
    <w:rsid w:val="00A600C0"/>
    <w:rsid w:val="00A6289D"/>
    <w:rsid w:val="00A731B8"/>
    <w:rsid w:val="00A834FD"/>
    <w:rsid w:val="00A87F1C"/>
    <w:rsid w:val="00A90364"/>
    <w:rsid w:val="00A9045C"/>
    <w:rsid w:val="00A923B4"/>
    <w:rsid w:val="00A95048"/>
    <w:rsid w:val="00AA6580"/>
    <w:rsid w:val="00AB2BDE"/>
    <w:rsid w:val="00AB3165"/>
    <w:rsid w:val="00AC58FA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A3F8D"/>
    <w:rsid w:val="00BB262B"/>
    <w:rsid w:val="00BB7E25"/>
    <w:rsid w:val="00BD2D58"/>
    <w:rsid w:val="00BD354F"/>
    <w:rsid w:val="00BD64C3"/>
    <w:rsid w:val="00BE643C"/>
    <w:rsid w:val="00C063B9"/>
    <w:rsid w:val="00C20B97"/>
    <w:rsid w:val="00C210AF"/>
    <w:rsid w:val="00C214F8"/>
    <w:rsid w:val="00C309CB"/>
    <w:rsid w:val="00C32E38"/>
    <w:rsid w:val="00C42ED4"/>
    <w:rsid w:val="00C44B49"/>
    <w:rsid w:val="00C54601"/>
    <w:rsid w:val="00C57477"/>
    <w:rsid w:val="00C60AA3"/>
    <w:rsid w:val="00C60FC6"/>
    <w:rsid w:val="00C669BD"/>
    <w:rsid w:val="00C70597"/>
    <w:rsid w:val="00CA4783"/>
    <w:rsid w:val="00CB63D3"/>
    <w:rsid w:val="00CD05A4"/>
    <w:rsid w:val="00CE41EB"/>
    <w:rsid w:val="00CE52DD"/>
    <w:rsid w:val="00CF1A89"/>
    <w:rsid w:val="00CF32CF"/>
    <w:rsid w:val="00CF33E5"/>
    <w:rsid w:val="00CF6376"/>
    <w:rsid w:val="00D05EC7"/>
    <w:rsid w:val="00D06CBB"/>
    <w:rsid w:val="00D1654D"/>
    <w:rsid w:val="00D174FE"/>
    <w:rsid w:val="00D235AE"/>
    <w:rsid w:val="00D24E42"/>
    <w:rsid w:val="00D41D28"/>
    <w:rsid w:val="00D451ED"/>
    <w:rsid w:val="00D529EF"/>
    <w:rsid w:val="00D5658E"/>
    <w:rsid w:val="00D56F5B"/>
    <w:rsid w:val="00D639CA"/>
    <w:rsid w:val="00D73909"/>
    <w:rsid w:val="00D80F0F"/>
    <w:rsid w:val="00D9154D"/>
    <w:rsid w:val="00D96083"/>
    <w:rsid w:val="00D96EDA"/>
    <w:rsid w:val="00D97D38"/>
    <w:rsid w:val="00DA0790"/>
    <w:rsid w:val="00DA470E"/>
    <w:rsid w:val="00DB05A5"/>
    <w:rsid w:val="00DB2A34"/>
    <w:rsid w:val="00DC08FF"/>
    <w:rsid w:val="00DC1833"/>
    <w:rsid w:val="00DD252E"/>
    <w:rsid w:val="00DD78C8"/>
    <w:rsid w:val="00E03A22"/>
    <w:rsid w:val="00E04A4E"/>
    <w:rsid w:val="00E07B2E"/>
    <w:rsid w:val="00E12757"/>
    <w:rsid w:val="00E335F7"/>
    <w:rsid w:val="00E437F7"/>
    <w:rsid w:val="00E649EB"/>
    <w:rsid w:val="00E86E94"/>
    <w:rsid w:val="00EA6C5C"/>
    <w:rsid w:val="00EA739C"/>
    <w:rsid w:val="00EA79E5"/>
    <w:rsid w:val="00EB01F9"/>
    <w:rsid w:val="00EB0A86"/>
    <w:rsid w:val="00EB6109"/>
    <w:rsid w:val="00EC5D50"/>
    <w:rsid w:val="00EC6545"/>
    <w:rsid w:val="00EE0770"/>
    <w:rsid w:val="00EE1187"/>
    <w:rsid w:val="00EE1D96"/>
    <w:rsid w:val="00EE474B"/>
    <w:rsid w:val="00EE4C70"/>
    <w:rsid w:val="00EF09E6"/>
    <w:rsid w:val="00EF19AE"/>
    <w:rsid w:val="00EF5230"/>
    <w:rsid w:val="00F00AD3"/>
    <w:rsid w:val="00F02EE4"/>
    <w:rsid w:val="00F04B96"/>
    <w:rsid w:val="00F11DE1"/>
    <w:rsid w:val="00F15D0A"/>
    <w:rsid w:val="00F37232"/>
    <w:rsid w:val="00F40FF6"/>
    <w:rsid w:val="00F55275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840FB"/>
    <w:rsid w:val="00F96834"/>
    <w:rsid w:val="00FB7812"/>
    <w:rsid w:val="00FC2909"/>
    <w:rsid w:val="00FC2F41"/>
    <w:rsid w:val="00FC45E7"/>
    <w:rsid w:val="00FC4C23"/>
    <w:rsid w:val="00FC7DF6"/>
    <w:rsid w:val="00FD2529"/>
    <w:rsid w:val="00FE12FE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4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83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67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547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869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8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827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790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402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7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355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1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53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23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0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099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1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82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83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70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7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164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4972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97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81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5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8343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3268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9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83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63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929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4876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900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2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1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6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6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0282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28295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12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23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4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11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59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87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50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6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494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782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4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97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25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25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93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93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6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42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4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8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413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7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7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65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91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4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02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47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04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5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6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41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65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75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51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70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red-cedar-basin-monitoring-group-trains-next-generation-water-scientist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263</cp:revision>
  <dcterms:created xsi:type="dcterms:W3CDTF">2023-09-15T16:55:00Z</dcterms:created>
  <dcterms:modified xsi:type="dcterms:W3CDTF">2026-08-28T21:00:00Z</dcterms:modified>
</cp:coreProperties>
</file>