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9EA4D" w14:textId="5D1F7840" w:rsidR="0071360A" w:rsidRPr="0071360A" w:rsidRDefault="0071360A" w:rsidP="0071360A">
      <w:pPr>
        <w:tabs>
          <w:tab w:val="center" w:pos="4680"/>
          <w:tab w:val="right" w:pos="9360"/>
        </w:tabs>
        <w:rPr>
          <w:rFonts w:asciiTheme="minorHAnsi" w:eastAsiaTheme="minorHAnsi" w:hAnsiTheme="minorHAnsi" w:cstheme="minorHAnsi"/>
          <w:sz w:val="22"/>
          <w:szCs w:val="22"/>
        </w:rPr>
      </w:pPr>
      <w:bookmarkStart w:id="0" w:name="_Hlk159417764"/>
      <w:bookmarkStart w:id="1" w:name="_Hlk180675967"/>
      <w:bookmarkStart w:id="2" w:name="_Hlk183008635"/>
      <w:bookmarkStart w:id="3" w:name="_Hlk193454672"/>
      <w:bookmarkStart w:id="4" w:name="_Hlk199761109"/>
      <w:r w:rsidRPr="0071360A">
        <w:rPr>
          <w:rFonts w:asciiTheme="minorHAnsi" w:eastAsiaTheme="minorHAnsi" w:hAnsiTheme="minorHAnsi" w:cstheme="minorHAnsi"/>
          <w:sz w:val="22"/>
          <w:szCs w:val="22"/>
        </w:rPr>
        <w:t xml:space="preserve">Distributed by UW News Service, </w:t>
      </w:r>
      <w:r w:rsidR="00DB2A34">
        <w:rPr>
          <w:rFonts w:asciiTheme="minorHAnsi" w:eastAsiaTheme="minorHAnsi" w:hAnsiTheme="minorHAnsi" w:cstheme="minorHAnsi"/>
          <w:sz w:val="22"/>
          <w:szCs w:val="22"/>
        </w:rPr>
        <w:t>January</w:t>
      </w:r>
      <w:r w:rsidRPr="0071360A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="00364B60">
        <w:rPr>
          <w:rFonts w:asciiTheme="minorHAnsi" w:eastAsiaTheme="minorHAnsi" w:hAnsiTheme="minorHAnsi" w:cstheme="minorHAnsi"/>
          <w:sz w:val="22"/>
          <w:szCs w:val="22"/>
        </w:rPr>
        <w:t>19</w:t>
      </w:r>
      <w:r w:rsidRPr="0071360A">
        <w:rPr>
          <w:rFonts w:asciiTheme="minorHAnsi" w:eastAsiaTheme="minorHAnsi" w:hAnsiTheme="minorHAnsi" w:cstheme="minorHAnsi"/>
          <w:sz w:val="22"/>
          <w:szCs w:val="22"/>
        </w:rPr>
        <w:t>, 202</w:t>
      </w:r>
      <w:r w:rsidR="00DB2A34">
        <w:rPr>
          <w:rFonts w:asciiTheme="minorHAnsi" w:eastAsiaTheme="minorHAnsi" w:hAnsiTheme="minorHAnsi" w:cstheme="minorHAnsi"/>
          <w:sz w:val="22"/>
          <w:szCs w:val="22"/>
        </w:rPr>
        <w:t>6</w:t>
      </w:r>
      <w:r w:rsidRPr="0071360A">
        <w:rPr>
          <w:rFonts w:asciiTheme="minorHAnsi" w:eastAsiaTheme="minorHAnsi" w:hAnsiTheme="minorHAnsi" w:cstheme="minorHAnsi"/>
          <w:sz w:val="22"/>
          <w:szCs w:val="22"/>
        </w:rPr>
        <w:br/>
      </w:r>
    </w:p>
    <w:p w14:paraId="578E89B4" w14:textId="190EEAF9" w:rsidR="0071360A" w:rsidRDefault="0071360A" w:rsidP="0071360A">
      <w:pPr>
        <w:rPr>
          <w:rFonts w:asciiTheme="minorHAnsi" w:hAnsiTheme="minorHAnsi" w:cstheme="minorHAnsi"/>
          <w:sz w:val="22"/>
          <w:szCs w:val="22"/>
        </w:rPr>
      </w:pPr>
      <w:r w:rsidRPr="0071360A">
        <w:rPr>
          <w:rFonts w:asciiTheme="minorHAnsi" w:hAnsiTheme="minorHAnsi" w:cstheme="minorHAnsi"/>
          <w:sz w:val="22"/>
          <w:szCs w:val="22"/>
        </w:rPr>
        <w:t xml:space="preserve">Link to original story: </w:t>
      </w:r>
      <w:hyperlink r:id="rId6" w:history="1">
        <w:r w:rsidR="00364B60" w:rsidRPr="00895982">
          <w:rPr>
            <w:rStyle w:val="Hyperlink"/>
            <w:rFonts w:asciiTheme="minorHAnsi" w:hAnsiTheme="minorHAnsi" w:cstheme="minorHAnsi"/>
            <w:sz w:val="22"/>
            <w:szCs w:val="22"/>
          </w:rPr>
          <w:t>https://www.uwstout.edu/about-us/news-center/all-stacked-ashley-furniture-sponsored-project-results-better-product-developed-engineering-seniors</w:t>
        </w:r>
      </w:hyperlink>
    </w:p>
    <w:p w14:paraId="12459071" w14:textId="77777777" w:rsidR="0071360A" w:rsidRPr="0071360A" w:rsidRDefault="0071360A" w:rsidP="0071360A">
      <w:pPr>
        <w:rPr>
          <w:rFonts w:asciiTheme="minorHAnsi" w:hAnsiTheme="minorHAnsi" w:cstheme="minorHAnsi"/>
          <w:sz w:val="22"/>
          <w:szCs w:val="22"/>
        </w:rPr>
      </w:pPr>
    </w:p>
    <w:bookmarkEnd w:id="0"/>
    <w:bookmarkEnd w:id="1"/>
    <w:bookmarkEnd w:id="2"/>
    <w:bookmarkEnd w:id="3"/>
    <w:bookmarkEnd w:id="4"/>
    <w:p w14:paraId="2559126F" w14:textId="77777777" w:rsidR="00364B60" w:rsidRPr="00364B60" w:rsidRDefault="00364B60" w:rsidP="00364B60">
      <w:pPr>
        <w:pStyle w:val="NormalWeb"/>
        <w:spacing w:after="150"/>
        <w:rPr>
          <w:rFonts w:asciiTheme="minorHAnsi" w:hAnsiTheme="minorHAnsi" w:cstheme="minorHAnsi"/>
          <w:b/>
          <w:bCs/>
          <w:color w:val="343F47"/>
          <w:spacing w:val="-3"/>
          <w:kern w:val="36"/>
          <w:sz w:val="40"/>
          <w:szCs w:val="40"/>
        </w:rPr>
      </w:pPr>
      <w:r w:rsidRPr="00364B60">
        <w:rPr>
          <w:rFonts w:asciiTheme="minorHAnsi" w:hAnsiTheme="minorHAnsi" w:cstheme="minorHAnsi"/>
          <w:b/>
          <w:bCs/>
          <w:color w:val="343F47"/>
          <w:spacing w:val="-3"/>
          <w:kern w:val="36"/>
          <w:sz w:val="40"/>
          <w:szCs w:val="40"/>
        </w:rPr>
        <w:t>All stacked up: Ashley Furniture-sponsored project results in ‘better product’ developed by engineering seniors</w:t>
      </w:r>
    </w:p>
    <w:p w14:paraId="6524E950" w14:textId="77777777" w:rsidR="00364B60" w:rsidRPr="00364B60" w:rsidRDefault="00364B60" w:rsidP="00364B60">
      <w:pPr>
        <w:pStyle w:val="NormalWeb"/>
        <w:spacing w:after="150"/>
        <w:rPr>
          <w:rFonts w:asciiTheme="minorHAnsi" w:hAnsiTheme="minorHAnsi" w:cstheme="minorHAnsi"/>
          <w:b/>
          <w:bCs/>
          <w:color w:val="343F47"/>
          <w:spacing w:val="-3"/>
          <w:kern w:val="36"/>
          <w:sz w:val="32"/>
          <w:szCs w:val="32"/>
        </w:rPr>
      </w:pPr>
      <w:r w:rsidRPr="00364B60">
        <w:rPr>
          <w:rFonts w:asciiTheme="minorHAnsi" w:hAnsiTheme="minorHAnsi" w:cstheme="minorHAnsi"/>
          <w:b/>
          <w:bCs/>
          <w:color w:val="343F47"/>
          <w:spacing w:val="-3"/>
          <w:kern w:val="36"/>
          <w:sz w:val="32"/>
          <w:szCs w:val="32"/>
        </w:rPr>
        <w:t>Student team builds functional nonstandard pallet stacker to be implemented, replicated in company’s facilities</w:t>
      </w:r>
    </w:p>
    <w:p w14:paraId="306485CF" w14:textId="4BBA25D9" w:rsidR="00F74715" w:rsidRPr="008F4F6D" w:rsidRDefault="00F74715" w:rsidP="00353BA8">
      <w:pPr>
        <w:pStyle w:val="NormalWeb"/>
        <w:spacing w:after="150"/>
        <w:rPr>
          <w:rFonts w:ascii="Lato" w:hAnsi="Lato" w:cs="Open Sans"/>
          <w:b/>
          <w:bCs/>
          <w:color w:val="0563C1" w:themeColor="hyperlink"/>
          <w:sz w:val="36"/>
          <w:szCs w:val="36"/>
          <w:u w:val="single"/>
        </w:rPr>
      </w:pPr>
      <w:r>
        <w:rPr>
          <w:rFonts w:asciiTheme="minorHAnsi" w:hAnsiTheme="minorHAnsi" w:cstheme="minorHAnsi"/>
          <w:color w:val="333333"/>
          <w:sz w:val="22"/>
          <w:szCs w:val="22"/>
        </w:rPr>
        <w:t>Captions</w:t>
      </w:r>
    </w:p>
    <w:p w14:paraId="51FD7E51" w14:textId="6680AC30" w:rsidR="00F817CF" w:rsidRDefault="00406454" w:rsidP="00F817CF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1</w:t>
      </w:r>
      <w:r w:rsidR="00E04A4E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EE0770" w:rsidRPr="00EE0770">
        <w:rPr>
          <w:rFonts w:asciiTheme="minorHAnsi" w:hAnsiTheme="minorHAnsi" w:cstheme="minorHAnsi"/>
          <w:i/>
          <w:iCs/>
          <w:color w:val="333333"/>
          <w:sz w:val="22"/>
          <w:szCs w:val="22"/>
        </w:rPr>
        <w:t>Zachary Morgan (left) and Luke Mertens (right) present a prototype of the Ashley Furniture nonstandard pallet stacker.</w:t>
      </w:r>
      <w:r w:rsidR="00EE0770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(UW-Stout)</w:t>
      </w:r>
    </w:p>
    <w:p w14:paraId="2B6F2F27" w14:textId="451A9EA3" w:rsidR="0071360A" w:rsidRDefault="00F817CF" w:rsidP="0071360A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2</w:t>
      </w:r>
      <w:r w:rsidR="00E04A4E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EE0770" w:rsidRPr="00EE0770">
        <w:rPr>
          <w:rFonts w:asciiTheme="minorHAnsi" w:hAnsiTheme="minorHAnsi" w:cstheme="minorHAnsi"/>
          <w:i/>
          <w:iCs/>
          <w:color w:val="333333"/>
          <w:sz w:val="22"/>
          <w:szCs w:val="22"/>
        </w:rPr>
        <w:t>Erik Kramer, Chase Rodewald, Luke Mertens, Riley Stiehl and Zachary Morgan.</w:t>
      </w:r>
      <w:r w:rsidR="00EE0770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(UW-Stout)</w:t>
      </w:r>
    </w:p>
    <w:p w14:paraId="159D3A3F" w14:textId="1B97563D" w:rsidR="008D3469" w:rsidRDefault="0071360A" w:rsidP="008D3469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3</w:t>
      </w:r>
      <w:r w:rsidR="00E04A4E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="008D3469" w:rsidRPr="008D3469">
        <w:rPr>
          <w:rFonts w:asciiTheme="minorHAnsi" w:hAnsiTheme="minorHAnsi" w:cstheme="minorHAnsi"/>
          <w:i/>
          <w:iCs/>
          <w:color w:val="333333"/>
          <w:sz w:val="22"/>
          <w:szCs w:val="22"/>
        </w:rPr>
        <w:t>Riley Stiehl (left) and Chase Rodewald (right) present the Ashley Furniture nonstandard pallet stacker.</w:t>
      </w:r>
      <w:r w:rsidR="008D3469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(UW-Stout)</w:t>
      </w:r>
    </w:p>
    <w:p w14:paraId="19264B88" w14:textId="4933A0B2" w:rsidR="008D3469" w:rsidRDefault="008D3469" w:rsidP="008D3469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4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Pr="008D3469">
        <w:rPr>
          <w:rFonts w:asciiTheme="minorHAnsi" w:hAnsiTheme="minorHAnsi" w:cstheme="minorHAnsi"/>
          <w:i/>
          <w:iCs/>
          <w:color w:val="333333"/>
          <w:sz w:val="22"/>
          <w:szCs w:val="22"/>
        </w:rPr>
        <w:t>A digital SolidWorks model of the Ashley Furniture nonstandard pallet stacker.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(UW-Stout</w:t>
      </w:r>
      <w:r w:rsidR="00542236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students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)</w:t>
      </w:r>
    </w:p>
    <w:p w14:paraId="5E5DDAC4" w14:textId="255B1B9B" w:rsidR="00691009" w:rsidRPr="00691009" w:rsidRDefault="008D3469" w:rsidP="00691009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5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691009" w:rsidRPr="00691009">
        <w:rPr>
          <w:rFonts w:asciiTheme="minorHAnsi" w:hAnsiTheme="minorHAnsi" w:cstheme="minorHAnsi"/>
          <w:i/>
          <w:iCs/>
          <w:color w:val="333333"/>
          <w:sz w:val="22"/>
          <w:szCs w:val="22"/>
        </w:rPr>
        <w:t>Chase Rodewald (left) and Riley Stiehl (right) assemble the Ashley Furniture nonstandard pallet stacker prototype.</w:t>
      </w:r>
      <w:r w:rsidR="00542236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(UW-Stout)</w:t>
      </w:r>
    </w:p>
    <w:p w14:paraId="6039B00F" w14:textId="7553EC87" w:rsidR="008D3469" w:rsidRPr="008D3469" w:rsidRDefault="00691009" w:rsidP="008D3469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6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Pr="00691009">
        <w:rPr>
          <w:rFonts w:asciiTheme="minorHAnsi" w:hAnsiTheme="minorHAnsi" w:cstheme="minorHAnsi"/>
          <w:i/>
          <w:iCs/>
          <w:color w:val="333333"/>
          <w:sz w:val="22"/>
          <w:szCs w:val="22"/>
        </w:rPr>
        <w:t>Luke Mertens works on the controls for the Ashley Furniture nonstandard pallet stacker prototype.</w:t>
      </w:r>
      <w:r w:rsidR="00542236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(UW-Stout)</w:t>
      </w:r>
    </w:p>
    <w:sectPr w:rsidR="008D3469" w:rsidRPr="008D3469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291C1" w14:textId="77777777" w:rsidR="00A20197" w:rsidRDefault="00A20197" w:rsidP="00292972">
      <w:r>
        <w:separator/>
      </w:r>
    </w:p>
  </w:endnote>
  <w:endnote w:type="continuationSeparator" w:id="0">
    <w:p w14:paraId="4ABB88D6" w14:textId="77777777" w:rsidR="00A20197" w:rsidRDefault="00A20197" w:rsidP="00292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DFE691" w14:textId="77777777" w:rsidR="00A20197" w:rsidRDefault="00A20197" w:rsidP="00292972">
      <w:r>
        <w:separator/>
      </w:r>
    </w:p>
  </w:footnote>
  <w:footnote w:type="continuationSeparator" w:id="0">
    <w:p w14:paraId="3B1CCC51" w14:textId="77777777" w:rsidR="00A20197" w:rsidRDefault="00A20197" w:rsidP="00292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1622A"/>
    <w:rsid w:val="000325AE"/>
    <w:rsid w:val="00037868"/>
    <w:rsid w:val="00063498"/>
    <w:rsid w:val="00065F3F"/>
    <w:rsid w:val="00072FA7"/>
    <w:rsid w:val="00076684"/>
    <w:rsid w:val="00083C83"/>
    <w:rsid w:val="000A1406"/>
    <w:rsid w:val="000A733C"/>
    <w:rsid w:val="000B1A92"/>
    <w:rsid w:val="000B1B59"/>
    <w:rsid w:val="000C2558"/>
    <w:rsid w:val="000C7553"/>
    <w:rsid w:val="000D067D"/>
    <w:rsid w:val="000F0916"/>
    <w:rsid w:val="000F2302"/>
    <w:rsid w:val="0011328D"/>
    <w:rsid w:val="0014233E"/>
    <w:rsid w:val="00150F63"/>
    <w:rsid w:val="00153D58"/>
    <w:rsid w:val="00155EB1"/>
    <w:rsid w:val="00156486"/>
    <w:rsid w:val="001756B4"/>
    <w:rsid w:val="00182D33"/>
    <w:rsid w:val="001951BD"/>
    <w:rsid w:val="001A2CCD"/>
    <w:rsid w:val="001B398E"/>
    <w:rsid w:val="001B714A"/>
    <w:rsid w:val="001C3B10"/>
    <w:rsid w:val="001D440B"/>
    <w:rsid w:val="001E25F5"/>
    <w:rsid w:val="001F0133"/>
    <w:rsid w:val="002050C4"/>
    <w:rsid w:val="00211C94"/>
    <w:rsid w:val="00234EE7"/>
    <w:rsid w:val="00236AAB"/>
    <w:rsid w:val="0024783D"/>
    <w:rsid w:val="0025137F"/>
    <w:rsid w:val="00263AB1"/>
    <w:rsid w:val="00264246"/>
    <w:rsid w:val="00276969"/>
    <w:rsid w:val="00292803"/>
    <w:rsid w:val="00292972"/>
    <w:rsid w:val="00297B98"/>
    <w:rsid w:val="002C4C57"/>
    <w:rsid w:val="002D2785"/>
    <w:rsid w:val="002E500C"/>
    <w:rsid w:val="002E5616"/>
    <w:rsid w:val="002E6BFA"/>
    <w:rsid w:val="002F16CE"/>
    <w:rsid w:val="002F5DB0"/>
    <w:rsid w:val="002F7F2E"/>
    <w:rsid w:val="0030267E"/>
    <w:rsid w:val="00310220"/>
    <w:rsid w:val="00310F73"/>
    <w:rsid w:val="00314E4C"/>
    <w:rsid w:val="00325AA3"/>
    <w:rsid w:val="003300D2"/>
    <w:rsid w:val="00333E8F"/>
    <w:rsid w:val="00342E1E"/>
    <w:rsid w:val="00343AE3"/>
    <w:rsid w:val="00353BA8"/>
    <w:rsid w:val="00354298"/>
    <w:rsid w:val="00360FEE"/>
    <w:rsid w:val="00364B60"/>
    <w:rsid w:val="003658B7"/>
    <w:rsid w:val="00366F68"/>
    <w:rsid w:val="00375520"/>
    <w:rsid w:val="00377A8F"/>
    <w:rsid w:val="00380FAC"/>
    <w:rsid w:val="00381BBA"/>
    <w:rsid w:val="00381E1E"/>
    <w:rsid w:val="00390C50"/>
    <w:rsid w:val="0039209B"/>
    <w:rsid w:val="003A0475"/>
    <w:rsid w:val="003A150D"/>
    <w:rsid w:val="003A28D9"/>
    <w:rsid w:val="003A7A8D"/>
    <w:rsid w:val="003B34C7"/>
    <w:rsid w:val="003B7BA7"/>
    <w:rsid w:val="003D062D"/>
    <w:rsid w:val="003F2E20"/>
    <w:rsid w:val="00406454"/>
    <w:rsid w:val="004177DE"/>
    <w:rsid w:val="00425140"/>
    <w:rsid w:val="00446003"/>
    <w:rsid w:val="00450937"/>
    <w:rsid w:val="0047689B"/>
    <w:rsid w:val="004801C0"/>
    <w:rsid w:val="00483E74"/>
    <w:rsid w:val="004C1C23"/>
    <w:rsid w:val="004C2D45"/>
    <w:rsid w:val="004D4977"/>
    <w:rsid w:val="004E013A"/>
    <w:rsid w:val="004E2F37"/>
    <w:rsid w:val="004E6840"/>
    <w:rsid w:val="00507243"/>
    <w:rsid w:val="005209D8"/>
    <w:rsid w:val="005231CF"/>
    <w:rsid w:val="00532DDB"/>
    <w:rsid w:val="00542236"/>
    <w:rsid w:val="005A1FDD"/>
    <w:rsid w:val="005C34C4"/>
    <w:rsid w:val="005D2D6C"/>
    <w:rsid w:val="005F265A"/>
    <w:rsid w:val="006155C4"/>
    <w:rsid w:val="0063519A"/>
    <w:rsid w:val="00686765"/>
    <w:rsid w:val="00687E0D"/>
    <w:rsid w:val="00691009"/>
    <w:rsid w:val="00691D13"/>
    <w:rsid w:val="006A2B34"/>
    <w:rsid w:val="006A4079"/>
    <w:rsid w:val="006A5351"/>
    <w:rsid w:val="006B6FA7"/>
    <w:rsid w:val="006B73CB"/>
    <w:rsid w:val="006C2617"/>
    <w:rsid w:val="006D1E6E"/>
    <w:rsid w:val="006D681D"/>
    <w:rsid w:val="006E2830"/>
    <w:rsid w:val="006F124A"/>
    <w:rsid w:val="006F4DCA"/>
    <w:rsid w:val="00712A7F"/>
    <w:rsid w:val="0071360A"/>
    <w:rsid w:val="00717B0B"/>
    <w:rsid w:val="007223DC"/>
    <w:rsid w:val="00744A1C"/>
    <w:rsid w:val="00754802"/>
    <w:rsid w:val="00764DE4"/>
    <w:rsid w:val="007861DC"/>
    <w:rsid w:val="007C53D5"/>
    <w:rsid w:val="007D1CA5"/>
    <w:rsid w:val="007D1E28"/>
    <w:rsid w:val="007D6807"/>
    <w:rsid w:val="007E1B31"/>
    <w:rsid w:val="0081034D"/>
    <w:rsid w:val="008119C0"/>
    <w:rsid w:val="008238C4"/>
    <w:rsid w:val="008348E2"/>
    <w:rsid w:val="00847650"/>
    <w:rsid w:val="00847755"/>
    <w:rsid w:val="00850536"/>
    <w:rsid w:val="00855368"/>
    <w:rsid w:val="0086048F"/>
    <w:rsid w:val="00881DCE"/>
    <w:rsid w:val="00893785"/>
    <w:rsid w:val="00894039"/>
    <w:rsid w:val="008A117B"/>
    <w:rsid w:val="008A1388"/>
    <w:rsid w:val="008A418E"/>
    <w:rsid w:val="008A7965"/>
    <w:rsid w:val="008B1945"/>
    <w:rsid w:val="008C26CD"/>
    <w:rsid w:val="008C7A81"/>
    <w:rsid w:val="008D3469"/>
    <w:rsid w:val="008F4F6D"/>
    <w:rsid w:val="008F5C64"/>
    <w:rsid w:val="009120C6"/>
    <w:rsid w:val="00916001"/>
    <w:rsid w:val="00926079"/>
    <w:rsid w:val="0093443F"/>
    <w:rsid w:val="0094616B"/>
    <w:rsid w:val="00953053"/>
    <w:rsid w:val="00961F0F"/>
    <w:rsid w:val="009708EE"/>
    <w:rsid w:val="00973DFB"/>
    <w:rsid w:val="00980ECC"/>
    <w:rsid w:val="00992E42"/>
    <w:rsid w:val="009959C2"/>
    <w:rsid w:val="009B624B"/>
    <w:rsid w:val="009B7C4E"/>
    <w:rsid w:val="009C3880"/>
    <w:rsid w:val="009D153D"/>
    <w:rsid w:val="009D7023"/>
    <w:rsid w:val="00A1127E"/>
    <w:rsid w:val="00A20197"/>
    <w:rsid w:val="00A366C5"/>
    <w:rsid w:val="00A520FF"/>
    <w:rsid w:val="00A521E9"/>
    <w:rsid w:val="00A52B88"/>
    <w:rsid w:val="00A600C0"/>
    <w:rsid w:val="00A6289D"/>
    <w:rsid w:val="00A731B8"/>
    <w:rsid w:val="00A87F1C"/>
    <w:rsid w:val="00A90364"/>
    <w:rsid w:val="00AA6580"/>
    <w:rsid w:val="00AB2BDE"/>
    <w:rsid w:val="00AC5E66"/>
    <w:rsid w:val="00AC6504"/>
    <w:rsid w:val="00AC721E"/>
    <w:rsid w:val="00AE1139"/>
    <w:rsid w:val="00AE7A31"/>
    <w:rsid w:val="00AF1F22"/>
    <w:rsid w:val="00B01EF1"/>
    <w:rsid w:val="00B37907"/>
    <w:rsid w:val="00B65FB5"/>
    <w:rsid w:val="00B70C03"/>
    <w:rsid w:val="00B746F3"/>
    <w:rsid w:val="00B942A6"/>
    <w:rsid w:val="00BB262B"/>
    <w:rsid w:val="00BB7E25"/>
    <w:rsid w:val="00BD354F"/>
    <w:rsid w:val="00BD64C3"/>
    <w:rsid w:val="00C20B97"/>
    <w:rsid w:val="00C210AF"/>
    <w:rsid w:val="00C309CB"/>
    <w:rsid w:val="00C32E38"/>
    <w:rsid w:val="00C57477"/>
    <w:rsid w:val="00C60AA3"/>
    <w:rsid w:val="00C669BD"/>
    <w:rsid w:val="00CB63D3"/>
    <w:rsid w:val="00CE41EB"/>
    <w:rsid w:val="00CE52DD"/>
    <w:rsid w:val="00CF6376"/>
    <w:rsid w:val="00D06CBB"/>
    <w:rsid w:val="00D1654D"/>
    <w:rsid w:val="00D235AE"/>
    <w:rsid w:val="00D24E42"/>
    <w:rsid w:val="00D451ED"/>
    <w:rsid w:val="00D529EF"/>
    <w:rsid w:val="00D5658E"/>
    <w:rsid w:val="00D639CA"/>
    <w:rsid w:val="00D73909"/>
    <w:rsid w:val="00D80F0F"/>
    <w:rsid w:val="00D96083"/>
    <w:rsid w:val="00D97D38"/>
    <w:rsid w:val="00DA0790"/>
    <w:rsid w:val="00DA470E"/>
    <w:rsid w:val="00DB2A34"/>
    <w:rsid w:val="00DC08FF"/>
    <w:rsid w:val="00DC1833"/>
    <w:rsid w:val="00DD252E"/>
    <w:rsid w:val="00DD78C8"/>
    <w:rsid w:val="00E04A4E"/>
    <w:rsid w:val="00E12757"/>
    <w:rsid w:val="00E335F7"/>
    <w:rsid w:val="00E437F7"/>
    <w:rsid w:val="00E86E94"/>
    <w:rsid w:val="00EA6C5C"/>
    <w:rsid w:val="00EA739C"/>
    <w:rsid w:val="00EB01F9"/>
    <w:rsid w:val="00EC5D50"/>
    <w:rsid w:val="00EC6545"/>
    <w:rsid w:val="00EE0770"/>
    <w:rsid w:val="00EE1187"/>
    <w:rsid w:val="00EE1D96"/>
    <w:rsid w:val="00EE474B"/>
    <w:rsid w:val="00EE4C70"/>
    <w:rsid w:val="00F00AD3"/>
    <w:rsid w:val="00F02EE4"/>
    <w:rsid w:val="00F37232"/>
    <w:rsid w:val="00F40FF6"/>
    <w:rsid w:val="00F615E9"/>
    <w:rsid w:val="00F61971"/>
    <w:rsid w:val="00F64403"/>
    <w:rsid w:val="00F74715"/>
    <w:rsid w:val="00F7524D"/>
    <w:rsid w:val="00F817CF"/>
    <w:rsid w:val="00F81E5D"/>
    <w:rsid w:val="00FC2909"/>
    <w:rsid w:val="00FC2F41"/>
    <w:rsid w:val="00FC45E7"/>
    <w:rsid w:val="00FC7DF6"/>
    <w:rsid w:val="00FD2529"/>
    <w:rsid w:val="00FE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2642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5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18587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4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9875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4199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52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900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96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884190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01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81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829219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1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460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328167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72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501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985761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43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794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045297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75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723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80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750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740114">
                          <w:marLeft w:val="0"/>
                          <w:marRight w:val="-180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632397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7056923">
                          <w:marLeft w:val="6231"/>
                          <w:marRight w:val="-180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035064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640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476317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894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49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95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44127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8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62622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7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6599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9726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37297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9375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080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00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44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2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72936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26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5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0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37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72626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6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81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9944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6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4329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8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13498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58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92363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97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4971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3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53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5035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1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61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18761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99799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4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83800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8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08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4327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3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82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235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1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6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8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26060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301616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84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24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03382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9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6408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3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494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3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22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53058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81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5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86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362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27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714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3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67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4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81430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3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9463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3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5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42535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8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58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5211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1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323641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75127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3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12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4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969885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37823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03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77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34296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1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25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2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5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0918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4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52265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6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34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7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06167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787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16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5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4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7791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129082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28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7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1438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14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40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8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4125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9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1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15479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44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1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29841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7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45071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0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5822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3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3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39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2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0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306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6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9004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82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60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63972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9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6349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0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009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2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1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295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61475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86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43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1534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18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62976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62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0183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1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9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5581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4988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1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5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8743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9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3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7423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4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112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5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2198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2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8113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4642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7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5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694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5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3293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5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2919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7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22290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8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06898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5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42368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4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4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9234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6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15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15274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0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9214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2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8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77523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64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15035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1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9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80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5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1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188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9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3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99287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2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0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8346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3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1044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81764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21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6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229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0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53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7727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9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07279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6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8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49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6788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88266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95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04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8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71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0988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8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3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0143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0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7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13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9182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96530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6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5476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6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1956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1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7964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3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1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73627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4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5795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7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2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84440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3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74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797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9292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8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7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0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61084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63238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90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1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83846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8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35215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38974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7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0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116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3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7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2184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4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83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25968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8374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288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47218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2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2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2676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17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09901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0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1429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0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77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298393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0976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96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1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11531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355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77455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28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80405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3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32964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9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23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39356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3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8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25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1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2291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84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86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534808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1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33070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9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78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1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52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564516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6711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466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76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13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555965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74915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06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7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853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8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3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708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16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68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34198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6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1249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7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63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763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2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5012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3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14654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4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4068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1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9400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27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469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1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48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9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4596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9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89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69729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76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237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2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5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56992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85083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27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94259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6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466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0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7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71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74971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00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83008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0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8930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8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192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2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5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95499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8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60140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2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5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58537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83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5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84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54474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21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2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3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54510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5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54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557232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33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735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208213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80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443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905121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549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076812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07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76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5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13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92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696491">
                          <w:marLeft w:val="0"/>
                          <w:marRight w:val="-180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045175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5917215">
                          <w:marLeft w:val="6231"/>
                          <w:marRight w:val="-180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054647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8174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281461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757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4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40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30089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0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2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73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7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0853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3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92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0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86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786257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73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3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90006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1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0926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79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7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36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335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1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479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6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838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1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90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60992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5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96471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9735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17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5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0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3297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0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61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84774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6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74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36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4437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39751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55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4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36668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99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1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7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54122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65386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27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9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37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43131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204370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4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8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09275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2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0270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8510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5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91706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6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7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9498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7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52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024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5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55475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5999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4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8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5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60935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57023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51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35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064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4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10373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1718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stout.edu/about-us/news-center/all-stacked-ashley-furniture-sponsored-project-results-better-product-developed-engineering-senior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586</TotalTime>
  <Pages>1</Pages>
  <Words>202</Words>
  <Characters>1090</Characters>
  <Application>Microsoft Office Word</Application>
  <DocSecurity>0</DocSecurity>
  <Lines>72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145</cp:revision>
  <dcterms:created xsi:type="dcterms:W3CDTF">2023-09-15T16:55:00Z</dcterms:created>
  <dcterms:modified xsi:type="dcterms:W3CDTF">2026-01-12T19:35:00Z</dcterms:modified>
</cp:coreProperties>
</file>