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A12E" w14:textId="4003B3C9" w:rsidR="002D39A3" w:rsidRDefault="00871CC7">
      <w:pPr>
        <w:rPr>
          <w:b/>
          <w:bCs/>
          <w:noProof/>
          <w:sz w:val="44"/>
          <w:szCs w:val="44"/>
        </w:rPr>
      </w:pPr>
      <w:r w:rsidRPr="00713FF4">
        <w:rPr>
          <w:rFonts w:ascii="Times New Roman" w:hAnsi="Times New Roman"/>
          <w:noProof/>
        </w:rPr>
        <w:drawing>
          <wp:inline distT="0" distB="0" distL="0" distR="0" wp14:anchorId="2BCA75A2" wp14:editId="5DE91932">
            <wp:extent cx="990600" cy="834189"/>
            <wp:effectExtent l="0" t="0" r="0" b="4445"/>
            <wp:docPr id="7" name="Picture 2" descr="UWSystem-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System-Logo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3203" cy="861644"/>
                    </a:xfrm>
                    <a:prstGeom prst="rect">
                      <a:avLst/>
                    </a:prstGeom>
                    <a:noFill/>
                    <a:ln>
                      <a:noFill/>
                    </a:ln>
                  </pic:spPr>
                </pic:pic>
              </a:graphicData>
            </a:graphic>
          </wp:inline>
        </w:drawing>
      </w:r>
      <w:r>
        <w:rPr>
          <w:b/>
          <w:bCs/>
          <w:noProof/>
          <w:sz w:val="36"/>
          <w:szCs w:val="36"/>
        </w:rPr>
        <w:tab/>
      </w:r>
      <w:r w:rsidR="002D39A3" w:rsidRPr="00766322">
        <w:rPr>
          <w:b/>
          <w:bCs/>
          <w:noProof/>
          <w:sz w:val="44"/>
          <w:szCs w:val="44"/>
        </w:rPr>
        <w:t>Worker’s Compensation</w:t>
      </w:r>
      <w:r w:rsidR="006E427A">
        <w:rPr>
          <w:b/>
          <w:bCs/>
          <w:noProof/>
          <w:sz w:val="44"/>
          <w:szCs w:val="44"/>
        </w:rPr>
        <w:t>:</w:t>
      </w:r>
      <w:r w:rsidR="002D39A3" w:rsidRPr="00766322">
        <w:rPr>
          <w:b/>
          <w:bCs/>
          <w:noProof/>
          <w:sz w:val="44"/>
          <w:szCs w:val="44"/>
        </w:rPr>
        <w:t xml:space="preserve"> </w:t>
      </w:r>
      <w:r w:rsidR="006E427A">
        <w:rPr>
          <w:b/>
          <w:bCs/>
          <w:noProof/>
          <w:sz w:val="44"/>
          <w:szCs w:val="44"/>
        </w:rPr>
        <w:t>Return to Work</w:t>
      </w:r>
      <w:r w:rsidR="002D39A3" w:rsidRPr="00766322">
        <w:rPr>
          <w:b/>
          <w:bCs/>
          <w:noProof/>
          <w:sz w:val="44"/>
          <w:szCs w:val="44"/>
        </w:rPr>
        <w:t xml:space="preserve"> </w:t>
      </w:r>
      <w:r w:rsidR="00967AB1" w:rsidRPr="00871478">
        <w:rPr>
          <w:b/>
          <w:bCs/>
          <w:noProof/>
          <w:sz w:val="44"/>
          <w:szCs w:val="44"/>
        </w:rPr>
        <w:t>Forms</w:t>
      </w:r>
    </w:p>
    <w:p w14:paraId="2815C0C5" w14:textId="77777777" w:rsidR="00EF26DD" w:rsidRDefault="007337B2" w:rsidP="00A127F3">
      <w:r>
        <w:rPr>
          <w:noProof/>
        </w:rPr>
        <w:drawing>
          <wp:inline distT="0" distB="0" distL="0" distR="0" wp14:anchorId="4254DBEF" wp14:editId="716AEA86">
            <wp:extent cx="8296275" cy="4800600"/>
            <wp:effectExtent l="38100" t="0" r="28575"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EF26DD" w:rsidSect="00EF26DD">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F16D" w14:textId="77777777" w:rsidR="00871CC7" w:rsidRDefault="00871CC7" w:rsidP="00871CC7">
      <w:pPr>
        <w:spacing w:after="0" w:line="240" w:lineRule="auto"/>
      </w:pPr>
      <w:r>
        <w:separator/>
      </w:r>
    </w:p>
  </w:endnote>
  <w:endnote w:type="continuationSeparator" w:id="0">
    <w:p w14:paraId="1BBC0051" w14:textId="77777777" w:rsidR="00871CC7" w:rsidRDefault="00871CC7" w:rsidP="0087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431C" w14:textId="5DC4FE3B" w:rsidR="00871CC7" w:rsidRDefault="00871CC7">
    <w:pPr>
      <w:pStyle w:val="Footer"/>
    </w:pPr>
    <w:r>
      <w:t>October 2022</w:t>
    </w:r>
  </w:p>
  <w:p w14:paraId="66FC826E" w14:textId="77777777" w:rsidR="00871CC7" w:rsidRDefault="00871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EF4F" w14:textId="77777777" w:rsidR="00871CC7" w:rsidRDefault="00871CC7" w:rsidP="00871CC7">
      <w:pPr>
        <w:spacing w:after="0" w:line="240" w:lineRule="auto"/>
      </w:pPr>
      <w:r>
        <w:separator/>
      </w:r>
    </w:p>
  </w:footnote>
  <w:footnote w:type="continuationSeparator" w:id="0">
    <w:p w14:paraId="197A4DED" w14:textId="77777777" w:rsidR="00871CC7" w:rsidRDefault="00871CC7" w:rsidP="00871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DD"/>
    <w:rsid w:val="00037AC5"/>
    <w:rsid w:val="00093584"/>
    <w:rsid w:val="000C3B58"/>
    <w:rsid w:val="000D1880"/>
    <w:rsid w:val="000D7C37"/>
    <w:rsid w:val="000E3F58"/>
    <w:rsid w:val="00107A7B"/>
    <w:rsid w:val="001152AB"/>
    <w:rsid w:val="00141803"/>
    <w:rsid w:val="00143A01"/>
    <w:rsid w:val="001F7A3F"/>
    <w:rsid w:val="002D39A3"/>
    <w:rsid w:val="0031778F"/>
    <w:rsid w:val="003C460B"/>
    <w:rsid w:val="003C7481"/>
    <w:rsid w:val="003D5212"/>
    <w:rsid w:val="0048668C"/>
    <w:rsid w:val="00562A58"/>
    <w:rsid w:val="0059502C"/>
    <w:rsid w:val="005E1A56"/>
    <w:rsid w:val="006414F9"/>
    <w:rsid w:val="006543E1"/>
    <w:rsid w:val="00693253"/>
    <w:rsid w:val="006E427A"/>
    <w:rsid w:val="006F3406"/>
    <w:rsid w:val="007337B2"/>
    <w:rsid w:val="00766322"/>
    <w:rsid w:val="00871478"/>
    <w:rsid w:val="00871CC7"/>
    <w:rsid w:val="008F615F"/>
    <w:rsid w:val="00967AB1"/>
    <w:rsid w:val="009D5AB1"/>
    <w:rsid w:val="009D74B8"/>
    <w:rsid w:val="009F558B"/>
    <w:rsid w:val="00A127F3"/>
    <w:rsid w:val="00A4055B"/>
    <w:rsid w:val="00AA2C2E"/>
    <w:rsid w:val="00B745D3"/>
    <w:rsid w:val="00CD7E60"/>
    <w:rsid w:val="00CE6797"/>
    <w:rsid w:val="00E16D50"/>
    <w:rsid w:val="00EF26DD"/>
    <w:rsid w:val="00F316A4"/>
    <w:rsid w:val="00FA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FB6E"/>
  <w15:chartTrackingRefBased/>
  <w15:docId w15:val="{0120C09A-4D6A-47CE-BB47-767C1190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CC7"/>
  </w:style>
  <w:style w:type="paragraph" w:styleId="Footer">
    <w:name w:val="footer"/>
    <w:basedOn w:val="Normal"/>
    <w:link w:val="FooterChar"/>
    <w:uiPriority w:val="99"/>
    <w:unhideWhenUsed/>
    <w:rsid w:val="00871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83D36-2AC5-4886-BA6B-1186809DA4E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582D9C54-7DE6-4195-8670-F7CF85F77D39}">
      <dgm:prSet phldrT="[Text]"/>
      <dgm:spPr/>
      <dgm:t>
        <a:bodyPr/>
        <a:lstStyle/>
        <a:p>
          <a:r>
            <a:rPr lang="en-US"/>
            <a:t>Letter to Treating Healthcare Provider</a:t>
          </a:r>
        </a:p>
      </dgm:t>
    </dgm:pt>
    <dgm:pt modelId="{B11A1C6B-AA3D-43DA-9A1E-9016B5EBBAC3}" type="parTrans" cxnId="{F95F854C-6BCF-4B0D-8CB3-270BBD2D4B7E}">
      <dgm:prSet/>
      <dgm:spPr/>
      <dgm:t>
        <a:bodyPr/>
        <a:lstStyle/>
        <a:p>
          <a:endParaRPr lang="en-US"/>
        </a:p>
      </dgm:t>
    </dgm:pt>
    <dgm:pt modelId="{A97C3700-EE5D-48F1-A7BD-593216ADD454}" type="sibTrans" cxnId="{F95F854C-6BCF-4B0D-8CB3-270BBD2D4B7E}">
      <dgm:prSet/>
      <dgm:spPr/>
      <dgm:t>
        <a:bodyPr/>
        <a:lstStyle/>
        <a:p>
          <a:endParaRPr lang="en-US"/>
        </a:p>
      </dgm:t>
    </dgm:pt>
    <dgm:pt modelId="{24048227-692A-45C8-A3FD-E0C2A7B0039E}">
      <dgm:prSet phldrT="[Text]" custT="1"/>
      <dgm:spPr/>
      <dgm:t>
        <a:bodyPr/>
        <a:lstStyle/>
        <a:p>
          <a:r>
            <a:rPr lang="en-US" sz="1000"/>
            <a:t>This form can be shared with the treating healthcare provider (HCP) explaining the institution's Return to Work Policy.</a:t>
          </a:r>
        </a:p>
      </dgm:t>
    </dgm:pt>
    <dgm:pt modelId="{2DBC337F-CB72-4755-B680-11E84F24B208}" type="parTrans" cxnId="{9D30B9F6-E8F9-4B13-AD65-D60DD0A79C82}">
      <dgm:prSet/>
      <dgm:spPr/>
      <dgm:t>
        <a:bodyPr/>
        <a:lstStyle/>
        <a:p>
          <a:endParaRPr lang="en-US"/>
        </a:p>
      </dgm:t>
    </dgm:pt>
    <dgm:pt modelId="{A5EAA417-B795-4420-9203-305D224A9BF1}" type="sibTrans" cxnId="{9D30B9F6-E8F9-4B13-AD65-D60DD0A79C82}">
      <dgm:prSet/>
      <dgm:spPr/>
      <dgm:t>
        <a:bodyPr/>
        <a:lstStyle/>
        <a:p>
          <a:endParaRPr lang="en-US"/>
        </a:p>
      </dgm:t>
    </dgm:pt>
    <dgm:pt modelId="{70A4733A-B285-4FAB-9FEF-B907BC881F75}">
      <dgm:prSet phldrT="[Text]"/>
      <dgm:spPr/>
      <dgm:t>
        <a:bodyPr/>
        <a:lstStyle/>
        <a:p>
          <a:r>
            <a:rPr lang="en-US"/>
            <a:t>Fitness for Duty</a:t>
          </a:r>
        </a:p>
      </dgm:t>
    </dgm:pt>
    <dgm:pt modelId="{7AE95775-F30C-448D-9A83-5D478F3F229F}" type="parTrans" cxnId="{A151F1F3-B28F-482E-AA68-62AAE8F172BC}">
      <dgm:prSet/>
      <dgm:spPr/>
      <dgm:t>
        <a:bodyPr/>
        <a:lstStyle/>
        <a:p>
          <a:endParaRPr lang="en-US"/>
        </a:p>
      </dgm:t>
    </dgm:pt>
    <dgm:pt modelId="{277707A7-F9CE-494D-85BF-4BD452EF3FC8}" type="sibTrans" cxnId="{A151F1F3-B28F-482E-AA68-62AAE8F172BC}">
      <dgm:prSet/>
      <dgm:spPr/>
      <dgm:t>
        <a:bodyPr/>
        <a:lstStyle/>
        <a:p>
          <a:endParaRPr lang="en-US"/>
        </a:p>
      </dgm:t>
    </dgm:pt>
    <dgm:pt modelId="{6CEFACF3-8D34-4C03-B85A-4381D189B098}">
      <dgm:prSet phldrT="[Text]" custT="1"/>
      <dgm:spPr/>
      <dgm:t>
        <a:bodyPr/>
        <a:lstStyle/>
        <a:p>
          <a:r>
            <a:rPr lang="en-US" sz="1000"/>
            <a:t>This form can be shared with the treating HCP if the HCP hasn't provided their own form or if questions exist upon review of the medical information provided to the Worker's Compensation Coordinator (WCC).</a:t>
          </a:r>
        </a:p>
      </dgm:t>
    </dgm:pt>
    <dgm:pt modelId="{F5684730-C174-4EB8-A8E9-E73064B9D072}" type="parTrans" cxnId="{1F696FB8-45D4-4CA2-90B8-F2951B15ADF3}">
      <dgm:prSet/>
      <dgm:spPr/>
      <dgm:t>
        <a:bodyPr/>
        <a:lstStyle/>
        <a:p>
          <a:endParaRPr lang="en-US"/>
        </a:p>
      </dgm:t>
    </dgm:pt>
    <dgm:pt modelId="{6C6E26C2-D244-46F0-BFCA-5C56A3D3F2F4}" type="sibTrans" cxnId="{1F696FB8-45D4-4CA2-90B8-F2951B15ADF3}">
      <dgm:prSet/>
      <dgm:spPr/>
      <dgm:t>
        <a:bodyPr/>
        <a:lstStyle/>
        <a:p>
          <a:endParaRPr lang="en-US"/>
        </a:p>
      </dgm:t>
    </dgm:pt>
    <dgm:pt modelId="{3C742223-8374-474D-B50E-7B8A516363F8}">
      <dgm:prSet phldrT="[Text]"/>
      <dgm:spPr/>
      <dgm:t>
        <a:bodyPr/>
        <a:lstStyle/>
        <a:p>
          <a:r>
            <a:rPr lang="en-US"/>
            <a:t>Offer of Transitional Modified Work Assignment Letter</a:t>
          </a:r>
        </a:p>
      </dgm:t>
    </dgm:pt>
    <dgm:pt modelId="{426B86FE-3E48-48A3-B7A1-02A935993915}" type="parTrans" cxnId="{2790C2BC-E4DF-4D29-93C1-18AF97BC1EB4}">
      <dgm:prSet/>
      <dgm:spPr/>
      <dgm:t>
        <a:bodyPr/>
        <a:lstStyle/>
        <a:p>
          <a:endParaRPr lang="en-US"/>
        </a:p>
      </dgm:t>
    </dgm:pt>
    <dgm:pt modelId="{6724BC0F-3CA9-4AF4-B87F-7634D5EC0654}" type="sibTrans" cxnId="{2790C2BC-E4DF-4D29-93C1-18AF97BC1EB4}">
      <dgm:prSet/>
      <dgm:spPr/>
      <dgm:t>
        <a:bodyPr/>
        <a:lstStyle/>
        <a:p>
          <a:endParaRPr lang="en-US"/>
        </a:p>
      </dgm:t>
    </dgm:pt>
    <dgm:pt modelId="{73F6571E-CAFF-44E4-A73C-BA0A914A861D}">
      <dgm:prSet phldrT="[Text]" custT="1"/>
      <dgm:spPr/>
      <dgm:t>
        <a:bodyPr/>
        <a:lstStyle/>
        <a:p>
          <a:r>
            <a:rPr lang="en-US" sz="1000"/>
            <a:t>The employee, supervisor, and WCC should sign this form once it is determined the employee may return to work in limited or full capacity.</a:t>
          </a:r>
        </a:p>
      </dgm:t>
    </dgm:pt>
    <dgm:pt modelId="{71F78E1F-03B3-4088-B98F-27AC91F3B9DE}" type="parTrans" cxnId="{97D9B596-5030-43E0-81A7-920205D821D4}">
      <dgm:prSet/>
      <dgm:spPr/>
      <dgm:t>
        <a:bodyPr/>
        <a:lstStyle/>
        <a:p>
          <a:endParaRPr lang="en-US"/>
        </a:p>
      </dgm:t>
    </dgm:pt>
    <dgm:pt modelId="{CE6C429F-5636-4E86-BA34-9AAFB2992B52}" type="sibTrans" cxnId="{97D9B596-5030-43E0-81A7-920205D821D4}">
      <dgm:prSet/>
      <dgm:spPr/>
      <dgm:t>
        <a:bodyPr/>
        <a:lstStyle/>
        <a:p>
          <a:endParaRPr lang="en-US"/>
        </a:p>
      </dgm:t>
    </dgm:pt>
    <dgm:pt modelId="{6FBE4C25-C693-4149-8382-87B6C5DAE425}">
      <dgm:prSet/>
      <dgm:spPr/>
      <dgm:t>
        <a:bodyPr/>
        <a:lstStyle/>
        <a:p>
          <a:r>
            <a:rPr lang="en-US"/>
            <a:t>Bank of Modified Work</a:t>
          </a:r>
        </a:p>
      </dgm:t>
    </dgm:pt>
    <dgm:pt modelId="{C97E12A7-F7BD-4A39-A973-8EBA2B99EB94}" type="parTrans" cxnId="{44725A2C-C53D-488D-AE2F-98E42AF9FA2D}">
      <dgm:prSet/>
      <dgm:spPr/>
      <dgm:t>
        <a:bodyPr/>
        <a:lstStyle/>
        <a:p>
          <a:endParaRPr lang="en-US"/>
        </a:p>
      </dgm:t>
    </dgm:pt>
    <dgm:pt modelId="{C8CE8558-FE16-44DE-9513-1BA5D6F11CE4}" type="sibTrans" cxnId="{44725A2C-C53D-488D-AE2F-98E42AF9FA2D}">
      <dgm:prSet/>
      <dgm:spPr/>
      <dgm:t>
        <a:bodyPr/>
        <a:lstStyle/>
        <a:p>
          <a:endParaRPr lang="en-US"/>
        </a:p>
      </dgm:t>
    </dgm:pt>
    <dgm:pt modelId="{5FD2B336-89CB-4E39-8E66-2EA8498EA9DF}">
      <dgm:prSet custT="1"/>
      <dgm:spPr/>
      <dgm:t>
        <a:bodyPr/>
        <a:lstStyle/>
        <a:p>
          <a:r>
            <a:rPr lang="en-US" sz="1000"/>
            <a:t>A bank of modified work should be established on each campus.</a:t>
          </a:r>
        </a:p>
      </dgm:t>
    </dgm:pt>
    <dgm:pt modelId="{86869FBD-BE4F-4D04-8EC3-C986B4BC20BD}" type="parTrans" cxnId="{F540C644-FDB0-4486-ADFF-903F8B901292}">
      <dgm:prSet/>
      <dgm:spPr/>
      <dgm:t>
        <a:bodyPr/>
        <a:lstStyle/>
        <a:p>
          <a:endParaRPr lang="en-US"/>
        </a:p>
      </dgm:t>
    </dgm:pt>
    <dgm:pt modelId="{3456D78B-C945-4F9D-8439-A3EBADD25238}" type="sibTrans" cxnId="{F540C644-FDB0-4486-ADFF-903F8B901292}">
      <dgm:prSet/>
      <dgm:spPr/>
      <dgm:t>
        <a:bodyPr/>
        <a:lstStyle/>
        <a:p>
          <a:endParaRPr lang="en-US"/>
        </a:p>
      </dgm:t>
    </dgm:pt>
    <dgm:pt modelId="{DB4A8646-C925-4A6D-A5AD-62973DAFDC8C}">
      <dgm:prSet custT="1"/>
      <dgm:spPr/>
      <dgm:t>
        <a:bodyPr/>
        <a:lstStyle/>
        <a:p>
          <a:r>
            <a:rPr lang="en-US" sz="1000"/>
            <a:t>This bank should include a variety of tasks that are available across the institution.</a:t>
          </a:r>
        </a:p>
      </dgm:t>
    </dgm:pt>
    <dgm:pt modelId="{59E37E74-472F-478D-BD31-C376D22C7379}" type="parTrans" cxnId="{AD53F8A8-3433-4D4A-9FB4-3E074C5F1634}">
      <dgm:prSet/>
      <dgm:spPr/>
      <dgm:t>
        <a:bodyPr/>
        <a:lstStyle/>
        <a:p>
          <a:endParaRPr lang="en-US"/>
        </a:p>
      </dgm:t>
    </dgm:pt>
    <dgm:pt modelId="{AC90A81C-537C-4D38-995C-C41A9673B78A}" type="sibTrans" cxnId="{AD53F8A8-3433-4D4A-9FB4-3E074C5F1634}">
      <dgm:prSet/>
      <dgm:spPr/>
      <dgm:t>
        <a:bodyPr/>
        <a:lstStyle/>
        <a:p>
          <a:endParaRPr lang="en-US"/>
        </a:p>
      </dgm:t>
    </dgm:pt>
    <dgm:pt modelId="{0BE3E054-BDA4-493F-87E7-1132AC97E364}">
      <dgm:prSet/>
      <dgm:spPr/>
      <dgm:t>
        <a:bodyPr/>
        <a:lstStyle/>
        <a:p>
          <a:r>
            <a:rPr lang="en-US"/>
            <a:t>Physical Demands of Job Analysis Form</a:t>
          </a:r>
        </a:p>
      </dgm:t>
    </dgm:pt>
    <dgm:pt modelId="{256B58C4-1460-4C26-82DD-3DB6FF9C71B3}" type="parTrans" cxnId="{E3C2D9F9-8D28-4025-B4A1-D47C4D2C92DD}">
      <dgm:prSet/>
      <dgm:spPr/>
      <dgm:t>
        <a:bodyPr/>
        <a:lstStyle/>
        <a:p>
          <a:endParaRPr lang="en-US"/>
        </a:p>
      </dgm:t>
    </dgm:pt>
    <dgm:pt modelId="{11D86E08-12DC-4B5D-84BB-C3EA32DF9DB4}" type="sibTrans" cxnId="{E3C2D9F9-8D28-4025-B4A1-D47C4D2C92DD}">
      <dgm:prSet/>
      <dgm:spPr/>
      <dgm:t>
        <a:bodyPr/>
        <a:lstStyle/>
        <a:p>
          <a:endParaRPr lang="en-US"/>
        </a:p>
      </dgm:t>
    </dgm:pt>
    <dgm:pt modelId="{C3A0CA8D-619D-4D70-A4BE-00DFE8317AE6}">
      <dgm:prSet custT="1"/>
      <dgm:spPr/>
      <dgm:t>
        <a:bodyPr/>
        <a:lstStyle/>
        <a:p>
          <a:r>
            <a:rPr lang="en-US" sz="1000"/>
            <a:t>This form details the employee's current job duties. The WCC can share the completed form with the treating HCP if questions exist whether the employee may return to work in limited or full capacity and/or if the information has not already been shared with the HCP. This assists the treating HCP in determining restrictions.</a:t>
          </a:r>
        </a:p>
      </dgm:t>
    </dgm:pt>
    <dgm:pt modelId="{F5874E2C-0DA7-41C6-AB06-2CCC8C67DC60}" type="parTrans" cxnId="{C2B29789-4342-4EC8-853E-6FA415808F10}">
      <dgm:prSet/>
      <dgm:spPr/>
      <dgm:t>
        <a:bodyPr/>
        <a:lstStyle/>
        <a:p>
          <a:endParaRPr lang="en-US"/>
        </a:p>
      </dgm:t>
    </dgm:pt>
    <dgm:pt modelId="{73BAC25F-8499-483F-9B85-F6F172BD6D61}" type="sibTrans" cxnId="{C2B29789-4342-4EC8-853E-6FA415808F10}">
      <dgm:prSet/>
      <dgm:spPr/>
      <dgm:t>
        <a:bodyPr/>
        <a:lstStyle/>
        <a:p>
          <a:endParaRPr lang="en-US"/>
        </a:p>
      </dgm:t>
    </dgm:pt>
    <dgm:pt modelId="{2DB23C57-AC67-4E81-BD39-4CAE0353C269}">
      <dgm:prSet phldrT="[Text]" custT="1"/>
      <dgm:spPr/>
      <dgm:t>
        <a:bodyPr/>
        <a:lstStyle/>
        <a:p>
          <a:r>
            <a:rPr lang="en-US" sz="1000"/>
            <a:t>This form assists the HCP in detailing capabilities the employee may perform within their temporary restrictions. </a:t>
          </a:r>
        </a:p>
      </dgm:t>
    </dgm:pt>
    <dgm:pt modelId="{B9AB78DF-4B31-4009-8A79-6B88AEC798A0}" type="parTrans" cxnId="{3056DDD1-8588-4A67-931F-000083BD2903}">
      <dgm:prSet/>
      <dgm:spPr/>
      <dgm:t>
        <a:bodyPr/>
        <a:lstStyle/>
        <a:p>
          <a:endParaRPr lang="en-US"/>
        </a:p>
      </dgm:t>
    </dgm:pt>
    <dgm:pt modelId="{5B6F9EE2-6CC3-4BF3-A38E-8BBF6DFA8A02}" type="sibTrans" cxnId="{3056DDD1-8588-4A67-931F-000083BD2903}">
      <dgm:prSet/>
      <dgm:spPr/>
      <dgm:t>
        <a:bodyPr/>
        <a:lstStyle/>
        <a:p>
          <a:endParaRPr lang="en-US"/>
        </a:p>
      </dgm:t>
    </dgm:pt>
    <dgm:pt modelId="{57043818-8571-4A53-9AA9-FB0D9ED02338}">
      <dgm:prSet phldrT="[Text]" custT="1"/>
      <dgm:spPr/>
      <dgm:t>
        <a:bodyPr/>
        <a:lstStyle/>
        <a:p>
          <a:r>
            <a:rPr lang="en-US" sz="1000"/>
            <a:t>This form should also be reviewed with the employee.</a:t>
          </a:r>
        </a:p>
      </dgm:t>
    </dgm:pt>
    <dgm:pt modelId="{B250E10B-7172-478F-AF4A-DD8F54C3BEF7}" type="parTrans" cxnId="{C7C24774-113F-48CE-BE6A-918E2917092C}">
      <dgm:prSet/>
      <dgm:spPr/>
      <dgm:t>
        <a:bodyPr/>
        <a:lstStyle/>
        <a:p>
          <a:endParaRPr lang="en-US"/>
        </a:p>
      </dgm:t>
    </dgm:pt>
    <dgm:pt modelId="{A1231B00-DA92-4FF5-AEE0-019A958A7BE1}" type="sibTrans" cxnId="{C7C24774-113F-48CE-BE6A-918E2917092C}">
      <dgm:prSet/>
      <dgm:spPr/>
      <dgm:t>
        <a:bodyPr/>
        <a:lstStyle/>
        <a:p>
          <a:endParaRPr lang="en-US"/>
        </a:p>
      </dgm:t>
    </dgm:pt>
    <dgm:pt modelId="{560E3E3A-40F0-4C6B-9E7C-544574B45EA8}">
      <dgm:prSet/>
      <dgm:spPr/>
      <dgm:t>
        <a:bodyPr/>
        <a:lstStyle/>
        <a:p>
          <a:r>
            <a:rPr lang="en-US"/>
            <a:t>Acknowledgement an Employee  Temporaily Won't Return to Work</a:t>
          </a:r>
        </a:p>
      </dgm:t>
    </dgm:pt>
    <dgm:pt modelId="{AA873477-4894-4228-84BF-468945D75658}" type="parTrans" cxnId="{8B9D4A39-B3C7-418E-865E-E4B0A244DF37}">
      <dgm:prSet/>
      <dgm:spPr/>
      <dgm:t>
        <a:bodyPr/>
        <a:lstStyle/>
        <a:p>
          <a:endParaRPr lang="en-US"/>
        </a:p>
      </dgm:t>
    </dgm:pt>
    <dgm:pt modelId="{695F8049-8A77-4ED2-B276-D4BDC3F83734}" type="sibTrans" cxnId="{8B9D4A39-B3C7-418E-865E-E4B0A244DF37}">
      <dgm:prSet/>
      <dgm:spPr/>
      <dgm:t>
        <a:bodyPr/>
        <a:lstStyle/>
        <a:p>
          <a:endParaRPr lang="en-US"/>
        </a:p>
      </dgm:t>
    </dgm:pt>
    <dgm:pt modelId="{39362878-561F-4D25-BF24-BFE0CBC93341}">
      <dgm:prSet custT="1"/>
      <dgm:spPr/>
      <dgm:t>
        <a:bodyPr/>
        <a:lstStyle/>
        <a:p>
          <a:r>
            <a:rPr lang="en-US" sz="1000"/>
            <a:t>This form is to be signed by a representative of the institution's administration acknowleding the employee is not capable of returning to work or the institution does not have tasks to safely meet the employee's capabilities or the employee denies RTW. </a:t>
          </a:r>
        </a:p>
      </dgm:t>
    </dgm:pt>
    <dgm:pt modelId="{F551F679-8080-42D2-A033-02CCD2BD096A}" type="parTrans" cxnId="{175A22CE-6224-45FC-9799-E3EF4F792419}">
      <dgm:prSet/>
      <dgm:spPr/>
      <dgm:t>
        <a:bodyPr/>
        <a:lstStyle/>
        <a:p>
          <a:endParaRPr lang="en-US"/>
        </a:p>
      </dgm:t>
    </dgm:pt>
    <dgm:pt modelId="{8B8E059F-0849-4BA4-9FC4-D9DA6E3CB5D8}" type="sibTrans" cxnId="{175A22CE-6224-45FC-9799-E3EF4F792419}">
      <dgm:prSet/>
      <dgm:spPr/>
      <dgm:t>
        <a:bodyPr/>
        <a:lstStyle/>
        <a:p>
          <a:endParaRPr lang="en-US"/>
        </a:p>
      </dgm:t>
    </dgm:pt>
    <dgm:pt modelId="{D596DF3F-FA61-4E2C-93DE-F11848AD9D8C}">
      <dgm:prSet custT="1"/>
      <dgm:spPr/>
      <dgm:t>
        <a:bodyPr/>
        <a:lstStyle/>
        <a:p>
          <a:r>
            <a:rPr lang="en-US" sz="1000"/>
            <a:t>Each institution will determine who will sign this form (i.e., HR Director, Chief Business Officer, Director of a Dept, etc.)</a:t>
          </a:r>
        </a:p>
      </dgm:t>
    </dgm:pt>
    <dgm:pt modelId="{21350461-9EB7-4F60-B650-E7629991AEEB}" type="parTrans" cxnId="{6DA59120-EBD0-425C-BA21-CEE4522E65AB}">
      <dgm:prSet/>
      <dgm:spPr/>
      <dgm:t>
        <a:bodyPr/>
        <a:lstStyle/>
        <a:p>
          <a:endParaRPr lang="en-US"/>
        </a:p>
      </dgm:t>
    </dgm:pt>
    <dgm:pt modelId="{12E33439-A0AF-4D88-AF3F-6BB9E4C57FF9}" type="sibTrans" cxnId="{6DA59120-EBD0-425C-BA21-CEE4522E65AB}">
      <dgm:prSet/>
      <dgm:spPr/>
      <dgm:t>
        <a:bodyPr/>
        <a:lstStyle/>
        <a:p>
          <a:endParaRPr lang="en-US"/>
        </a:p>
      </dgm:t>
    </dgm:pt>
    <dgm:pt modelId="{A13EB791-9FDC-4CC3-89AE-71F49C74C4D3}">
      <dgm:prSet phldrT="[Text]" custT="1"/>
      <dgm:spPr/>
      <dgm:t>
        <a:bodyPr/>
        <a:lstStyle/>
        <a:p>
          <a:r>
            <a:rPr lang="en-US" sz="1000"/>
            <a:t>Appendix A in the Return to Work Manual</a:t>
          </a:r>
        </a:p>
      </dgm:t>
    </dgm:pt>
    <dgm:pt modelId="{D6EE15FE-F3AD-482F-A7A5-3C0703D273BA}" type="parTrans" cxnId="{B0A6EC34-85C8-4431-B667-17BDD1D6B1A7}">
      <dgm:prSet/>
      <dgm:spPr/>
      <dgm:t>
        <a:bodyPr/>
        <a:lstStyle/>
        <a:p>
          <a:endParaRPr lang="en-US"/>
        </a:p>
      </dgm:t>
    </dgm:pt>
    <dgm:pt modelId="{B99CF854-7F2F-4859-90C7-098837E576D1}" type="sibTrans" cxnId="{B0A6EC34-85C8-4431-B667-17BDD1D6B1A7}">
      <dgm:prSet/>
      <dgm:spPr/>
      <dgm:t>
        <a:bodyPr/>
        <a:lstStyle/>
        <a:p>
          <a:endParaRPr lang="en-US"/>
        </a:p>
      </dgm:t>
    </dgm:pt>
    <dgm:pt modelId="{75695913-6F2B-4E80-A462-1DDC0D557331}">
      <dgm:prSet phldrT="[Text]" custT="1"/>
      <dgm:spPr/>
      <dgm:t>
        <a:bodyPr/>
        <a:lstStyle/>
        <a:p>
          <a:r>
            <a:rPr lang="en-US" sz="1000"/>
            <a:t>Appendix B in the Return to Work Manual</a:t>
          </a:r>
        </a:p>
      </dgm:t>
    </dgm:pt>
    <dgm:pt modelId="{E20FCCA0-BAE7-43F7-963E-1570AA2B1F29}" type="parTrans" cxnId="{C9237C18-A039-48A8-AEB4-E4AD288663FD}">
      <dgm:prSet/>
      <dgm:spPr/>
      <dgm:t>
        <a:bodyPr/>
        <a:lstStyle/>
        <a:p>
          <a:endParaRPr lang="en-US"/>
        </a:p>
      </dgm:t>
    </dgm:pt>
    <dgm:pt modelId="{74E399F1-EAC6-465B-8FFE-FCC148D0FE29}" type="sibTrans" cxnId="{C9237C18-A039-48A8-AEB4-E4AD288663FD}">
      <dgm:prSet/>
      <dgm:spPr/>
      <dgm:t>
        <a:bodyPr/>
        <a:lstStyle/>
        <a:p>
          <a:endParaRPr lang="en-US"/>
        </a:p>
      </dgm:t>
    </dgm:pt>
    <dgm:pt modelId="{17582F1A-9502-4602-B2E2-795B1D754B7A}">
      <dgm:prSet custT="1"/>
      <dgm:spPr/>
      <dgm:t>
        <a:bodyPr/>
        <a:lstStyle/>
        <a:p>
          <a:r>
            <a:rPr lang="en-US" sz="1000"/>
            <a:t>Appendix D in the Return to Work Manual</a:t>
          </a:r>
        </a:p>
      </dgm:t>
    </dgm:pt>
    <dgm:pt modelId="{FB008A4C-EB45-4034-B170-57D9B3817883}" type="parTrans" cxnId="{F626FDEB-2E1D-43EA-A649-E3AE8AC038FD}">
      <dgm:prSet/>
      <dgm:spPr/>
      <dgm:t>
        <a:bodyPr/>
        <a:lstStyle/>
        <a:p>
          <a:endParaRPr lang="en-US"/>
        </a:p>
      </dgm:t>
    </dgm:pt>
    <dgm:pt modelId="{ECE9BFDC-3836-48A4-87C2-55C7B2A8AC82}" type="sibTrans" cxnId="{F626FDEB-2E1D-43EA-A649-E3AE8AC038FD}">
      <dgm:prSet/>
      <dgm:spPr/>
      <dgm:t>
        <a:bodyPr/>
        <a:lstStyle/>
        <a:p>
          <a:endParaRPr lang="en-US"/>
        </a:p>
      </dgm:t>
    </dgm:pt>
    <dgm:pt modelId="{BE5E139A-F5A8-42DD-9AC6-964BB105A6B4}">
      <dgm:prSet phldrT="[Text]" custT="1"/>
      <dgm:spPr/>
      <dgm:t>
        <a:bodyPr/>
        <a:lstStyle/>
        <a:p>
          <a:r>
            <a:rPr lang="en-US" sz="1000"/>
            <a:t>Appendix C in the Return to Work Manual</a:t>
          </a:r>
        </a:p>
      </dgm:t>
    </dgm:pt>
    <dgm:pt modelId="{600024BF-D2F1-4EFE-9132-7BC48B06B4D1}" type="parTrans" cxnId="{325F1716-500B-4865-A9A4-582808040AF7}">
      <dgm:prSet/>
      <dgm:spPr/>
      <dgm:t>
        <a:bodyPr/>
        <a:lstStyle/>
        <a:p>
          <a:endParaRPr lang="en-US"/>
        </a:p>
      </dgm:t>
    </dgm:pt>
    <dgm:pt modelId="{4C0FA6CE-7366-425B-88F5-DF61663BDE59}" type="sibTrans" cxnId="{325F1716-500B-4865-A9A4-582808040AF7}">
      <dgm:prSet/>
      <dgm:spPr/>
      <dgm:t>
        <a:bodyPr/>
        <a:lstStyle/>
        <a:p>
          <a:endParaRPr lang="en-US"/>
        </a:p>
      </dgm:t>
    </dgm:pt>
    <dgm:pt modelId="{DA77EE15-2175-4F7B-A4B2-9B8BCEB6720B}">
      <dgm:prSet custT="1"/>
      <dgm:spPr/>
      <dgm:t>
        <a:bodyPr/>
        <a:lstStyle/>
        <a:p>
          <a:r>
            <a:rPr lang="en-US" sz="1000"/>
            <a:t>Appendix E in the Return to Work Manual</a:t>
          </a:r>
        </a:p>
      </dgm:t>
    </dgm:pt>
    <dgm:pt modelId="{D512B33D-4E5F-4D0A-AE10-93927DD29654}" type="parTrans" cxnId="{ABB7AE92-4C76-4B1B-BE42-6DA21E4D834D}">
      <dgm:prSet/>
      <dgm:spPr/>
      <dgm:t>
        <a:bodyPr/>
        <a:lstStyle/>
        <a:p>
          <a:endParaRPr lang="en-US"/>
        </a:p>
      </dgm:t>
    </dgm:pt>
    <dgm:pt modelId="{88EFD20A-4BC7-4AFB-A4A6-A5C405027692}" type="sibTrans" cxnId="{ABB7AE92-4C76-4B1B-BE42-6DA21E4D834D}">
      <dgm:prSet/>
      <dgm:spPr/>
      <dgm:t>
        <a:bodyPr/>
        <a:lstStyle/>
        <a:p>
          <a:endParaRPr lang="en-US"/>
        </a:p>
      </dgm:t>
    </dgm:pt>
    <dgm:pt modelId="{16A6A496-712A-4E78-9BEC-65D90A15D15F}" type="pres">
      <dgm:prSet presAssocID="{C3283D36-2AC5-4886-BA6B-1186809DA4E2}" presName="Name0" presStyleCnt="0">
        <dgm:presLayoutVars>
          <dgm:dir/>
          <dgm:animLvl val="lvl"/>
          <dgm:resizeHandles val="exact"/>
        </dgm:presLayoutVars>
      </dgm:prSet>
      <dgm:spPr/>
    </dgm:pt>
    <dgm:pt modelId="{434A916C-FB45-467D-A2C5-FF2EFA65FE1B}" type="pres">
      <dgm:prSet presAssocID="{582D9C54-7DE6-4195-8670-F7CF85F77D39}" presName="linNode" presStyleCnt="0"/>
      <dgm:spPr/>
    </dgm:pt>
    <dgm:pt modelId="{6A116FC9-EB25-43DA-9663-E74F7590BCA9}" type="pres">
      <dgm:prSet presAssocID="{582D9C54-7DE6-4195-8670-F7CF85F77D39}" presName="parentText" presStyleLbl="node1" presStyleIdx="0" presStyleCnt="6">
        <dgm:presLayoutVars>
          <dgm:chMax val="1"/>
          <dgm:bulletEnabled val="1"/>
        </dgm:presLayoutVars>
      </dgm:prSet>
      <dgm:spPr/>
    </dgm:pt>
    <dgm:pt modelId="{AD1FD11F-AD76-4CA0-BDD7-316AC571DEF3}" type="pres">
      <dgm:prSet presAssocID="{582D9C54-7DE6-4195-8670-F7CF85F77D39}" presName="descendantText" presStyleLbl="alignAccFollowNode1" presStyleIdx="0" presStyleCnt="6" custScaleY="104573">
        <dgm:presLayoutVars>
          <dgm:bulletEnabled val="1"/>
        </dgm:presLayoutVars>
      </dgm:prSet>
      <dgm:spPr/>
    </dgm:pt>
    <dgm:pt modelId="{14219F14-199E-45FA-A1FB-88CF9D88BBB7}" type="pres">
      <dgm:prSet presAssocID="{A97C3700-EE5D-48F1-A7BD-593216ADD454}" presName="sp" presStyleCnt="0"/>
      <dgm:spPr/>
    </dgm:pt>
    <dgm:pt modelId="{D74ECD70-5617-427A-9F85-DC3976244438}" type="pres">
      <dgm:prSet presAssocID="{70A4733A-B285-4FAB-9FEF-B907BC881F75}" presName="linNode" presStyleCnt="0"/>
      <dgm:spPr/>
    </dgm:pt>
    <dgm:pt modelId="{9ADBDA2B-050A-4882-8DC3-61F2087B9785}" type="pres">
      <dgm:prSet presAssocID="{70A4733A-B285-4FAB-9FEF-B907BC881F75}" presName="parentText" presStyleLbl="node1" presStyleIdx="1" presStyleCnt="6" custScaleY="163036">
        <dgm:presLayoutVars>
          <dgm:chMax val="1"/>
          <dgm:bulletEnabled val="1"/>
        </dgm:presLayoutVars>
      </dgm:prSet>
      <dgm:spPr/>
    </dgm:pt>
    <dgm:pt modelId="{5CBB94D0-C718-4935-A000-25BB0D503ABE}" type="pres">
      <dgm:prSet presAssocID="{70A4733A-B285-4FAB-9FEF-B907BC881F75}" presName="descendantText" presStyleLbl="alignAccFollowNode1" presStyleIdx="1" presStyleCnt="6" custScaleY="207239">
        <dgm:presLayoutVars>
          <dgm:bulletEnabled val="1"/>
        </dgm:presLayoutVars>
      </dgm:prSet>
      <dgm:spPr/>
    </dgm:pt>
    <dgm:pt modelId="{BC551DD4-B65C-4E05-AA66-8787548AA2DC}" type="pres">
      <dgm:prSet presAssocID="{277707A7-F9CE-494D-85BF-4BD452EF3FC8}" presName="sp" presStyleCnt="0"/>
      <dgm:spPr/>
    </dgm:pt>
    <dgm:pt modelId="{C9C4DDD0-3595-46D6-826F-3D7A4860FE6F}" type="pres">
      <dgm:prSet presAssocID="{0BE3E054-BDA4-493F-87E7-1132AC97E364}" presName="linNode" presStyleCnt="0"/>
      <dgm:spPr/>
    </dgm:pt>
    <dgm:pt modelId="{437E26C5-220F-4867-BF22-4AC243E44E6E}" type="pres">
      <dgm:prSet presAssocID="{0BE3E054-BDA4-493F-87E7-1132AC97E364}" presName="parentText" presStyleLbl="node1" presStyleIdx="2" presStyleCnt="6" custScaleY="118801">
        <dgm:presLayoutVars>
          <dgm:chMax val="1"/>
          <dgm:bulletEnabled val="1"/>
        </dgm:presLayoutVars>
      </dgm:prSet>
      <dgm:spPr/>
    </dgm:pt>
    <dgm:pt modelId="{EECDD8FA-C32F-4654-9A97-95C646811343}" type="pres">
      <dgm:prSet presAssocID="{0BE3E054-BDA4-493F-87E7-1132AC97E364}" presName="descendantText" presStyleLbl="alignAccFollowNode1" presStyleIdx="2" presStyleCnt="6" custScaleY="130610" custLinFactNeighborX="543" custLinFactNeighborY="1398">
        <dgm:presLayoutVars>
          <dgm:bulletEnabled val="1"/>
        </dgm:presLayoutVars>
      </dgm:prSet>
      <dgm:spPr/>
    </dgm:pt>
    <dgm:pt modelId="{8576B500-0462-4C6F-8A4E-F25D5526AA57}" type="pres">
      <dgm:prSet presAssocID="{11D86E08-12DC-4B5D-84BB-C3EA32DF9DB4}" presName="sp" presStyleCnt="0"/>
      <dgm:spPr/>
    </dgm:pt>
    <dgm:pt modelId="{88E204C6-27ED-4EE5-B5E7-C38039379FB4}" type="pres">
      <dgm:prSet presAssocID="{3C742223-8374-474D-B50E-7B8A516363F8}" presName="linNode" presStyleCnt="0"/>
      <dgm:spPr/>
    </dgm:pt>
    <dgm:pt modelId="{FE8810E0-D64C-4EBF-8FA3-0A5B1BDA78B1}" type="pres">
      <dgm:prSet presAssocID="{3C742223-8374-474D-B50E-7B8A516363F8}" presName="parentText" presStyleLbl="node1" presStyleIdx="3" presStyleCnt="6">
        <dgm:presLayoutVars>
          <dgm:chMax val="1"/>
          <dgm:bulletEnabled val="1"/>
        </dgm:presLayoutVars>
      </dgm:prSet>
      <dgm:spPr/>
    </dgm:pt>
    <dgm:pt modelId="{D7955520-18B6-4EB0-8355-B785EC00F5F2}" type="pres">
      <dgm:prSet presAssocID="{3C742223-8374-474D-B50E-7B8A516363F8}" presName="descendantText" presStyleLbl="alignAccFollowNode1" presStyleIdx="3" presStyleCnt="6" custScaleY="116917">
        <dgm:presLayoutVars>
          <dgm:bulletEnabled val="1"/>
        </dgm:presLayoutVars>
      </dgm:prSet>
      <dgm:spPr/>
    </dgm:pt>
    <dgm:pt modelId="{BB430B99-063C-4B84-8952-47C9DCEC85F5}" type="pres">
      <dgm:prSet presAssocID="{6724BC0F-3CA9-4AF4-B87F-7634D5EC0654}" presName="sp" presStyleCnt="0"/>
      <dgm:spPr/>
    </dgm:pt>
    <dgm:pt modelId="{002AEA35-1373-4DD0-A6FF-586E09283D66}" type="pres">
      <dgm:prSet presAssocID="{6FBE4C25-C693-4149-8382-87B6C5DAE425}" presName="linNode" presStyleCnt="0"/>
      <dgm:spPr/>
    </dgm:pt>
    <dgm:pt modelId="{03D447EA-815D-4857-B79D-E2D0F1CBD372}" type="pres">
      <dgm:prSet presAssocID="{6FBE4C25-C693-4149-8382-87B6C5DAE425}" presName="parentText" presStyleLbl="node1" presStyleIdx="4" presStyleCnt="6">
        <dgm:presLayoutVars>
          <dgm:chMax val="1"/>
          <dgm:bulletEnabled val="1"/>
        </dgm:presLayoutVars>
      </dgm:prSet>
      <dgm:spPr/>
    </dgm:pt>
    <dgm:pt modelId="{49D50935-4F97-4000-88A3-95B4AB93C1C5}" type="pres">
      <dgm:prSet presAssocID="{6FBE4C25-C693-4149-8382-87B6C5DAE425}" presName="descendantText" presStyleLbl="alignAccFollowNode1" presStyleIdx="4" presStyleCnt="6">
        <dgm:presLayoutVars>
          <dgm:bulletEnabled val="1"/>
        </dgm:presLayoutVars>
      </dgm:prSet>
      <dgm:spPr/>
    </dgm:pt>
    <dgm:pt modelId="{D1E0BCD1-4B8E-4E37-9378-D8B2EB4A0C78}" type="pres">
      <dgm:prSet presAssocID="{C8CE8558-FE16-44DE-9513-1BA5D6F11CE4}" presName="sp" presStyleCnt="0"/>
      <dgm:spPr/>
    </dgm:pt>
    <dgm:pt modelId="{AB0BBBFC-FEB3-44C5-A2AF-A5FBBB80A679}" type="pres">
      <dgm:prSet presAssocID="{560E3E3A-40F0-4C6B-9E7C-544574B45EA8}" presName="linNode" presStyleCnt="0"/>
      <dgm:spPr/>
    </dgm:pt>
    <dgm:pt modelId="{EAF91A81-A257-4E9C-88DB-718C08114C92}" type="pres">
      <dgm:prSet presAssocID="{560E3E3A-40F0-4C6B-9E7C-544574B45EA8}" presName="parentText" presStyleLbl="node1" presStyleIdx="5" presStyleCnt="6">
        <dgm:presLayoutVars>
          <dgm:chMax val="1"/>
          <dgm:bulletEnabled val="1"/>
        </dgm:presLayoutVars>
      </dgm:prSet>
      <dgm:spPr/>
    </dgm:pt>
    <dgm:pt modelId="{721D3238-2044-4B4D-BF69-8B2A704AAC2A}" type="pres">
      <dgm:prSet presAssocID="{560E3E3A-40F0-4C6B-9E7C-544574B45EA8}" presName="descendantText" presStyleLbl="alignAccFollowNode1" presStyleIdx="5" presStyleCnt="6" custScaleY="133759">
        <dgm:presLayoutVars>
          <dgm:bulletEnabled val="1"/>
        </dgm:presLayoutVars>
      </dgm:prSet>
      <dgm:spPr/>
    </dgm:pt>
  </dgm:ptLst>
  <dgm:cxnLst>
    <dgm:cxn modelId="{37EF0D09-1401-4F29-A4EF-2CA594AEC4CF}" type="presOf" srcId="{C3A0CA8D-619D-4D70-A4BE-00DFE8317AE6}" destId="{EECDD8FA-C32F-4654-9A97-95C646811343}" srcOrd="0" destOrd="0" presId="urn:microsoft.com/office/officeart/2005/8/layout/vList5"/>
    <dgm:cxn modelId="{325F1716-500B-4865-A9A4-582808040AF7}" srcId="{3C742223-8374-474D-B50E-7B8A516363F8}" destId="{BE5E139A-F5A8-42DD-9AC6-964BB105A6B4}" srcOrd="1" destOrd="0" parTransId="{600024BF-D2F1-4EFE-9132-7BC48B06B4D1}" sibTransId="{4C0FA6CE-7366-425B-88F5-DF61663BDE59}"/>
    <dgm:cxn modelId="{C9237C18-A039-48A8-AEB4-E4AD288663FD}" srcId="{70A4733A-B285-4FAB-9FEF-B907BC881F75}" destId="{75695913-6F2B-4E80-A462-1DDC0D557331}" srcOrd="3" destOrd="0" parTransId="{E20FCCA0-BAE7-43F7-963E-1570AA2B1F29}" sibTransId="{74E399F1-EAC6-465B-8FFE-FCC148D0FE29}"/>
    <dgm:cxn modelId="{6DA59120-EBD0-425C-BA21-CEE4522E65AB}" srcId="{560E3E3A-40F0-4C6B-9E7C-544574B45EA8}" destId="{D596DF3F-FA61-4E2C-93DE-F11848AD9D8C}" srcOrd="1" destOrd="0" parTransId="{21350461-9EB7-4F60-B650-E7629991AEEB}" sibTransId="{12E33439-A0AF-4D88-AF3F-6BB9E4C57FF9}"/>
    <dgm:cxn modelId="{28101221-0C10-402B-B8F9-2B477B31842B}" type="presOf" srcId="{6FBE4C25-C693-4149-8382-87B6C5DAE425}" destId="{03D447EA-815D-4857-B79D-E2D0F1CBD372}" srcOrd="0" destOrd="0" presId="urn:microsoft.com/office/officeart/2005/8/layout/vList5"/>
    <dgm:cxn modelId="{7F32582C-362A-4782-A50D-69B31BF65393}" type="presOf" srcId="{C3283D36-2AC5-4886-BA6B-1186809DA4E2}" destId="{16A6A496-712A-4E78-9BEC-65D90A15D15F}" srcOrd="0" destOrd="0" presId="urn:microsoft.com/office/officeart/2005/8/layout/vList5"/>
    <dgm:cxn modelId="{323B792C-2BD3-472C-8E09-819D20000A26}" type="presOf" srcId="{A13EB791-9FDC-4CC3-89AE-71F49C74C4D3}" destId="{AD1FD11F-AD76-4CA0-BDD7-316AC571DEF3}" srcOrd="0" destOrd="1" presId="urn:microsoft.com/office/officeart/2005/8/layout/vList5"/>
    <dgm:cxn modelId="{44725A2C-C53D-488D-AE2F-98E42AF9FA2D}" srcId="{C3283D36-2AC5-4886-BA6B-1186809DA4E2}" destId="{6FBE4C25-C693-4149-8382-87B6C5DAE425}" srcOrd="4" destOrd="0" parTransId="{C97E12A7-F7BD-4A39-A973-8EBA2B99EB94}" sibTransId="{C8CE8558-FE16-44DE-9513-1BA5D6F11CE4}"/>
    <dgm:cxn modelId="{612ACC2C-9907-4A7D-97BD-14E605922DCA}" type="presOf" srcId="{560E3E3A-40F0-4C6B-9E7C-544574B45EA8}" destId="{EAF91A81-A257-4E9C-88DB-718C08114C92}" srcOrd="0" destOrd="0" presId="urn:microsoft.com/office/officeart/2005/8/layout/vList5"/>
    <dgm:cxn modelId="{B0A6EC34-85C8-4431-B667-17BDD1D6B1A7}" srcId="{582D9C54-7DE6-4195-8670-F7CF85F77D39}" destId="{A13EB791-9FDC-4CC3-89AE-71F49C74C4D3}" srcOrd="1" destOrd="0" parTransId="{D6EE15FE-F3AD-482F-A7A5-3C0703D273BA}" sibTransId="{B99CF854-7F2F-4859-90C7-098837E576D1}"/>
    <dgm:cxn modelId="{B5EFEC35-1A6A-436C-9658-0FA7E091444B}" type="presOf" srcId="{70A4733A-B285-4FAB-9FEF-B907BC881F75}" destId="{9ADBDA2B-050A-4882-8DC3-61F2087B9785}" srcOrd="0" destOrd="0" presId="urn:microsoft.com/office/officeart/2005/8/layout/vList5"/>
    <dgm:cxn modelId="{8B9D4A39-B3C7-418E-865E-E4B0A244DF37}" srcId="{C3283D36-2AC5-4886-BA6B-1186809DA4E2}" destId="{560E3E3A-40F0-4C6B-9E7C-544574B45EA8}" srcOrd="5" destOrd="0" parTransId="{AA873477-4894-4228-84BF-468945D75658}" sibTransId="{695F8049-8A77-4ED2-B276-D4BDC3F83734}"/>
    <dgm:cxn modelId="{35A8FE39-A652-4553-8D08-37520614518B}" type="presOf" srcId="{DB4A8646-C925-4A6D-A5AD-62973DAFDC8C}" destId="{49D50935-4F97-4000-88A3-95B4AB93C1C5}" srcOrd="0" destOrd="1" presId="urn:microsoft.com/office/officeart/2005/8/layout/vList5"/>
    <dgm:cxn modelId="{2A0CF73D-C4C5-4A6A-B66D-C28B580E2DC2}" type="presOf" srcId="{582D9C54-7DE6-4195-8670-F7CF85F77D39}" destId="{6A116FC9-EB25-43DA-9663-E74F7590BCA9}" srcOrd="0" destOrd="0" presId="urn:microsoft.com/office/officeart/2005/8/layout/vList5"/>
    <dgm:cxn modelId="{6E90A641-C35B-4CE0-BABB-38932144F81E}" type="presOf" srcId="{57043818-8571-4A53-9AA9-FB0D9ED02338}" destId="{5CBB94D0-C718-4935-A000-25BB0D503ABE}" srcOrd="0" destOrd="2" presId="urn:microsoft.com/office/officeart/2005/8/layout/vList5"/>
    <dgm:cxn modelId="{19C91962-5755-40D7-831E-28CFA090CA0C}" type="presOf" srcId="{2DB23C57-AC67-4E81-BD39-4CAE0353C269}" destId="{5CBB94D0-C718-4935-A000-25BB0D503ABE}" srcOrd="0" destOrd="1" presId="urn:microsoft.com/office/officeart/2005/8/layout/vList5"/>
    <dgm:cxn modelId="{F540C644-FDB0-4486-ADFF-903F8B901292}" srcId="{6FBE4C25-C693-4149-8382-87B6C5DAE425}" destId="{5FD2B336-89CB-4E39-8E66-2EA8498EA9DF}" srcOrd="0" destOrd="0" parTransId="{86869FBD-BE4F-4D04-8EC3-C986B4BC20BD}" sibTransId="{3456D78B-C945-4F9D-8439-A3EBADD25238}"/>
    <dgm:cxn modelId="{3948916A-83B6-4003-9AD8-C6B113792DED}" type="presOf" srcId="{D596DF3F-FA61-4E2C-93DE-F11848AD9D8C}" destId="{721D3238-2044-4B4D-BF69-8B2A704AAC2A}" srcOrd="0" destOrd="1" presId="urn:microsoft.com/office/officeart/2005/8/layout/vList5"/>
    <dgm:cxn modelId="{F95F854C-6BCF-4B0D-8CB3-270BBD2D4B7E}" srcId="{C3283D36-2AC5-4886-BA6B-1186809DA4E2}" destId="{582D9C54-7DE6-4195-8670-F7CF85F77D39}" srcOrd="0" destOrd="0" parTransId="{B11A1C6B-AA3D-43DA-9A1E-9016B5EBBAC3}" sibTransId="{A97C3700-EE5D-48F1-A7BD-593216ADD454}"/>
    <dgm:cxn modelId="{9C23A84C-0E00-4B68-9735-05E6D4FC4E85}" type="presOf" srcId="{6CEFACF3-8D34-4C03-B85A-4381D189B098}" destId="{5CBB94D0-C718-4935-A000-25BB0D503ABE}" srcOrd="0" destOrd="0" presId="urn:microsoft.com/office/officeart/2005/8/layout/vList5"/>
    <dgm:cxn modelId="{9E4E1D74-0A1D-4567-A3A7-86BB4D8A84A7}" type="presOf" srcId="{5FD2B336-89CB-4E39-8E66-2EA8498EA9DF}" destId="{49D50935-4F97-4000-88A3-95B4AB93C1C5}" srcOrd="0" destOrd="0" presId="urn:microsoft.com/office/officeart/2005/8/layout/vList5"/>
    <dgm:cxn modelId="{C7C24774-113F-48CE-BE6A-918E2917092C}" srcId="{70A4733A-B285-4FAB-9FEF-B907BC881F75}" destId="{57043818-8571-4A53-9AA9-FB0D9ED02338}" srcOrd="2" destOrd="0" parTransId="{B250E10B-7172-478F-AF4A-DD8F54C3BEF7}" sibTransId="{A1231B00-DA92-4FF5-AEE0-019A958A7BE1}"/>
    <dgm:cxn modelId="{952EBA57-3048-4258-80DD-E5A6DB79AE74}" type="presOf" srcId="{BE5E139A-F5A8-42DD-9AC6-964BB105A6B4}" destId="{D7955520-18B6-4EB0-8355-B785EC00F5F2}" srcOrd="0" destOrd="1" presId="urn:microsoft.com/office/officeart/2005/8/layout/vList5"/>
    <dgm:cxn modelId="{ED551E7B-3A75-4416-BBDD-248DAD14F4C0}" type="presOf" srcId="{17582F1A-9502-4602-B2E2-795B1D754B7A}" destId="{EECDD8FA-C32F-4654-9A97-95C646811343}" srcOrd="0" destOrd="1" presId="urn:microsoft.com/office/officeart/2005/8/layout/vList5"/>
    <dgm:cxn modelId="{C2B29789-4342-4EC8-853E-6FA415808F10}" srcId="{0BE3E054-BDA4-493F-87E7-1132AC97E364}" destId="{C3A0CA8D-619D-4D70-A4BE-00DFE8317AE6}" srcOrd="0" destOrd="0" parTransId="{F5874E2C-0DA7-41C6-AB06-2CCC8C67DC60}" sibTransId="{73BAC25F-8499-483F-9B85-F6F172BD6D61}"/>
    <dgm:cxn modelId="{1C24A48D-34FA-48D8-803D-D24A0E7C4B2D}" type="presOf" srcId="{DA77EE15-2175-4F7B-A4B2-9B8BCEB6720B}" destId="{49D50935-4F97-4000-88A3-95B4AB93C1C5}" srcOrd="0" destOrd="2" presId="urn:microsoft.com/office/officeart/2005/8/layout/vList5"/>
    <dgm:cxn modelId="{ABB7AE92-4C76-4B1B-BE42-6DA21E4D834D}" srcId="{6FBE4C25-C693-4149-8382-87B6C5DAE425}" destId="{DA77EE15-2175-4F7B-A4B2-9B8BCEB6720B}" srcOrd="2" destOrd="0" parTransId="{D512B33D-4E5F-4D0A-AE10-93927DD29654}" sibTransId="{88EFD20A-4BC7-4AFB-A4A6-A5C405027692}"/>
    <dgm:cxn modelId="{97D9B596-5030-43E0-81A7-920205D821D4}" srcId="{3C742223-8374-474D-B50E-7B8A516363F8}" destId="{73F6571E-CAFF-44E4-A73C-BA0A914A861D}" srcOrd="0" destOrd="0" parTransId="{71F78E1F-03B3-4088-B98F-27AC91F3B9DE}" sibTransId="{CE6C429F-5636-4E86-BA34-9AAFB2992B52}"/>
    <dgm:cxn modelId="{7CC6D89F-F493-4CBE-BF10-42B4F67CB4EC}" type="presOf" srcId="{73F6571E-CAFF-44E4-A73C-BA0A914A861D}" destId="{D7955520-18B6-4EB0-8355-B785EC00F5F2}" srcOrd="0" destOrd="0" presId="urn:microsoft.com/office/officeart/2005/8/layout/vList5"/>
    <dgm:cxn modelId="{AD53F8A8-3433-4D4A-9FB4-3E074C5F1634}" srcId="{6FBE4C25-C693-4149-8382-87B6C5DAE425}" destId="{DB4A8646-C925-4A6D-A5AD-62973DAFDC8C}" srcOrd="1" destOrd="0" parTransId="{59E37E74-472F-478D-BD31-C376D22C7379}" sibTransId="{AC90A81C-537C-4D38-995C-C41A9673B78A}"/>
    <dgm:cxn modelId="{B58E3EAC-5F38-4F66-B6BA-ABF6515FA47E}" type="presOf" srcId="{75695913-6F2B-4E80-A462-1DDC0D557331}" destId="{5CBB94D0-C718-4935-A000-25BB0D503ABE}" srcOrd="0" destOrd="3" presId="urn:microsoft.com/office/officeart/2005/8/layout/vList5"/>
    <dgm:cxn modelId="{1F696FB8-45D4-4CA2-90B8-F2951B15ADF3}" srcId="{70A4733A-B285-4FAB-9FEF-B907BC881F75}" destId="{6CEFACF3-8D34-4C03-B85A-4381D189B098}" srcOrd="0" destOrd="0" parTransId="{F5684730-C174-4EB8-A8E9-E73064B9D072}" sibTransId="{6C6E26C2-D244-46F0-BFCA-5C56A3D3F2F4}"/>
    <dgm:cxn modelId="{2790C2BC-E4DF-4D29-93C1-18AF97BC1EB4}" srcId="{C3283D36-2AC5-4886-BA6B-1186809DA4E2}" destId="{3C742223-8374-474D-B50E-7B8A516363F8}" srcOrd="3" destOrd="0" parTransId="{426B86FE-3E48-48A3-B7A1-02A935993915}" sibTransId="{6724BC0F-3CA9-4AF4-B87F-7634D5EC0654}"/>
    <dgm:cxn modelId="{2B3D78C8-25AC-44DA-92DF-5EC108FD61D9}" type="presOf" srcId="{24048227-692A-45C8-A3FD-E0C2A7B0039E}" destId="{AD1FD11F-AD76-4CA0-BDD7-316AC571DEF3}" srcOrd="0" destOrd="0" presId="urn:microsoft.com/office/officeart/2005/8/layout/vList5"/>
    <dgm:cxn modelId="{175A22CE-6224-45FC-9799-E3EF4F792419}" srcId="{560E3E3A-40F0-4C6B-9E7C-544574B45EA8}" destId="{39362878-561F-4D25-BF24-BFE0CBC93341}" srcOrd="0" destOrd="0" parTransId="{F551F679-8080-42D2-A033-02CCD2BD096A}" sibTransId="{8B8E059F-0849-4BA4-9FC4-D9DA6E3CB5D8}"/>
    <dgm:cxn modelId="{3056DDD1-8588-4A67-931F-000083BD2903}" srcId="{70A4733A-B285-4FAB-9FEF-B907BC881F75}" destId="{2DB23C57-AC67-4E81-BD39-4CAE0353C269}" srcOrd="1" destOrd="0" parTransId="{B9AB78DF-4B31-4009-8A79-6B88AEC798A0}" sibTransId="{5B6F9EE2-6CC3-4BF3-A38E-8BBF6DFA8A02}"/>
    <dgm:cxn modelId="{8A55C4D3-AEB3-40B4-A2C0-8C1677342447}" type="presOf" srcId="{39362878-561F-4D25-BF24-BFE0CBC93341}" destId="{721D3238-2044-4B4D-BF69-8B2A704AAC2A}" srcOrd="0" destOrd="0" presId="urn:microsoft.com/office/officeart/2005/8/layout/vList5"/>
    <dgm:cxn modelId="{2A8F6CE2-C9E5-45F2-AD76-5E1173469E36}" type="presOf" srcId="{3C742223-8374-474D-B50E-7B8A516363F8}" destId="{FE8810E0-D64C-4EBF-8FA3-0A5B1BDA78B1}" srcOrd="0" destOrd="0" presId="urn:microsoft.com/office/officeart/2005/8/layout/vList5"/>
    <dgm:cxn modelId="{F626FDEB-2E1D-43EA-A649-E3AE8AC038FD}" srcId="{0BE3E054-BDA4-493F-87E7-1132AC97E364}" destId="{17582F1A-9502-4602-B2E2-795B1D754B7A}" srcOrd="1" destOrd="0" parTransId="{FB008A4C-EB45-4034-B170-57D9B3817883}" sibTransId="{ECE9BFDC-3836-48A4-87C2-55C7B2A8AC82}"/>
    <dgm:cxn modelId="{EBD555F2-8FAB-4A45-9793-C40B976C2221}" type="presOf" srcId="{0BE3E054-BDA4-493F-87E7-1132AC97E364}" destId="{437E26C5-220F-4867-BF22-4AC243E44E6E}" srcOrd="0" destOrd="0" presId="urn:microsoft.com/office/officeart/2005/8/layout/vList5"/>
    <dgm:cxn modelId="{A151F1F3-B28F-482E-AA68-62AAE8F172BC}" srcId="{C3283D36-2AC5-4886-BA6B-1186809DA4E2}" destId="{70A4733A-B285-4FAB-9FEF-B907BC881F75}" srcOrd="1" destOrd="0" parTransId="{7AE95775-F30C-448D-9A83-5D478F3F229F}" sibTransId="{277707A7-F9CE-494D-85BF-4BD452EF3FC8}"/>
    <dgm:cxn modelId="{9D30B9F6-E8F9-4B13-AD65-D60DD0A79C82}" srcId="{582D9C54-7DE6-4195-8670-F7CF85F77D39}" destId="{24048227-692A-45C8-A3FD-E0C2A7B0039E}" srcOrd="0" destOrd="0" parTransId="{2DBC337F-CB72-4755-B680-11E84F24B208}" sibTransId="{A5EAA417-B795-4420-9203-305D224A9BF1}"/>
    <dgm:cxn modelId="{E3C2D9F9-8D28-4025-B4A1-D47C4D2C92DD}" srcId="{C3283D36-2AC5-4886-BA6B-1186809DA4E2}" destId="{0BE3E054-BDA4-493F-87E7-1132AC97E364}" srcOrd="2" destOrd="0" parTransId="{256B58C4-1460-4C26-82DD-3DB6FF9C71B3}" sibTransId="{11D86E08-12DC-4B5D-84BB-C3EA32DF9DB4}"/>
    <dgm:cxn modelId="{AB5B2AB1-2A7E-4086-A7A2-21883982B348}" type="presParOf" srcId="{16A6A496-712A-4E78-9BEC-65D90A15D15F}" destId="{434A916C-FB45-467D-A2C5-FF2EFA65FE1B}" srcOrd="0" destOrd="0" presId="urn:microsoft.com/office/officeart/2005/8/layout/vList5"/>
    <dgm:cxn modelId="{BB9F5B61-1368-457F-AA43-A1D48460E5B5}" type="presParOf" srcId="{434A916C-FB45-467D-A2C5-FF2EFA65FE1B}" destId="{6A116FC9-EB25-43DA-9663-E74F7590BCA9}" srcOrd="0" destOrd="0" presId="urn:microsoft.com/office/officeart/2005/8/layout/vList5"/>
    <dgm:cxn modelId="{7FD7E7DB-1EBF-46CD-8666-08EB852DAD88}" type="presParOf" srcId="{434A916C-FB45-467D-A2C5-FF2EFA65FE1B}" destId="{AD1FD11F-AD76-4CA0-BDD7-316AC571DEF3}" srcOrd="1" destOrd="0" presId="urn:microsoft.com/office/officeart/2005/8/layout/vList5"/>
    <dgm:cxn modelId="{747D2EA6-57D8-4735-A700-F892904D5F24}" type="presParOf" srcId="{16A6A496-712A-4E78-9BEC-65D90A15D15F}" destId="{14219F14-199E-45FA-A1FB-88CF9D88BBB7}" srcOrd="1" destOrd="0" presId="urn:microsoft.com/office/officeart/2005/8/layout/vList5"/>
    <dgm:cxn modelId="{EB99FEE0-38B5-4BD7-AE19-F60CC136BC7E}" type="presParOf" srcId="{16A6A496-712A-4E78-9BEC-65D90A15D15F}" destId="{D74ECD70-5617-427A-9F85-DC3976244438}" srcOrd="2" destOrd="0" presId="urn:microsoft.com/office/officeart/2005/8/layout/vList5"/>
    <dgm:cxn modelId="{773FDE4B-576A-4816-860C-15242983D8F0}" type="presParOf" srcId="{D74ECD70-5617-427A-9F85-DC3976244438}" destId="{9ADBDA2B-050A-4882-8DC3-61F2087B9785}" srcOrd="0" destOrd="0" presId="urn:microsoft.com/office/officeart/2005/8/layout/vList5"/>
    <dgm:cxn modelId="{6895D94A-6CB3-41EA-B464-37CEE6CBA3A1}" type="presParOf" srcId="{D74ECD70-5617-427A-9F85-DC3976244438}" destId="{5CBB94D0-C718-4935-A000-25BB0D503ABE}" srcOrd="1" destOrd="0" presId="urn:microsoft.com/office/officeart/2005/8/layout/vList5"/>
    <dgm:cxn modelId="{E18B8EE4-89D2-45CD-8697-10DEBA25E13D}" type="presParOf" srcId="{16A6A496-712A-4E78-9BEC-65D90A15D15F}" destId="{BC551DD4-B65C-4E05-AA66-8787548AA2DC}" srcOrd="3" destOrd="0" presId="urn:microsoft.com/office/officeart/2005/8/layout/vList5"/>
    <dgm:cxn modelId="{67D060E9-6B31-4E7B-BCD0-6738D33C4AAB}" type="presParOf" srcId="{16A6A496-712A-4E78-9BEC-65D90A15D15F}" destId="{C9C4DDD0-3595-46D6-826F-3D7A4860FE6F}" srcOrd="4" destOrd="0" presId="urn:microsoft.com/office/officeart/2005/8/layout/vList5"/>
    <dgm:cxn modelId="{AF6BBFBE-E306-43F8-8E19-292CA6F2FD58}" type="presParOf" srcId="{C9C4DDD0-3595-46D6-826F-3D7A4860FE6F}" destId="{437E26C5-220F-4867-BF22-4AC243E44E6E}" srcOrd="0" destOrd="0" presId="urn:microsoft.com/office/officeart/2005/8/layout/vList5"/>
    <dgm:cxn modelId="{4C03426B-4EC7-4868-BA2A-15657FAFE4F8}" type="presParOf" srcId="{C9C4DDD0-3595-46D6-826F-3D7A4860FE6F}" destId="{EECDD8FA-C32F-4654-9A97-95C646811343}" srcOrd="1" destOrd="0" presId="urn:microsoft.com/office/officeart/2005/8/layout/vList5"/>
    <dgm:cxn modelId="{4348508A-0053-4D4A-A034-D4134AE39F4D}" type="presParOf" srcId="{16A6A496-712A-4E78-9BEC-65D90A15D15F}" destId="{8576B500-0462-4C6F-8A4E-F25D5526AA57}" srcOrd="5" destOrd="0" presId="urn:microsoft.com/office/officeart/2005/8/layout/vList5"/>
    <dgm:cxn modelId="{C24C850F-F96F-4FCC-919A-129502A0827A}" type="presParOf" srcId="{16A6A496-712A-4E78-9BEC-65D90A15D15F}" destId="{88E204C6-27ED-4EE5-B5E7-C38039379FB4}" srcOrd="6" destOrd="0" presId="urn:microsoft.com/office/officeart/2005/8/layout/vList5"/>
    <dgm:cxn modelId="{D56EF863-631B-439A-A54C-4A9901565816}" type="presParOf" srcId="{88E204C6-27ED-4EE5-B5E7-C38039379FB4}" destId="{FE8810E0-D64C-4EBF-8FA3-0A5B1BDA78B1}" srcOrd="0" destOrd="0" presId="urn:microsoft.com/office/officeart/2005/8/layout/vList5"/>
    <dgm:cxn modelId="{31CA8C06-6E92-4F14-B77A-16C510CB419E}" type="presParOf" srcId="{88E204C6-27ED-4EE5-B5E7-C38039379FB4}" destId="{D7955520-18B6-4EB0-8355-B785EC00F5F2}" srcOrd="1" destOrd="0" presId="urn:microsoft.com/office/officeart/2005/8/layout/vList5"/>
    <dgm:cxn modelId="{926C678E-4A71-4DF7-849D-7D990C466272}" type="presParOf" srcId="{16A6A496-712A-4E78-9BEC-65D90A15D15F}" destId="{BB430B99-063C-4B84-8952-47C9DCEC85F5}" srcOrd="7" destOrd="0" presId="urn:microsoft.com/office/officeart/2005/8/layout/vList5"/>
    <dgm:cxn modelId="{D22C0E83-B8FC-40CA-8113-D2C101A34540}" type="presParOf" srcId="{16A6A496-712A-4E78-9BEC-65D90A15D15F}" destId="{002AEA35-1373-4DD0-A6FF-586E09283D66}" srcOrd="8" destOrd="0" presId="urn:microsoft.com/office/officeart/2005/8/layout/vList5"/>
    <dgm:cxn modelId="{C346BB8B-2A40-4275-88CE-4FED65509CCF}" type="presParOf" srcId="{002AEA35-1373-4DD0-A6FF-586E09283D66}" destId="{03D447EA-815D-4857-B79D-E2D0F1CBD372}" srcOrd="0" destOrd="0" presId="urn:microsoft.com/office/officeart/2005/8/layout/vList5"/>
    <dgm:cxn modelId="{4FF71C39-F122-4578-A3FB-30B1DD80EA3C}" type="presParOf" srcId="{002AEA35-1373-4DD0-A6FF-586E09283D66}" destId="{49D50935-4F97-4000-88A3-95B4AB93C1C5}" srcOrd="1" destOrd="0" presId="urn:microsoft.com/office/officeart/2005/8/layout/vList5"/>
    <dgm:cxn modelId="{85C9925C-A4AA-445F-883C-354ACE3F037E}" type="presParOf" srcId="{16A6A496-712A-4E78-9BEC-65D90A15D15F}" destId="{D1E0BCD1-4B8E-4E37-9378-D8B2EB4A0C78}" srcOrd="9" destOrd="0" presId="urn:microsoft.com/office/officeart/2005/8/layout/vList5"/>
    <dgm:cxn modelId="{4B5D3C95-CBEF-4242-A00D-981A60F98E0A}" type="presParOf" srcId="{16A6A496-712A-4E78-9BEC-65D90A15D15F}" destId="{AB0BBBFC-FEB3-44C5-A2AF-A5FBBB80A679}" srcOrd="10" destOrd="0" presId="urn:microsoft.com/office/officeart/2005/8/layout/vList5"/>
    <dgm:cxn modelId="{891E901C-6060-42F4-BF4D-6D6F03EE9CA7}" type="presParOf" srcId="{AB0BBBFC-FEB3-44C5-A2AF-A5FBBB80A679}" destId="{EAF91A81-A257-4E9C-88DB-718C08114C92}" srcOrd="0" destOrd="0" presId="urn:microsoft.com/office/officeart/2005/8/layout/vList5"/>
    <dgm:cxn modelId="{C9632E30-BD28-4551-A392-2EB3A4253579}" type="presParOf" srcId="{AB0BBBFC-FEB3-44C5-A2AF-A5FBBB80A679}" destId="{721D3238-2044-4B4D-BF69-8B2A704AAC2A}"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FD11F-AD76-4CA0-BDD7-316AC571DEF3}">
      <dsp:nvSpPr>
        <dsp:cNvPr id="0" name=""/>
        <dsp:cNvSpPr/>
      </dsp:nvSpPr>
      <dsp:spPr>
        <a:xfrm rot="5400000">
          <a:off x="5361535" y="-2317724"/>
          <a:ext cx="559862" cy="530961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This form can be shared with the treating healthcare provider (HCP) explaining the institution's Return to Work Policy.</a:t>
          </a:r>
        </a:p>
        <a:p>
          <a:pPr marL="57150" lvl="1" indent="-57150" algn="l" defTabSz="444500">
            <a:lnSpc>
              <a:spcPct val="90000"/>
            </a:lnSpc>
            <a:spcBef>
              <a:spcPct val="0"/>
            </a:spcBef>
            <a:spcAft>
              <a:spcPct val="15000"/>
            </a:spcAft>
            <a:buChar char="•"/>
          </a:pPr>
          <a:r>
            <a:rPr lang="en-US" sz="1000" kern="1200"/>
            <a:t>Appendix A in the Return to Work Manual</a:t>
          </a:r>
        </a:p>
      </dsp:txBody>
      <dsp:txXfrm rot="-5400000">
        <a:off x="2986658" y="84483"/>
        <a:ext cx="5282286" cy="505202"/>
      </dsp:txXfrm>
    </dsp:sp>
    <dsp:sp modelId="{6A116FC9-EB25-43DA-9663-E74F7590BCA9}">
      <dsp:nvSpPr>
        <dsp:cNvPr id="0" name=""/>
        <dsp:cNvSpPr/>
      </dsp:nvSpPr>
      <dsp:spPr>
        <a:xfrm>
          <a:off x="0" y="2471"/>
          <a:ext cx="2986659" cy="6692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Letter to Treating Healthcare Provider</a:t>
          </a:r>
        </a:p>
      </dsp:txBody>
      <dsp:txXfrm>
        <a:off x="32669" y="35140"/>
        <a:ext cx="2921321" cy="603886"/>
      </dsp:txXfrm>
    </dsp:sp>
    <dsp:sp modelId="{5CBB94D0-C718-4935-A000-25BB0D503ABE}">
      <dsp:nvSpPr>
        <dsp:cNvPr id="0" name=""/>
        <dsp:cNvSpPr/>
      </dsp:nvSpPr>
      <dsp:spPr>
        <a:xfrm rot="5400000">
          <a:off x="5075696" y="-1389710"/>
          <a:ext cx="1109514" cy="529925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This form can be shared with the treating HCP if the HCP hasn't provided their own form or if questions exist upon review of the medical information provided to the Worker's Compensation Coordinator (WCC).</a:t>
          </a:r>
        </a:p>
        <a:p>
          <a:pPr marL="57150" lvl="1" indent="-57150" algn="l" defTabSz="444500">
            <a:lnSpc>
              <a:spcPct val="90000"/>
            </a:lnSpc>
            <a:spcBef>
              <a:spcPct val="0"/>
            </a:spcBef>
            <a:spcAft>
              <a:spcPct val="15000"/>
            </a:spcAft>
            <a:buChar char="•"/>
          </a:pPr>
          <a:r>
            <a:rPr lang="en-US" sz="1000" kern="1200"/>
            <a:t>This form assists the HCP in detailing capabilities the employee may perform within their temporary restrictions. </a:t>
          </a:r>
        </a:p>
        <a:p>
          <a:pPr marL="57150" lvl="1" indent="-57150" algn="l" defTabSz="444500">
            <a:lnSpc>
              <a:spcPct val="90000"/>
            </a:lnSpc>
            <a:spcBef>
              <a:spcPct val="0"/>
            </a:spcBef>
            <a:spcAft>
              <a:spcPct val="15000"/>
            </a:spcAft>
            <a:buChar char="•"/>
          </a:pPr>
          <a:r>
            <a:rPr lang="en-US" sz="1000" kern="1200"/>
            <a:t>This form should also be reviewed with the employee.</a:t>
          </a:r>
        </a:p>
        <a:p>
          <a:pPr marL="57150" lvl="1" indent="-57150" algn="l" defTabSz="444500">
            <a:lnSpc>
              <a:spcPct val="90000"/>
            </a:lnSpc>
            <a:spcBef>
              <a:spcPct val="0"/>
            </a:spcBef>
            <a:spcAft>
              <a:spcPct val="15000"/>
            </a:spcAft>
            <a:buChar char="•"/>
          </a:pPr>
          <a:r>
            <a:rPr lang="en-US" sz="1000" kern="1200"/>
            <a:t>Appendix B in the Return to Work Manual</a:t>
          </a:r>
        </a:p>
      </dsp:txBody>
      <dsp:txXfrm rot="-5400000">
        <a:off x="2980828" y="759320"/>
        <a:ext cx="5245088" cy="1001190"/>
      </dsp:txXfrm>
    </dsp:sp>
    <dsp:sp modelId="{9ADBDA2B-050A-4882-8DC3-61F2087B9785}">
      <dsp:nvSpPr>
        <dsp:cNvPr id="0" name=""/>
        <dsp:cNvSpPr/>
      </dsp:nvSpPr>
      <dsp:spPr>
        <a:xfrm>
          <a:off x="0" y="714376"/>
          <a:ext cx="2980828" cy="10910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Fitness for Duty</a:t>
          </a:r>
        </a:p>
      </dsp:txBody>
      <dsp:txXfrm>
        <a:off x="53262" y="767638"/>
        <a:ext cx="2874304" cy="984552"/>
      </dsp:txXfrm>
    </dsp:sp>
    <dsp:sp modelId="{EECDD8FA-C32F-4654-9A97-95C646811343}">
      <dsp:nvSpPr>
        <dsp:cNvPr id="0" name=""/>
        <dsp:cNvSpPr/>
      </dsp:nvSpPr>
      <dsp:spPr>
        <a:xfrm rot="5400000">
          <a:off x="5297010" y="-396485"/>
          <a:ext cx="699259" cy="529925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This form details the employee's current job duties. The WCC can share the completed form with the treating HCP if questions exist whether the employee may return to work in limited or full capacity and/or if the information has not already been shared with the HCP. This assists the treating HCP in determining restrictions.</a:t>
          </a:r>
        </a:p>
        <a:p>
          <a:pPr marL="57150" lvl="1" indent="-57150" algn="l" defTabSz="444500">
            <a:lnSpc>
              <a:spcPct val="90000"/>
            </a:lnSpc>
            <a:spcBef>
              <a:spcPct val="0"/>
            </a:spcBef>
            <a:spcAft>
              <a:spcPct val="15000"/>
            </a:spcAft>
            <a:buChar char="•"/>
          </a:pPr>
          <a:r>
            <a:rPr lang="en-US" sz="1000" kern="1200"/>
            <a:t>Appendix D in the Return to Work Manual</a:t>
          </a:r>
        </a:p>
      </dsp:txBody>
      <dsp:txXfrm rot="-5400000">
        <a:off x="2997015" y="1937645"/>
        <a:ext cx="5265115" cy="630989"/>
      </dsp:txXfrm>
    </dsp:sp>
    <dsp:sp modelId="{437E26C5-220F-4867-BF22-4AC243E44E6E}">
      <dsp:nvSpPr>
        <dsp:cNvPr id="0" name=""/>
        <dsp:cNvSpPr/>
      </dsp:nvSpPr>
      <dsp:spPr>
        <a:xfrm>
          <a:off x="0" y="1848133"/>
          <a:ext cx="2980828" cy="795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Physical Demands of Job Analysis Form</a:t>
          </a:r>
        </a:p>
      </dsp:txBody>
      <dsp:txXfrm>
        <a:off x="38811" y="1886944"/>
        <a:ext cx="2903206" cy="717423"/>
      </dsp:txXfrm>
    </dsp:sp>
    <dsp:sp modelId="{D7955520-18B6-4EB0-8355-B785EC00F5F2}">
      <dsp:nvSpPr>
        <dsp:cNvPr id="0" name=""/>
        <dsp:cNvSpPr/>
      </dsp:nvSpPr>
      <dsp:spPr>
        <a:xfrm rot="5400000">
          <a:off x="5328492" y="356443"/>
          <a:ext cx="625949" cy="530961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The employee, supervisor, and WCC should sign this form once it is determined the employee may return to work in limited or full capacity.</a:t>
          </a:r>
        </a:p>
        <a:p>
          <a:pPr marL="57150" lvl="1" indent="-57150" algn="l" defTabSz="444500">
            <a:lnSpc>
              <a:spcPct val="90000"/>
            </a:lnSpc>
            <a:spcBef>
              <a:spcPct val="0"/>
            </a:spcBef>
            <a:spcAft>
              <a:spcPct val="15000"/>
            </a:spcAft>
            <a:buChar char="•"/>
          </a:pPr>
          <a:r>
            <a:rPr lang="en-US" sz="1000" kern="1200"/>
            <a:t>Appendix C in the Return to Work Manual</a:t>
          </a:r>
        </a:p>
      </dsp:txBody>
      <dsp:txXfrm rot="-5400000">
        <a:off x="2986659" y="2728832"/>
        <a:ext cx="5279060" cy="564837"/>
      </dsp:txXfrm>
    </dsp:sp>
    <dsp:sp modelId="{FE8810E0-D64C-4EBF-8FA3-0A5B1BDA78B1}">
      <dsp:nvSpPr>
        <dsp:cNvPr id="0" name=""/>
        <dsp:cNvSpPr/>
      </dsp:nvSpPr>
      <dsp:spPr>
        <a:xfrm>
          <a:off x="0" y="2676639"/>
          <a:ext cx="2986659" cy="6692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Offer of Transitional Modified Work Assignment Letter</a:t>
          </a:r>
        </a:p>
      </dsp:txBody>
      <dsp:txXfrm>
        <a:off x="32669" y="2709308"/>
        <a:ext cx="2921321" cy="603886"/>
      </dsp:txXfrm>
    </dsp:sp>
    <dsp:sp modelId="{49D50935-4F97-4000-88A3-95B4AB93C1C5}">
      <dsp:nvSpPr>
        <dsp:cNvPr id="0" name=""/>
        <dsp:cNvSpPr/>
      </dsp:nvSpPr>
      <dsp:spPr>
        <a:xfrm rot="5400000">
          <a:off x="5373777" y="1059129"/>
          <a:ext cx="535379" cy="530961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A bank of modified work should be established on each campus.</a:t>
          </a:r>
        </a:p>
        <a:p>
          <a:pPr marL="57150" lvl="1" indent="-57150" algn="l" defTabSz="444500">
            <a:lnSpc>
              <a:spcPct val="90000"/>
            </a:lnSpc>
            <a:spcBef>
              <a:spcPct val="0"/>
            </a:spcBef>
            <a:spcAft>
              <a:spcPct val="15000"/>
            </a:spcAft>
            <a:buChar char="•"/>
          </a:pPr>
          <a:r>
            <a:rPr lang="en-US" sz="1000" kern="1200"/>
            <a:t>This bank should include a variety of tasks that are available across the institution.</a:t>
          </a:r>
        </a:p>
        <a:p>
          <a:pPr marL="57150" lvl="1" indent="-57150" algn="l" defTabSz="444500">
            <a:lnSpc>
              <a:spcPct val="90000"/>
            </a:lnSpc>
            <a:spcBef>
              <a:spcPct val="0"/>
            </a:spcBef>
            <a:spcAft>
              <a:spcPct val="15000"/>
            </a:spcAft>
            <a:buChar char="•"/>
          </a:pPr>
          <a:r>
            <a:rPr lang="en-US" sz="1000" kern="1200"/>
            <a:t>Appendix E in the Return to Work Manual</a:t>
          </a:r>
        </a:p>
      </dsp:txBody>
      <dsp:txXfrm rot="-5400000">
        <a:off x="2986659" y="3472383"/>
        <a:ext cx="5283481" cy="483109"/>
      </dsp:txXfrm>
    </dsp:sp>
    <dsp:sp modelId="{03D447EA-815D-4857-B79D-E2D0F1CBD372}">
      <dsp:nvSpPr>
        <dsp:cNvPr id="0" name=""/>
        <dsp:cNvSpPr/>
      </dsp:nvSpPr>
      <dsp:spPr>
        <a:xfrm>
          <a:off x="0" y="3379324"/>
          <a:ext cx="2986659" cy="6692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Bank of Modified Work</a:t>
          </a:r>
        </a:p>
      </dsp:txBody>
      <dsp:txXfrm>
        <a:off x="32669" y="3411993"/>
        <a:ext cx="2921321" cy="603886"/>
      </dsp:txXfrm>
    </dsp:sp>
    <dsp:sp modelId="{721D3238-2044-4B4D-BF69-8B2A704AAC2A}">
      <dsp:nvSpPr>
        <dsp:cNvPr id="0" name=""/>
        <dsp:cNvSpPr/>
      </dsp:nvSpPr>
      <dsp:spPr>
        <a:xfrm rot="5400000">
          <a:off x="5277898" y="1787854"/>
          <a:ext cx="716118" cy="530443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This form is to be signed by a representative of the institution's administration acknowleding the employee is not capable of returning to work or the institution does not have tasks to safely meet the employee's capabilities or the employee denies RTW. </a:t>
          </a:r>
        </a:p>
        <a:p>
          <a:pPr marL="57150" lvl="1" indent="-57150" algn="l" defTabSz="444500">
            <a:lnSpc>
              <a:spcPct val="90000"/>
            </a:lnSpc>
            <a:spcBef>
              <a:spcPct val="0"/>
            </a:spcBef>
            <a:spcAft>
              <a:spcPct val="15000"/>
            </a:spcAft>
            <a:buChar char="•"/>
          </a:pPr>
          <a:r>
            <a:rPr lang="en-US" sz="1000" kern="1200"/>
            <a:t>Each institution will determine who will sign this form (i.e., HR Director, Chief Business Officer, Director of a Dept, etc.)</a:t>
          </a:r>
        </a:p>
      </dsp:txBody>
      <dsp:txXfrm rot="-5400000">
        <a:off x="2983742" y="4116968"/>
        <a:ext cx="5269472" cy="646202"/>
      </dsp:txXfrm>
    </dsp:sp>
    <dsp:sp modelId="{EAF91A81-A257-4E9C-88DB-718C08114C92}">
      <dsp:nvSpPr>
        <dsp:cNvPr id="0" name=""/>
        <dsp:cNvSpPr/>
      </dsp:nvSpPr>
      <dsp:spPr>
        <a:xfrm>
          <a:off x="0" y="4105457"/>
          <a:ext cx="2983742" cy="6692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Acknowledgement an Employee  Temporaily Won't Return to Work</a:t>
          </a:r>
        </a:p>
      </dsp:txBody>
      <dsp:txXfrm>
        <a:off x="32669" y="4138126"/>
        <a:ext cx="2918404" cy="60388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Spohn</dc:creator>
  <cp:keywords/>
  <dc:description/>
  <cp:lastModifiedBy>Amy Spohn</cp:lastModifiedBy>
  <cp:revision>19</cp:revision>
  <dcterms:created xsi:type="dcterms:W3CDTF">2022-10-10T18:24:00Z</dcterms:created>
  <dcterms:modified xsi:type="dcterms:W3CDTF">2022-11-03T15:32:00Z</dcterms:modified>
</cp:coreProperties>
</file>