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4503CA" w:rsidRDefault="002A559E" w:rsidP="002A559E">
      <w:pPr>
        <w:spacing w:after="0"/>
      </w:pPr>
    </w:p>
    <w:p w:rsidR="00124119" w:rsidRPr="004503CA" w:rsidRDefault="003058F6" w:rsidP="00E0132B">
      <w:pPr>
        <w:rPr>
          <w:b/>
        </w:rPr>
      </w:pPr>
      <w:r w:rsidRPr="004503CA">
        <w:rPr>
          <w:b/>
          <w:sz w:val="28"/>
        </w:rPr>
        <w:t>Perform t</w:t>
      </w:r>
      <w:r w:rsidR="0093776A" w:rsidRPr="004503CA">
        <w:rPr>
          <w:b/>
          <w:sz w:val="28"/>
        </w:rPr>
        <w:t>he IR to IPS Transfer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AF036D" w:rsidRPr="004503CA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4503CA" w:rsidRDefault="00073390" w:rsidP="0036561A">
            <w:pPr>
              <w:rPr>
                <w:rFonts w:eastAsia="Times New Roman" w:cs="Arial"/>
              </w:rPr>
            </w:pPr>
            <w:r w:rsidRPr="004503CA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4503CA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4503CA">
              <w:rPr>
                <w:rFonts w:eastAsia="Times New Roman" w:cs="Arial"/>
              </w:rPr>
              <w:t>Action</w:t>
            </w:r>
          </w:p>
        </w:tc>
      </w:tr>
      <w:tr w:rsidR="00AF036D" w:rsidRPr="004503CA" w:rsidTr="00B31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1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4503CA" w:rsidRDefault="003A578A" w:rsidP="003A5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503CA">
              <w:rPr>
                <w:rFonts w:cs="Arial"/>
              </w:rPr>
              <w:t xml:space="preserve">Open the off-base or cumulative </w:t>
            </w:r>
            <w:r w:rsidRPr="004503CA">
              <w:rPr>
                <w:rFonts w:cs="Arial"/>
                <w:b/>
                <w:bCs/>
              </w:rPr>
              <w:t>IPS file</w:t>
            </w:r>
            <w:r w:rsidRPr="004503CA">
              <w:rPr>
                <w:rFonts w:cs="Arial"/>
              </w:rPr>
              <w:t xml:space="preserve"> from the CAT website &lt;</w:t>
            </w:r>
            <w:hyperlink r:id="rId8" w:history="1">
              <w:r w:rsidRPr="004503CA">
                <w:rPr>
                  <w:rStyle w:val="Hyperlink"/>
                  <w:rFonts w:cs="Arial"/>
                  <w:color w:val="auto"/>
                </w:rPr>
                <w:t>https://www.wisconsin.edu/compensation-administration-tool/</w:t>
              </w:r>
            </w:hyperlink>
            <w:r w:rsidRPr="004503CA">
              <w:rPr>
                <w:rFonts w:cs="Arial"/>
              </w:rPr>
              <w:t>&gt;</w:t>
            </w:r>
            <w:r w:rsidR="004079E3" w:rsidRPr="004503CA">
              <w:rPr>
                <w:rFonts w:cs="Arial"/>
              </w:rPr>
              <w:t xml:space="preserve">. Click </w:t>
            </w:r>
            <w:r w:rsidR="004079E3" w:rsidRPr="004503CA">
              <w:rPr>
                <w:rFonts w:cs="Arial"/>
                <w:b/>
                <w:bCs/>
              </w:rPr>
              <w:t>Enable Content</w:t>
            </w:r>
            <w:r w:rsidR="004079E3" w:rsidRPr="004503CA">
              <w:rPr>
                <w:rFonts w:cs="Arial"/>
              </w:rPr>
              <w:t xml:space="preserve"> when Excel opens. </w:t>
            </w:r>
            <w:r w:rsidR="004079E3" w:rsidRPr="004503CA">
              <w:rPr>
                <w:rFonts w:cs="Arial"/>
                <w:b/>
                <w:bCs/>
              </w:rPr>
              <w:t>Note:</w:t>
            </w:r>
            <w:r w:rsidR="004079E3" w:rsidRPr="004503CA">
              <w:rPr>
                <w:rFonts w:cs="Arial"/>
              </w:rPr>
              <w:t xml:space="preserve"> if you want more information on a specific column in the IPS, click on the </w:t>
            </w:r>
            <w:r w:rsidR="004079E3" w:rsidRPr="004503CA">
              <w:rPr>
                <w:rFonts w:cs="Arial"/>
                <w:b/>
                <w:bCs/>
              </w:rPr>
              <w:t>Review</w:t>
            </w:r>
            <w:r w:rsidR="004079E3" w:rsidRPr="004503CA">
              <w:rPr>
                <w:rFonts w:cs="Arial"/>
              </w:rPr>
              <w:t xml:space="preserve"> tab and select </w:t>
            </w:r>
            <w:r w:rsidR="004079E3" w:rsidRPr="004503CA">
              <w:rPr>
                <w:rFonts w:cs="Arial"/>
                <w:b/>
                <w:bCs/>
              </w:rPr>
              <w:t>Show All Comments.</w:t>
            </w:r>
          </w:p>
        </w:tc>
      </w:tr>
      <w:tr w:rsidR="00AF036D" w:rsidRPr="004503CA" w:rsidTr="001D35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2</w:t>
            </w:r>
          </w:p>
        </w:tc>
        <w:tc>
          <w:tcPr>
            <w:tcW w:w="4642" w:type="pct"/>
          </w:tcPr>
          <w:p w:rsidR="001D351E" w:rsidRPr="004503CA" w:rsidRDefault="004079E3" w:rsidP="005A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503CA">
              <w:rPr>
                <w:rFonts w:cs="Arial"/>
              </w:rPr>
              <w:t xml:space="preserve">Open the saved </w:t>
            </w:r>
            <w:r w:rsidRPr="004503CA">
              <w:rPr>
                <w:rFonts w:cs="Arial"/>
                <w:b/>
                <w:bCs/>
              </w:rPr>
              <w:t>Initialization Report (IR)</w:t>
            </w:r>
            <w:r w:rsidRPr="004503CA">
              <w:rPr>
                <w:rFonts w:cs="Arial"/>
              </w:rPr>
              <w:t xml:space="preserve"> excel file. Select and </w:t>
            </w:r>
            <w:r w:rsidRPr="004503CA">
              <w:rPr>
                <w:rFonts w:cs="Arial"/>
                <w:b/>
                <w:bCs/>
              </w:rPr>
              <w:t>copy</w:t>
            </w:r>
            <w:r w:rsidRPr="004503CA">
              <w:rPr>
                <w:rFonts w:cs="Arial"/>
              </w:rPr>
              <w:t xml:space="preserve"> columns </w:t>
            </w:r>
            <w:r w:rsidRPr="004503CA">
              <w:rPr>
                <w:rFonts w:cs="Arial"/>
                <w:b/>
                <w:bCs/>
              </w:rPr>
              <w:t>1-33 in the IR</w:t>
            </w:r>
            <w:r w:rsidRPr="004503CA">
              <w:rPr>
                <w:rFonts w:cs="Arial"/>
              </w:rPr>
              <w:t xml:space="preserve">, starting with the first employee (cell A13) and dragging down </w:t>
            </w:r>
            <w:r w:rsidRPr="004503CA">
              <w:rPr>
                <w:rFonts w:cs="Arial"/>
                <w:i/>
                <w:iCs/>
              </w:rPr>
              <w:t xml:space="preserve">(or pressing </w:t>
            </w:r>
            <w:proofErr w:type="spellStart"/>
            <w:r w:rsidRPr="004503CA">
              <w:rPr>
                <w:rFonts w:cs="Arial"/>
                <w:i/>
                <w:iCs/>
              </w:rPr>
              <w:t>Ctrl+Shift+Down</w:t>
            </w:r>
            <w:proofErr w:type="spellEnd"/>
            <w:r w:rsidRPr="004503CA">
              <w:rPr>
                <w:rFonts w:cs="Arial"/>
                <w:i/>
                <w:iCs/>
              </w:rPr>
              <w:t xml:space="preserve"> Arrow as a shortcut)</w:t>
            </w:r>
            <w:r w:rsidRPr="004503CA">
              <w:rPr>
                <w:rFonts w:cs="Arial"/>
              </w:rPr>
              <w:t xml:space="preserve"> to the last</w:t>
            </w:r>
            <w:r w:rsidR="005A5450" w:rsidRPr="004503CA">
              <w:rPr>
                <w:rFonts w:cs="Arial"/>
                <w:b/>
                <w:bCs/>
              </w:rPr>
              <w:t xml:space="preserve">. </w:t>
            </w:r>
            <w:r w:rsidR="005A5450" w:rsidRPr="004503CA">
              <w:rPr>
                <w:rFonts w:cs="Arial"/>
                <w:bCs/>
              </w:rPr>
              <w:t>Be sure to only copy the data, not the column headers.</w:t>
            </w:r>
          </w:p>
        </w:tc>
      </w:tr>
      <w:tr w:rsidR="00AF036D" w:rsidRPr="004503CA" w:rsidTr="00B31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3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4503CA" w:rsidRDefault="00DB3A5D" w:rsidP="00DB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503CA">
              <w:rPr>
                <w:rFonts w:eastAsia="Times New Roman" w:cs="Arial"/>
              </w:rPr>
              <w:t>Navigate back to</w:t>
            </w:r>
            <w:r w:rsidR="005A5450" w:rsidRPr="004503CA">
              <w:rPr>
                <w:rFonts w:eastAsia="Times New Roman" w:cs="Arial"/>
              </w:rPr>
              <w:t xml:space="preserve"> the </w:t>
            </w:r>
            <w:r w:rsidR="005A5450" w:rsidRPr="004503CA">
              <w:rPr>
                <w:rFonts w:eastAsia="Times New Roman" w:cs="Arial"/>
                <w:b/>
              </w:rPr>
              <w:t>IPS</w:t>
            </w:r>
            <w:r w:rsidR="005A5450" w:rsidRPr="004503CA">
              <w:rPr>
                <w:rFonts w:eastAsia="Times New Roman" w:cs="Arial"/>
              </w:rPr>
              <w:t xml:space="preserve">, </w:t>
            </w:r>
            <w:r w:rsidRPr="004503CA">
              <w:rPr>
                <w:rFonts w:eastAsia="Times New Roman" w:cs="Arial"/>
              </w:rPr>
              <w:t xml:space="preserve">and </w:t>
            </w:r>
            <w:r w:rsidR="005A5450" w:rsidRPr="004503CA">
              <w:rPr>
                <w:rFonts w:eastAsia="Times New Roman" w:cs="Arial"/>
              </w:rPr>
              <w:t>r</w:t>
            </w:r>
            <w:r w:rsidR="005A5450" w:rsidRPr="004503CA">
              <w:rPr>
                <w:rFonts w:cs="Arial"/>
              </w:rPr>
              <w:t xml:space="preserve">ight click cell </w:t>
            </w:r>
            <w:r w:rsidR="005A5450" w:rsidRPr="004503CA">
              <w:rPr>
                <w:rFonts w:cs="Arial"/>
                <w:b/>
                <w:bCs/>
              </w:rPr>
              <w:t>C16</w:t>
            </w:r>
            <w:r w:rsidR="005A5450" w:rsidRPr="004503CA">
              <w:rPr>
                <w:rFonts w:cs="Arial"/>
              </w:rPr>
              <w:t xml:space="preserve"> in IPS on the Comp Admin Planning Tool Tab. Under 'Paste Options' click </w:t>
            </w:r>
            <w:r w:rsidR="005A5450" w:rsidRPr="004503CA">
              <w:rPr>
                <w:rFonts w:cs="Arial"/>
                <w:b/>
                <w:bCs/>
              </w:rPr>
              <w:t xml:space="preserve">paste. </w:t>
            </w:r>
          </w:p>
        </w:tc>
      </w:tr>
      <w:tr w:rsidR="00AF036D" w:rsidRPr="004503CA" w:rsidTr="001D35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4</w:t>
            </w:r>
          </w:p>
        </w:tc>
        <w:tc>
          <w:tcPr>
            <w:tcW w:w="4642" w:type="pct"/>
          </w:tcPr>
          <w:p w:rsidR="001D351E" w:rsidRPr="004503CA" w:rsidRDefault="00DB3A5D" w:rsidP="00562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503CA">
              <w:rPr>
                <w:rFonts w:cs="Arial"/>
              </w:rPr>
              <w:t xml:space="preserve">Navigate back to the </w:t>
            </w:r>
            <w:r w:rsidRPr="004503CA">
              <w:rPr>
                <w:rFonts w:cs="Arial"/>
                <w:b/>
                <w:bCs/>
              </w:rPr>
              <w:t>IR.</w:t>
            </w:r>
            <w:r w:rsidRPr="004503CA">
              <w:rPr>
                <w:rFonts w:cs="Arial"/>
              </w:rPr>
              <w:t xml:space="preserve"> Using the same method fro</w:t>
            </w:r>
            <w:bookmarkStart w:id="0" w:name="_GoBack"/>
            <w:bookmarkEnd w:id="0"/>
            <w:r w:rsidRPr="004503CA">
              <w:rPr>
                <w:rFonts w:cs="Arial"/>
              </w:rPr>
              <w:t xml:space="preserve">m </w:t>
            </w:r>
            <w:r w:rsidR="00562D3C" w:rsidRPr="004503CA">
              <w:rPr>
                <w:rFonts w:cs="Arial"/>
              </w:rPr>
              <w:t>s</w:t>
            </w:r>
            <w:r w:rsidRPr="004503CA">
              <w:rPr>
                <w:rFonts w:cs="Arial"/>
              </w:rPr>
              <w:t xml:space="preserve">tep 2, select and </w:t>
            </w:r>
            <w:r w:rsidRPr="004503CA">
              <w:rPr>
                <w:rFonts w:cs="Arial"/>
                <w:b/>
                <w:bCs/>
              </w:rPr>
              <w:t>copy</w:t>
            </w:r>
            <w:r w:rsidRPr="004503CA">
              <w:rPr>
                <w:rFonts w:cs="Arial"/>
              </w:rPr>
              <w:t xml:space="preserve"> columns</w:t>
            </w:r>
            <w:r w:rsidRPr="004503CA">
              <w:rPr>
                <w:rFonts w:cs="Arial"/>
                <w:b/>
                <w:bCs/>
              </w:rPr>
              <w:t xml:space="preserve"> 77-116 in the IR</w:t>
            </w:r>
            <w:r w:rsidRPr="004503CA">
              <w:rPr>
                <w:rFonts w:cs="Arial"/>
              </w:rPr>
              <w:t>, starting with the first employee (cell AH13).</w:t>
            </w:r>
          </w:p>
        </w:tc>
      </w:tr>
      <w:tr w:rsidR="00AF036D" w:rsidRPr="004503CA" w:rsidTr="00B31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5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4503CA" w:rsidRDefault="00DB3A5D" w:rsidP="00DB3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503CA">
              <w:rPr>
                <w:rFonts w:cs="Arial"/>
              </w:rPr>
              <w:t xml:space="preserve">Navigate back to the </w:t>
            </w:r>
            <w:r w:rsidRPr="004503CA">
              <w:rPr>
                <w:rFonts w:cs="Arial"/>
                <w:b/>
                <w:bCs/>
              </w:rPr>
              <w:t>IPS</w:t>
            </w:r>
            <w:r w:rsidRPr="004503CA">
              <w:rPr>
                <w:rFonts w:cs="Arial"/>
              </w:rPr>
              <w:t>. Right click cell</w:t>
            </w:r>
            <w:r w:rsidRPr="004503CA">
              <w:rPr>
                <w:rFonts w:cs="Arial"/>
                <w:b/>
                <w:bCs/>
              </w:rPr>
              <w:t xml:space="preserve"> CA16</w:t>
            </w:r>
            <w:r w:rsidRPr="004503CA">
              <w:rPr>
                <w:rFonts w:cs="Arial"/>
              </w:rPr>
              <w:t xml:space="preserve"> in the IPS on the Comp Admin Tool Tab. Under 'Paste Options' click </w:t>
            </w:r>
            <w:r w:rsidRPr="004503CA">
              <w:rPr>
                <w:rFonts w:cs="Arial"/>
                <w:b/>
                <w:bCs/>
              </w:rPr>
              <w:t>paste</w:t>
            </w:r>
            <w:r w:rsidRPr="004503CA">
              <w:rPr>
                <w:rFonts w:cs="Arial"/>
              </w:rPr>
              <w:t>.</w:t>
            </w:r>
          </w:p>
        </w:tc>
      </w:tr>
      <w:tr w:rsidR="00AF036D" w:rsidRPr="004503CA" w:rsidTr="001D35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6</w:t>
            </w:r>
          </w:p>
        </w:tc>
        <w:tc>
          <w:tcPr>
            <w:tcW w:w="4642" w:type="pct"/>
          </w:tcPr>
          <w:p w:rsidR="001D351E" w:rsidRPr="004503CA" w:rsidRDefault="00DB3A5D" w:rsidP="00562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503CA">
              <w:rPr>
                <w:rFonts w:eastAsia="Times New Roman" w:cs="Arial"/>
              </w:rPr>
              <w:t xml:space="preserve">If you have an IR Excel output for </w:t>
            </w:r>
            <w:r w:rsidRPr="004503CA">
              <w:rPr>
                <w:rFonts w:eastAsia="Times New Roman" w:cs="Arial"/>
                <w:b/>
              </w:rPr>
              <w:t>additional splits</w:t>
            </w:r>
            <w:r w:rsidRPr="004503CA">
              <w:rPr>
                <w:rFonts w:eastAsia="Times New Roman" w:cs="Arial"/>
              </w:rPr>
              <w:t xml:space="preserve">, </w:t>
            </w:r>
            <w:r w:rsidR="00562D3C" w:rsidRPr="004503CA">
              <w:rPr>
                <w:rFonts w:eastAsia="Times New Roman" w:cs="Arial"/>
              </w:rPr>
              <w:t>repeat steps 2-5 to copy and paste that data, or adjust make those adjustments individually on the CAT Page.</w:t>
            </w:r>
          </w:p>
        </w:tc>
      </w:tr>
      <w:tr w:rsidR="00AF036D" w:rsidRPr="004503CA" w:rsidTr="00B31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7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4503CA" w:rsidRDefault="00562D3C" w:rsidP="00562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503CA">
              <w:rPr>
                <w:rFonts w:cs="Arial"/>
              </w:rPr>
              <w:t xml:space="preserve">In the </w:t>
            </w:r>
            <w:r w:rsidRPr="004503CA">
              <w:rPr>
                <w:rFonts w:cs="Arial"/>
                <w:b/>
                <w:bCs/>
              </w:rPr>
              <w:t>IPS</w:t>
            </w:r>
            <w:r w:rsidRPr="004503CA">
              <w:rPr>
                <w:rFonts w:cs="Arial"/>
                <w:bCs/>
              </w:rPr>
              <w:t xml:space="preserve">, </w:t>
            </w:r>
            <w:r w:rsidRPr="004503CA">
              <w:rPr>
                <w:rFonts w:cs="Arial"/>
              </w:rPr>
              <w:t xml:space="preserve">select Cell </w:t>
            </w:r>
            <w:r w:rsidRPr="004503CA">
              <w:rPr>
                <w:rFonts w:cs="Arial"/>
                <w:b/>
              </w:rPr>
              <w:t>V16</w:t>
            </w:r>
            <w:r w:rsidRPr="004503CA">
              <w:rPr>
                <w:rFonts w:cs="Arial"/>
              </w:rPr>
              <w:t xml:space="preserve"> (Annualized Base Salary Adjusted for FTE) and highlight every row in that column by dragging down </w:t>
            </w:r>
            <w:r w:rsidRPr="004503CA">
              <w:rPr>
                <w:rFonts w:cs="Arial"/>
                <w:i/>
                <w:iCs/>
              </w:rPr>
              <w:t xml:space="preserve">(or pressing </w:t>
            </w:r>
            <w:proofErr w:type="spellStart"/>
            <w:r w:rsidRPr="004503CA">
              <w:rPr>
                <w:rFonts w:cs="Arial"/>
                <w:i/>
                <w:iCs/>
              </w:rPr>
              <w:t>Ctrl+Shift+Down</w:t>
            </w:r>
            <w:proofErr w:type="spellEnd"/>
            <w:r w:rsidRPr="004503CA">
              <w:rPr>
                <w:rFonts w:cs="Arial"/>
                <w:i/>
                <w:iCs/>
              </w:rPr>
              <w:t xml:space="preserve"> Arrow as a shortcut)</w:t>
            </w:r>
            <w:r w:rsidRPr="004503CA">
              <w:rPr>
                <w:rFonts w:cs="Arial"/>
                <w:iCs/>
              </w:rPr>
              <w:t>. Scroll b</w:t>
            </w:r>
            <w:r w:rsidRPr="004503CA">
              <w:rPr>
                <w:rFonts w:cs="Arial"/>
              </w:rPr>
              <w:t xml:space="preserve">ack to cell </w:t>
            </w:r>
            <w:r w:rsidRPr="004503CA">
              <w:rPr>
                <w:rFonts w:cs="Arial"/>
                <w:b/>
              </w:rPr>
              <w:t>V16</w:t>
            </w:r>
            <w:r w:rsidRPr="004503CA">
              <w:rPr>
                <w:rFonts w:cs="Arial"/>
              </w:rPr>
              <w:t xml:space="preserve"> (your selection should still be highlighted). Press the </w:t>
            </w:r>
            <w:r w:rsidRPr="004503CA">
              <w:rPr>
                <w:rFonts w:cs="Arial"/>
                <w:b/>
              </w:rPr>
              <w:t>caution box</w:t>
            </w:r>
            <w:r w:rsidRPr="004503CA">
              <w:rPr>
                <w:rFonts w:cs="Arial"/>
              </w:rPr>
              <w:t xml:space="preserve"> adjacent to cell V16 (exclamation point to upper left of highlighted cells) and chose </w:t>
            </w:r>
            <w:r w:rsidRPr="004503CA">
              <w:rPr>
                <w:rFonts w:cs="Arial"/>
                <w:b/>
                <w:bCs/>
              </w:rPr>
              <w:t xml:space="preserve">'convert to number'. </w:t>
            </w:r>
            <w:r w:rsidRPr="004503CA">
              <w:rPr>
                <w:rFonts w:cs="Arial"/>
              </w:rPr>
              <w:t>Wait for the column to convert. (This may take a few moments).</w:t>
            </w:r>
          </w:p>
        </w:tc>
      </w:tr>
      <w:tr w:rsidR="00AF036D" w:rsidRPr="004503CA" w:rsidTr="001D35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8</w:t>
            </w:r>
          </w:p>
        </w:tc>
        <w:tc>
          <w:tcPr>
            <w:tcW w:w="4642" w:type="pct"/>
          </w:tcPr>
          <w:p w:rsidR="001D351E" w:rsidRPr="004503CA" w:rsidRDefault="00562D3C" w:rsidP="00562D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503CA">
              <w:rPr>
                <w:rFonts w:cs="Arial"/>
              </w:rPr>
              <w:t xml:space="preserve">In the </w:t>
            </w:r>
            <w:r w:rsidRPr="004503CA">
              <w:rPr>
                <w:rFonts w:cs="Arial"/>
                <w:b/>
                <w:bCs/>
              </w:rPr>
              <w:t>Review</w:t>
            </w:r>
            <w:r w:rsidRPr="004503CA">
              <w:rPr>
                <w:rFonts w:cs="Arial"/>
              </w:rPr>
              <w:t xml:space="preserve"> tab press </w:t>
            </w:r>
            <w:r w:rsidRPr="004503CA">
              <w:rPr>
                <w:rFonts w:cs="Arial"/>
                <w:b/>
                <w:bCs/>
              </w:rPr>
              <w:t xml:space="preserve">Protect Sheet. </w:t>
            </w:r>
            <w:r w:rsidRPr="004503CA">
              <w:rPr>
                <w:rFonts w:cs="Arial"/>
              </w:rPr>
              <w:t>Do not require a password to unprotect the sheet.</w:t>
            </w:r>
          </w:p>
        </w:tc>
      </w:tr>
      <w:tr w:rsidR="00AF036D" w:rsidRPr="004503CA" w:rsidTr="00B31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4503CA" w:rsidRDefault="001D351E" w:rsidP="006A446F">
            <w:pPr>
              <w:rPr>
                <w:rFonts w:eastAsia="Times New Roman" w:cs="Arial"/>
                <w:b w:val="0"/>
              </w:rPr>
            </w:pPr>
            <w:r w:rsidRPr="004503CA">
              <w:rPr>
                <w:rFonts w:eastAsia="Times New Roman" w:cs="Arial"/>
                <w:b w:val="0"/>
              </w:rPr>
              <w:t>9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4503CA" w:rsidRDefault="00562D3C" w:rsidP="00562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4503CA">
              <w:rPr>
                <w:rFonts w:cs="Arial"/>
              </w:rPr>
              <w:t xml:space="preserve">Save the </w:t>
            </w:r>
            <w:r w:rsidRPr="004503CA">
              <w:rPr>
                <w:rFonts w:cs="Arial"/>
                <w:b/>
                <w:bCs/>
              </w:rPr>
              <w:t xml:space="preserve">IPS file </w:t>
            </w:r>
            <w:r w:rsidRPr="004503CA">
              <w:rPr>
                <w:rFonts w:cs="Arial"/>
              </w:rPr>
              <w:t>in (.</w:t>
            </w:r>
            <w:proofErr w:type="spellStart"/>
            <w:r w:rsidRPr="004503CA">
              <w:rPr>
                <w:rFonts w:cs="Arial"/>
              </w:rPr>
              <w:t>xlsm</w:t>
            </w:r>
            <w:proofErr w:type="spellEnd"/>
            <w:r w:rsidRPr="004503CA">
              <w:rPr>
                <w:rFonts w:cs="Arial"/>
              </w:rPr>
              <w:t>) format. For Excel 2013 users, this is the Excel Macro-Enabled Workbook type.</w:t>
            </w:r>
          </w:p>
        </w:tc>
      </w:tr>
    </w:tbl>
    <w:p w:rsidR="00CB54B0" w:rsidRPr="004503CA" w:rsidRDefault="00CB54B0"/>
    <w:sectPr w:rsidR="00CB54B0" w:rsidRPr="004503CA" w:rsidSect="00E0132B">
      <w:headerReference w:type="default" r:id="rId9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92" w:rsidRDefault="001E6C92" w:rsidP="0036561A">
      <w:pPr>
        <w:spacing w:after="0" w:line="240" w:lineRule="auto"/>
      </w:pPr>
      <w:r>
        <w:separator/>
      </w:r>
    </w:p>
  </w:endnote>
  <w:endnote w:type="continuationSeparator" w:id="0">
    <w:p w:rsidR="001E6C92" w:rsidRDefault="001E6C92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92" w:rsidRDefault="001E6C92" w:rsidP="0036561A">
      <w:pPr>
        <w:spacing w:after="0" w:line="240" w:lineRule="auto"/>
      </w:pPr>
      <w:r>
        <w:separator/>
      </w:r>
    </w:p>
  </w:footnote>
  <w:footnote w:type="continuationSeparator" w:id="0">
    <w:p w:rsidR="001E6C92" w:rsidRDefault="001E6C92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4F8E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124119"/>
    <w:rsid w:val="001D351E"/>
    <w:rsid w:val="001E6C92"/>
    <w:rsid w:val="002A559E"/>
    <w:rsid w:val="003058F6"/>
    <w:rsid w:val="0036561A"/>
    <w:rsid w:val="003A50B6"/>
    <w:rsid w:val="003A578A"/>
    <w:rsid w:val="004079E3"/>
    <w:rsid w:val="00442C83"/>
    <w:rsid w:val="004503CA"/>
    <w:rsid w:val="0046359D"/>
    <w:rsid w:val="00562D3C"/>
    <w:rsid w:val="005A5450"/>
    <w:rsid w:val="005B08B2"/>
    <w:rsid w:val="007915E1"/>
    <w:rsid w:val="007B7D45"/>
    <w:rsid w:val="007C265F"/>
    <w:rsid w:val="007D4233"/>
    <w:rsid w:val="0089062C"/>
    <w:rsid w:val="008F3555"/>
    <w:rsid w:val="009226D6"/>
    <w:rsid w:val="0093776A"/>
    <w:rsid w:val="0098719B"/>
    <w:rsid w:val="00A2125A"/>
    <w:rsid w:val="00AF036D"/>
    <w:rsid w:val="00B26D00"/>
    <w:rsid w:val="00B31958"/>
    <w:rsid w:val="00B72767"/>
    <w:rsid w:val="00B92279"/>
    <w:rsid w:val="00CB54B0"/>
    <w:rsid w:val="00D92F9B"/>
    <w:rsid w:val="00DB3A5D"/>
    <w:rsid w:val="00E0132B"/>
    <w:rsid w:val="00E505DC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consin.edu/compensation-administration-too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9</cp:revision>
  <dcterms:created xsi:type="dcterms:W3CDTF">2015-12-14T17:23:00Z</dcterms:created>
  <dcterms:modified xsi:type="dcterms:W3CDTF">2015-12-15T16:04:00Z</dcterms:modified>
</cp:coreProperties>
</file>