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577" w:rsidRDefault="00A41A13" w:rsidP="00A41A13">
      <w:pPr>
        <w:pStyle w:val="Title"/>
      </w:pPr>
      <w:bookmarkStart w:id="0" w:name="_GoBack"/>
      <w:bookmarkEnd w:id="0"/>
      <w:r>
        <w:t>Compensation Administration Tool (CAT) and Additional Adjustments (AAP) Pages</w:t>
      </w:r>
    </w:p>
    <w:sdt>
      <w:sdtPr>
        <w:rPr>
          <w:rFonts w:asciiTheme="minorHAnsi" w:eastAsiaTheme="minorHAnsi" w:hAnsiTheme="minorHAnsi" w:cstheme="minorBidi"/>
          <w:b w:val="0"/>
          <w:bCs w:val="0"/>
          <w:color w:val="auto"/>
          <w:sz w:val="22"/>
          <w:szCs w:val="22"/>
          <w:lang w:eastAsia="en-US"/>
        </w:rPr>
        <w:id w:val="1045795905"/>
        <w:docPartObj>
          <w:docPartGallery w:val="Table of Contents"/>
          <w:docPartUnique/>
        </w:docPartObj>
      </w:sdtPr>
      <w:sdtEndPr>
        <w:rPr>
          <w:noProof/>
        </w:rPr>
      </w:sdtEndPr>
      <w:sdtContent>
        <w:p w:rsidR="00A64C4D" w:rsidRDefault="00A64C4D" w:rsidP="005338E3">
          <w:pPr>
            <w:pStyle w:val="TOCHeading"/>
            <w:spacing w:before="0" w:line="240" w:lineRule="auto"/>
          </w:pPr>
          <w:r>
            <w:t>Table of Contents</w:t>
          </w:r>
        </w:p>
        <w:p w:rsidR="0006306C" w:rsidRPr="0006306C" w:rsidRDefault="0006306C" w:rsidP="005338E3">
          <w:pPr>
            <w:pStyle w:val="TOC1"/>
            <w:spacing w:line="240" w:lineRule="auto"/>
          </w:pPr>
          <w:r w:rsidRPr="0006306C">
            <w:t>CAT Page</w:t>
          </w:r>
        </w:p>
        <w:p w:rsidR="005338E3" w:rsidRDefault="00A64C4D" w:rsidP="005338E3">
          <w:pPr>
            <w:pStyle w:val="TOC1"/>
            <w:spacing w:line="240" w:lineRule="auto"/>
            <w:rPr>
              <w:rFonts w:eastAsiaTheme="minorEastAsia"/>
              <w:b w:val="0"/>
              <w:sz w:val="22"/>
            </w:rPr>
          </w:pPr>
          <w:r>
            <w:fldChar w:fldCharType="begin"/>
          </w:r>
          <w:r>
            <w:instrText xml:space="preserve"> TOC \o "1-3" \h \z \u </w:instrText>
          </w:r>
          <w:r>
            <w:fldChar w:fldCharType="separate"/>
          </w:r>
          <w:hyperlink w:anchor="_Toc440974504" w:history="1">
            <w:r w:rsidR="005338E3" w:rsidRPr="00DA4BCA">
              <w:rPr>
                <w:rStyle w:val="Hyperlink"/>
              </w:rPr>
              <w:t>Purpose and Overview</w:t>
            </w:r>
            <w:r w:rsidR="005338E3">
              <w:rPr>
                <w:webHidden/>
              </w:rPr>
              <w:tab/>
            </w:r>
            <w:r w:rsidR="005338E3">
              <w:rPr>
                <w:webHidden/>
              </w:rPr>
              <w:fldChar w:fldCharType="begin"/>
            </w:r>
            <w:r w:rsidR="005338E3">
              <w:rPr>
                <w:webHidden/>
              </w:rPr>
              <w:instrText xml:space="preserve"> PAGEREF _Toc440974504 \h </w:instrText>
            </w:r>
            <w:r w:rsidR="005338E3">
              <w:rPr>
                <w:webHidden/>
              </w:rPr>
            </w:r>
            <w:r w:rsidR="005338E3">
              <w:rPr>
                <w:webHidden/>
              </w:rPr>
              <w:fldChar w:fldCharType="separate"/>
            </w:r>
            <w:r w:rsidR="005338E3">
              <w:rPr>
                <w:webHidden/>
              </w:rPr>
              <w:t>1</w:t>
            </w:r>
            <w:r w:rsidR="005338E3">
              <w:rPr>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05" w:history="1">
            <w:r w:rsidR="005338E3" w:rsidRPr="00DA4BCA">
              <w:rPr>
                <w:rStyle w:val="Hyperlink"/>
                <w:noProof/>
              </w:rPr>
              <w:t>Search Page/Add a Value</w:t>
            </w:r>
            <w:r w:rsidR="005338E3">
              <w:rPr>
                <w:noProof/>
                <w:webHidden/>
              </w:rPr>
              <w:tab/>
            </w:r>
            <w:r w:rsidR="005338E3">
              <w:rPr>
                <w:noProof/>
                <w:webHidden/>
              </w:rPr>
              <w:fldChar w:fldCharType="begin"/>
            </w:r>
            <w:r w:rsidR="005338E3">
              <w:rPr>
                <w:noProof/>
                <w:webHidden/>
              </w:rPr>
              <w:instrText xml:space="preserve"> PAGEREF _Toc440974505 \h </w:instrText>
            </w:r>
            <w:r w:rsidR="005338E3">
              <w:rPr>
                <w:noProof/>
                <w:webHidden/>
              </w:rPr>
            </w:r>
            <w:r w:rsidR="005338E3">
              <w:rPr>
                <w:noProof/>
                <w:webHidden/>
              </w:rPr>
              <w:fldChar w:fldCharType="separate"/>
            </w:r>
            <w:r w:rsidR="005338E3">
              <w:rPr>
                <w:noProof/>
                <w:webHidden/>
              </w:rPr>
              <w:t>2</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06" w:history="1">
            <w:r w:rsidR="005338E3" w:rsidRPr="00DA4BCA">
              <w:rPr>
                <w:rStyle w:val="Hyperlink"/>
                <w:noProof/>
              </w:rPr>
              <w:t>Compensation Administration Tool Page- Employee Attributes</w:t>
            </w:r>
            <w:r w:rsidR="005338E3">
              <w:rPr>
                <w:noProof/>
                <w:webHidden/>
              </w:rPr>
              <w:tab/>
            </w:r>
            <w:r w:rsidR="005338E3">
              <w:rPr>
                <w:noProof/>
                <w:webHidden/>
              </w:rPr>
              <w:fldChar w:fldCharType="begin"/>
            </w:r>
            <w:r w:rsidR="005338E3">
              <w:rPr>
                <w:noProof/>
                <w:webHidden/>
              </w:rPr>
              <w:instrText xml:space="preserve"> PAGEREF _Toc440974506 \h </w:instrText>
            </w:r>
            <w:r w:rsidR="005338E3">
              <w:rPr>
                <w:noProof/>
                <w:webHidden/>
              </w:rPr>
            </w:r>
            <w:r w:rsidR="005338E3">
              <w:rPr>
                <w:noProof/>
                <w:webHidden/>
              </w:rPr>
              <w:fldChar w:fldCharType="separate"/>
            </w:r>
            <w:r w:rsidR="005338E3">
              <w:rPr>
                <w:noProof/>
                <w:webHidden/>
              </w:rPr>
              <w:t>5</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07" w:history="1">
            <w:r w:rsidR="005338E3" w:rsidRPr="00DA4BCA">
              <w:rPr>
                <w:rStyle w:val="Hyperlink"/>
                <w:noProof/>
              </w:rPr>
              <w:t>Recent and Future HR/Compensation Transactions</w:t>
            </w:r>
            <w:r w:rsidR="005338E3">
              <w:rPr>
                <w:noProof/>
                <w:webHidden/>
              </w:rPr>
              <w:tab/>
            </w:r>
            <w:r w:rsidR="005338E3">
              <w:rPr>
                <w:noProof/>
                <w:webHidden/>
              </w:rPr>
              <w:fldChar w:fldCharType="begin"/>
            </w:r>
            <w:r w:rsidR="005338E3">
              <w:rPr>
                <w:noProof/>
                <w:webHidden/>
              </w:rPr>
              <w:instrText xml:space="preserve"> PAGEREF _Toc440974507 \h </w:instrText>
            </w:r>
            <w:r w:rsidR="005338E3">
              <w:rPr>
                <w:noProof/>
                <w:webHidden/>
              </w:rPr>
            </w:r>
            <w:r w:rsidR="005338E3">
              <w:rPr>
                <w:noProof/>
                <w:webHidden/>
              </w:rPr>
              <w:fldChar w:fldCharType="separate"/>
            </w:r>
            <w:r w:rsidR="005338E3">
              <w:rPr>
                <w:noProof/>
                <w:webHidden/>
              </w:rPr>
              <w:t>6</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08" w:history="1">
            <w:r w:rsidR="005338E3" w:rsidRPr="00DA4BCA">
              <w:rPr>
                <w:rStyle w:val="Hyperlink"/>
                <w:noProof/>
              </w:rPr>
              <w:t>Compensation and Funding Data</w:t>
            </w:r>
            <w:r w:rsidR="005338E3">
              <w:rPr>
                <w:noProof/>
                <w:webHidden/>
              </w:rPr>
              <w:tab/>
            </w:r>
            <w:r w:rsidR="005338E3">
              <w:rPr>
                <w:noProof/>
                <w:webHidden/>
              </w:rPr>
              <w:fldChar w:fldCharType="begin"/>
            </w:r>
            <w:r w:rsidR="005338E3">
              <w:rPr>
                <w:noProof/>
                <w:webHidden/>
              </w:rPr>
              <w:instrText xml:space="preserve"> PAGEREF _Toc440974508 \h </w:instrText>
            </w:r>
            <w:r w:rsidR="005338E3">
              <w:rPr>
                <w:noProof/>
                <w:webHidden/>
              </w:rPr>
            </w:r>
            <w:r w:rsidR="005338E3">
              <w:rPr>
                <w:noProof/>
                <w:webHidden/>
              </w:rPr>
              <w:fldChar w:fldCharType="separate"/>
            </w:r>
            <w:r w:rsidR="005338E3">
              <w:rPr>
                <w:noProof/>
                <w:webHidden/>
              </w:rPr>
              <w:t>6</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09" w:history="1">
            <w:r w:rsidR="005338E3" w:rsidRPr="00DA4BCA">
              <w:rPr>
                <w:rStyle w:val="Hyperlink"/>
                <w:noProof/>
              </w:rPr>
              <w:t>Compensation Change Section</w:t>
            </w:r>
            <w:r w:rsidR="005338E3">
              <w:rPr>
                <w:noProof/>
                <w:webHidden/>
              </w:rPr>
              <w:tab/>
            </w:r>
            <w:r w:rsidR="005338E3">
              <w:rPr>
                <w:noProof/>
                <w:webHidden/>
              </w:rPr>
              <w:fldChar w:fldCharType="begin"/>
            </w:r>
            <w:r w:rsidR="005338E3">
              <w:rPr>
                <w:noProof/>
                <w:webHidden/>
              </w:rPr>
              <w:instrText xml:space="preserve"> PAGEREF _Toc440974509 \h </w:instrText>
            </w:r>
            <w:r w:rsidR="005338E3">
              <w:rPr>
                <w:noProof/>
                <w:webHidden/>
              </w:rPr>
            </w:r>
            <w:r w:rsidR="005338E3">
              <w:rPr>
                <w:noProof/>
                <w:webHidden/>
              </w:rPr>
              <w:fldChar w:fldCharType="separate"/>
            </w:r>
            <w:r w:rsidR="005338E3">
              <w:rPr>
                <w:noProof/>
                <w:webHidden/>
              </w:rPr>
              <w:t>7</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10" w:history="1">
            <w:r w:rsidR="005338E3" w:rsidRPr="00DA4BCA">
              <w:rPr>
                <w:rStyle w:val="Hyperlink"/>
                <w:noProof/>
              </w:rPr>
              <w:t>Funding Change Section</w:t>
            </w:r>
            <w:r w:rsidR="005338E3">
              <w:rPr>
                <w:noProof/>
                <w:webHidden/>
              </w:rPr>
              <w:tab/>
            </w:r>
            <w:r w:rsidR="005338E3">
              <w:rPr>
                <w:noProof/>
                <w:webHidden/>
              </w:rPr>
              <w:fldChar w:fldCharType="begin"/>
            </w:r>
            <w:r w:rsidR="005338E3">
              <w:rPr>
                <w:noProof/>
                <w:webHidden/>
              </w:rPr>
              <w:instrText xml:space="preserve"> PAGEREF _Toc440974510 \h </w:instrText>
            </w:r>
            <w:r w:rsidR="005338E3">
              <w:rPr>
                <w:noProof/>
                <w:webHidden/>
              </w:rPr>
            </w:r>
            <w:r w:rsidR="005338E3">
              <w:rPr>
                <w:noProof/>
                <w:webHidden/>
              </w:rPr>
              <w:fldChar w:fldCharType="separate"/>
            </w:r>
            <w:r w:rsidR="005338E3">
              <w:rPr>
                <w:noProof/>
                <w:webHidden/>
              </w:rPr>
              <w:t>10</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11" w:history="1">
            <w:r w:rsidR="005338E3" w:rsidRPr="00DA4BCA">
              <w:rPr>
                <w:rStyle w:val="Hyperlink"/>
                <w:noProof/>
              </w:rPr>
              <w:t>Funding Edits</w:t>
            </w:r>
            <w:r w:rsidR="005338E3">
              <w:rPr>
                <w:noProof/>
                <w:webHidden/>
              </w:rPr>
              <w:tab/>
            </w:r>
            <w:r w:rsidR="005338E3">
              <w:rPr>
                <w:noProof/>
                <w:webHidden/>
              </w:rPr>
              <w:fldChar w:fldCharType="begin"/>
            </w:r>
            <w:r w:rsidR="005338E3">
              <w:rPr>
                <w:noProof/>
                <w:webHidden/>
              </w:rPr>
              <w:instrText xml:space="preserve"> PAGEREF _Toc440974511 \h </w:instrText>
            </w:r>
            <w:r w:rsidR="005338E3">
              <w:rPr>
                <w:noProof/>
                <w:webHidden/>
              </w:rPr>
            </w:r>
            <w:r w:rsidR="005338E3">
              <w:rPr>
                <w:noProof/>
                <w:webHidden/>
              </w:rPr>
              <w:fldChar w:fldCharType="separate"/>
            </w:r>
            <w:r w:rsidR="005338E3">
              <w:rPr>
                <w:noProof/>
                <w:webHidden/>
              </w:rPr>
              <w:t>13</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12" w:history="1">
            <w:r w:rsidR="005338E3" w:rsidRPr="00DA4BCA">
              <w:rPr>
                <w:rStyle w:val="Hyperlink"/>
                <w:noProof/>
              </w:rPr>
              <w:t>Complex Scenarios</w:t>
            </w:r>
            <w:r w:rsidR="005338E3">
              <w:rPr>
                <w:noProof/>
                <w:webHidden/>
              </w:rPr>
              <w:tab/>
            </w:r>
            <w:r w:rsidR="005338E3">
              <w:rPr>
                <w:noProof/>
                <w:webHidden/>
              </w:rPr>
              <w:fldChar w:fldCharType="begin"/>
            </w:r>
            <w:r w:rsidR="005338E3">
              <w:rPr>
                <w:noProof/>
                <w:webHidden/>
              </w:rPr>
              <w:instrText xml:space="preserve"> PAGEREF _Toc440974512 \h </w:instrText>
            </w:r>
            <w:r w:rsidR="005338E3">
              <w:rPr>
                <w:noProof/>
                <w:webHidden/>
              </w:rPr>
            </w:r>
            <w:r w:rsidR="005338E3">
              <w:rPr>
                <w:noProof/>
                <w:webHidden/>
              </w:rPr>
              <w:fldChar w:fldCharType="separate"/>
            </w:r>
            <w:r w:rsidR="005338E3">
              <w:rPr>
                <w:noProof/>
                <w:webHidden/>
              </w:rPr>
              <w:t>13</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13" w:history="1">
            <w:r w:rsidR="005338E3" w:rsidRPr="00DA4BCA">
              <w:rPr>
                <w:rStyle w:val="Hyperlink"/>
                <w:noProof/>
              </w:rPr>
              <w:t>CAT Page Field Descriptions</w:t>
            </w:r>
            <w:r w:rsidR="005338E3">
              <w:rPr>
                <w:noProof/>
                <w:webHidden/>
              </w:rPr>
              <w:tab/>
            </w:r>
            <w:r w:rsidR="005338E3">
              <w:rPr>
                <w:noProof/>
                <w:webHidden/>
              </w:rPr>
              <w:fldChar w:fldCharType="begin"/>
            </w:r>
            <w:r w:rsidR="005338E3">
              <w:rPr>
                <w:noProof/>
                <w:webHidden/>
              </w:rPr>
              <w:instrText xml:space="preserve"> PAGEREF _Toc440974513 \h </w:instrText>
            </w:r>
            <w:r w:rsidR="005338E3">
              <w:rPr>
                <w:noProof/>
                <w:webHidden/>
              </w:rPr>
            </w:r>
            <w:r w:rsidR="005338E3">
              <w:rPr>
                <w:noProof/>
                <w:webHidden/>
              </w:rPr>
              <w:fldChar w:fldCharType="separate"/>
            </w:r>
            <w:r w:rsidR="005338E3">
              <w:rPr>
                <w:noProof/>
                <w:webHidden/>
              </w:rPr>
              <w:t>14</w:t>
            </w:r>
            <w:r w:rsidR="005338E3">
              <w:rPr>
                <w:noProof/>
                <w:webHidden/>
              </w:rPr>
              <w:fldChar w:fldCharType="end"/>
            </w:r>
          </w:hyperlink>
        </w:p>
        <w:p w:rsidR="005338E3" w:rsidRDefault="00CC0949" w:rsidP="005338E3">
          <w:pPr>
            <w:pStyle w:val="TOC2"/>
            <w:tabs>
              <w:tab w:val="right" w:leader="dot" w:pos="9350"/>
            </w:tabs>
            <w:spacing w:line="240" w:lineRule="auto"/>
            <w:rPr>
              <w:rFonts w:eastAsiaTheme="minorEastAsia"/>
              <w:noProof/>
            </w:rPr>
          </w:pPr>
          <w:hyperlink w:anchor="_Toc440974514" w:history="1">
            <w:r w:rsidR="005338E3" w:rsidRPr="00DA4BCA">
              <w:rPr>
                <w:rStyle w:val="Hyperlink"/>
                <w:noProof/>
              </w:rPr>
              <w:t>CAT Page Error Descriptions and Messages</w:t>
            </w:r>
            <w:r w:rsidR="005338E3">
              <w:rPr>
                <w:noProof/>
                <w:webHidden/>
              </w:rPr>
              <w:tab/>
            </w:r>
            <w:r w:rsidR="005338E3">
              <w:rPr>
                <w:noProof/>
                <w:webHidden/>
              </w:rPr>
              <w:fldChar w:fldCharType="begin"/>
            </w:r>
            <w:r w:rsidR="005338E3">
              <w:rPr>
                <w:noProof/>
                <w:webHidden/>
              </w:rPr>
              <w:instrText xml:space="preserve"> PAGEREF _Toc440974514 \h </w:instrText>
            </w:r>
            <w:r w:rsidR="005338E3">
              <w:rPr>
                <w:noProof/>
                <w:webHidden/>
              </w:rPr>
            </w:r>
            <w:r w:rsidR="005338E3">
              <w:rPr>
                <w:noProof/>
                <w:webHidden/>
              </w:rPr>
              <w:fldChar w:fldCharType="separate"/>
            </w:r>
            <w:r w:rsidR="005338E3">
              <w:rPr>
                <w:noProof/>
                <w:webHidden/>
              </w:rPr>
              <w:t>17</w:t>
            </w:r>
            <w:r w:rsidR="005338E3">
              <w:rPr>
                <w:noProof/>
                <w:webHidden/>
              </w:rPr>
              <w:fldChar w:fldCharType="end"/>
            </w:r>
          </w:hyperlink>
        </w:p>
        <w:p w:rsidR="005338E3" w:rsidRDefault="00CC0949" w:rsidP="005338E3">
          <w:pPr>
            <w:pStyle w:val="TOC1"/>
            <w:spacing w:line="240" w:lineRule="auto"/>
            <w:rPr>
              <w:rFonts w:eastAsiaTheme="minorEastAsia"/>
              <w:b w:val="0"/>
              <w:sz w:val="22"/>
            </w:rPr>
          </w:pPr>
          <w:hyperlink w:anchor="_Toc440974515" w:history="1">
            <w:r w:rsidR="005338E3" w:rsidRPr="00DA4BCA">
              <w:rPr>
                <w:rStyle w:val="Hyperlink"/>
              </w:rPr>
              <w:t>Purpose and Overview</w:t>
            </w:r>
            <w:r w:rsidR="005338E3">
              <w:rPr>
                <w:webHidden/>
              </w:rPr>
              <w:tab/>
            </w:r>
            <w:r w:rsidR="005338E3">
              <w:rPr>
                <w:webHidden/>
              </w:rPr>
              <w:fldChar w:fldCharType="begin"/>
            </w:r>
            <w:r w:rsidR="005338E3">
              <w:rPr>
                <w:webHidden/>
              </w:rPr>
              <w:instrText xml:space="preserve"> PAGEREF _Toc440974515 \h </w:instrText>
            </w:r>
            <w:r w:rsidR="005338E3">
              <w:rPr>
                <w:webHidden/>
              </w:rPr>
            </w:r>
            <w:r w:rsidR="005338E3">
              <w:rPr>
                <w:webHidden/>
              </w:rPr>
              <w:fldChar w:fldCharType="separate"/>
            </w:r>
            <w:r w:rsidR="005338E3">
              <w:rPr>
                <w:webHidden/>
              </w:rPr>
              <w:t>19</w:t>
            </w:r>
            <w:r w:rsidR="005338E3">
              <w:rPr>
                <w:webHidden/>
              </w:rPr>
              <w:fldChar w:fldCharType="end"/>
            </w:r>
          </w:hyperlink>
        </w:p>
        <w:p w:rsidR="005338E3" w:rsidRDefault="00CC0949" w:rsidP="005338E3">
          <w:pPr>
            <w:pStyle w:val="TOC1"/>
            <w:spacing w:line="240" w:lineRule="auto"/>
            <w:rPr>
              <w:rFonts w:eastAsiaTheme="minorEastAsia"/>
              <w:b w:val="0"/>
              <w:sz w:val="22"/>
            </w:rPr>
          </w:pPr>
          <w:hyperlink w:anchor="_Toc440974516" w:history="1">
            <w:r w:rsidR="005338E3" w:rsidRPr="00DA4BCA">
              <w:rPr>
                <w:rStyle w:val="Hyperlink"/>
              </w:rPr>
              <w:t>Procedure Steps</w:t>
            </w:r>
            <w:r w:rsidR="005338E3">
              <w:rPr>
                <w:webHidden/>
              </w:rPr>
              <w:tab/>
            </w:r>
            <w:r w:rsidR="005338E3">
              <w:rPr>
                <w:webHidden/>
              </w:rPr>
              <w:fldChar w:fldCharType="begin"/>
            </w:r>
            <w:r w:rsidR="005338E3">
              <w:rPr>
                <w:webHidden/>
              </w:rPr>
              <w:instrText xml:space="preserve"> PAGEREF _Toc440974516 \h </w:instrText>
            </w:r>
            <w:r w:rsidR="005338E3">
              <w:rPr>
                <w:webHidden/>
              </w:rPr>
            </w:r>
            <w:r w:rsidR="005338E3">
              <w:rPr>
                <w:webHidden/>
              </w:rPr>
              <w:fldChar w:fldCharType="separate"/>
            </w:r>
            <w:r w:rsidR="005338E3">
              <w:rPr>
                <w:webHidden/>
              </w:rPr>
              <w:t>19</w:t>
            </w:r>
            <w:r w:rsidR="005338E3">
              <w:rPr>
                <w:webHidden/>
              </w:rPr>
              <w:fldChar w:fldCharType="end"/>
            </w:r>
          </w:hyperlink>
        </w:p>
        <w:p w:rsidR="00A64C4D" w:rsidRDefault="00A64C4D" w:rsidP="005338E3">
          <w:pPr>
            <w:spacing w:line="240" w:lineRule="auto"/>
          </w:pPr>
          <w:r>
            <w:rPr>
              <w:b/>
              <w:bCs/>
              <w:noProof/>
            </w:rPr>
            <w:fldChar w:fldCharType="end"/>
          </w:r>
        </w:p>
      </w:sdtContent>
    </w:sdt>
    <w:p w:rsidR="00410927" w:rsidRPr="00410927" w:rsidRDefault="00410927" w:rsidP="00410927">
      <w:pPr>
        <w:pStyle w:val="Title"/>
      </w:pPr>
      <w:r w:rsidRPr="00410927">
        <w:t>CAT Page</w:t>
      </w:r>
    </w:p>
    <w:p w:rsidR="00A41A13" w:rsidRDefault="00A64C4D" w:rsidP="00A64C4D">
      <w:pPr>
        <w:pStyle w:val="Heading1"/>
      </w:pPr>
      <w:bookmarkStart w:id="1" w:name="_Toc440974504"/>
      <w:r>
        <w:t>Purpose and Overview</w:t>
      </w:r>
      <w:bookmarkEnd w:id="1"/>
    </w:p>
    <w:p w:rsidR="002D2520" w:rsidRDefault="00A64C4D" w:rsidP="00A64C4D">
      <w:r>
        <w:t>The CAT Page supports the administration of rate and funding changes at the employee level for the upcoming fiscal year</w:t>
      </w:r>
      <w:r w:rsidR="00201D0C">
        <w:t xml:space="preserve"> and allows the user to view and edit compensation and funding data on an employee basis</w:t>
      </w:r>
      <w:r>
        <w:t xml:space="preserve">. </w:t>
      </w:r>
      <w:r w:rsidR="002D2520">
        <w:t xml:space="preserve">Mass updates to the CAT can be made through the </w:t>
      </w:r>
      <w:r w:rsidR="002D2520" w:rsidRPr="00633184">
        <w:t>Institutional</w:t>
      </w:r>
      <w:r w:rsidR="002D2520">
        <w:t xml:space="preserve"> Planning Spreadsheet Upload or manually on an employee-by-employee basis. The CAT interfaces to the current budget system and will transfer data to HRS HR and Commitment Accounting. The CAT page is divided into four sections, all of which will be covered in this KB Document:</w:t>
      </w:r>
    </w:p>
    <w:p w:rsidR="002D2520" w:rsidRDefault="002D2520" w:rsidP="002D2520">
      <w:pPr>
        <w:pStyle w:val="ListParagraph"/>
        <w:numPr>
          <w:ilvl w:val="0"/>
          <w:numId w:val="32"/>
        </w:numPr>
      </w:pPr>
      <w:r>
        <w:t xml:space="preserve">Employee Attributes: This topmost section displays basic job related attributes pulled from HRS for the selected employee record. This section is not editable, but will update any changes (with the exception of position number) made in HRS through a nightly batch process when the Automatic HRS feed is on. </w:t>
      </w:r>
    </w:p>
    <w:p w:rsidR="002D2520" w:rsidRDefault="002D2520" w:rsidP="002D2520">
      <w:pPr>
        <w:pStyle w:val="ListParagraph"/>
        <w:numPr>
          <w:ilvl w:val="0"/>
          <w:numId w:val="32"/>
        </w:numPr>
      </w:pPr>
      <w:r>
        <w:lastRenderedPageBreak/>
        <w:t xml:space="preserve">Recent and Future HR/Compensation Transactions: This section displays recently entered transactions which have occurred in HRS to the selected employee’s job record and are relevant to the compensation process. This section is not editable, and will also automatically update when the HRS feed is on. </w:t>
      </w:r>
    </w:p>
    <w:p w:rsidR="002D2520" w:rsidRDefault="002D2520" w:rsidP="002D2520">
      <w:pPr>
        <w:pStyle w:val="ListParagraph"/>
        <w:numPr>
          <w:ilvl w:val="0"/>
          <w:numId w:val="32"/>
        </w:numPr>
      </w:pPr>
      <w:r>
        <w:t>Compensation and Funding Data</w:t>
      </w:r>
    </w:p>
    <w:p w:rsidR="002D2520" w:rsidRDefault="002D2520" w:rsidP="002D2520">
      <w:pPr>
        <w:pStyle w:val="ListParagraph"/>
        <w:numPr>
          <w:ilvl w:val="1"/>
          <w:numId w:val="32"/>
        </w:numPr>
      </w:pPr>
      <w:r>
        <w:t>Compensation Change: This section allows the user of CAT to administer compensation increases either manually or through the mass IPS upload process.</w:t>
      </w:r>
    </w:p>
    <w:p w:rsidR="00410927" w:rsidRDefault="002D2520" w:rsidP="00410927">
      <w:pPr>
        <w:pStyle w:val="ListParagraph"/>
        <w:numPr>
          <w:ilvl w:val="1"/>
          <w:numId w:val="32"/>
        </w:numPr>
      </w:pPr>
      <w:r>
        <w:t xml:space="preserve">Funding Change: This section allows the user of CAT to administer funding changes either manually or through the mass IPS upload process. </w:t>
      </w:r>
    </w:p>
    <w:p w:rsidR="00FA6980" w:rsidRPr="006A6DD3" w:rsidRDefault="00701290" w:rsidP="00A41A13">
      <w:pPr>
        <w:pStyle w:val="Heading2"/>
      </w:pPr>
      <w:bookmarkStart w:id="2" w:name="_Toc440974505"/>
      <w:r w:rsidRPr="00CD6B51">
        <w:t>Search Page/Add a Value</w:t>
      </w:r>
      <w:bookmarkEnd w:id="2"/>
    </w:p>
    <w:p w:rsidR="002B6EAB" w:rsidRDefault="00FA5643" w:rsidP="002B6EAB">
      <w:pPr>
        <w:pStyle w:val="ListParagraph"/>
        <w:numPr>
          <w:ilvl w:val="0"/>
          <w:numId w:val="1"/>
        </w:numPr>
        <w:spacing w:after="0" w:line="240" w:lineRule="auto"/>
        <w:rPr>
          <w:rFonts w:cs="Times New Roman"/>
        </w:rPr>
      </w:pPr>
      <w:r w:rsidRPr="00FA5643">
        <w:rPr>
          <w:rFonts w:cs="Times New Roman"/>
        </w:rPr>
        <w:t xml:space="preserve">Navigate to </w:t>
      </w:r>
      <w:r>
        <w:rPr>
          <w:rFonts w:cs="Times New Roman"/>
        </w:rPr>
        <w:t>the CAT Page</w:t>
      </w:r>
    </w:p>
    <w:p w:rsidR="00205FDD" w:rsidRPr="004B2BFE" w:rsidRDefault="00FA5643" w:rsidP="00205FDD">
      <w:pPr>
        <w:pStyle w:val="ListParagraph"/>
        <w:numPr>
          <w:ilvl w:val="1"/>
          <w:numId w:val="1"/>
        </w:numPr>
        <w:spacing w:after="0" w:line="240" w:lineRule="auto"/>
        <w:rPr>
          <w:rFonts w:cs="Times New Roman"/>
        </w:rPr>
      </w:pPr>
      <w:r w:rsidRPr="004B2BFE">
        <w:rPr>
          <w:rFonts w:cs="Times New Roman"/>
        </w:rPr>
        <w:t xml:space="preserve">Log in to HRS and navigate to </w:t>
      </w:r>
      <w:r w:rsidRPr="004B2BFE">
        <w:rPr>
          <w:rFonts w:cs="Times New Roman"/>
          <w:b/>
        </w:rPr>
        <w:t>Workforce Administration</w:t>
      </w:r>
      <w:r w:rsidR="004B2BFE" w:rsidRPr="004B2BFE">
        <w:rPr>
          <w:rFonts w:cs="Times New Roman"/>
          <w:b/>
        </w:rPr>
        <w:t xml:space="preserve"> </w:t>
      </w:r>
      <w:r w:rsidRPr="004B2BFE">
        <w:rPr>
          <w:rFonts w:cs="Times New Roman"/>
          <w:b/>
        </w:rPr>
        <w:t>&gt;</w:t>
      </w:r>
      <w:r w:rsidR="004B2BFE">
        <w:rPr>
          <w:rFonts w:cs="Times New Roman"/>
          <w:b/>
        </w:rPr>
        <w:t xml:space="preserve"> </w:t>
      </w:r>
      <w:r w:rsidRPr="004B2BFE">
        <w:rPr>
          <w:rFonts w:cs="Times New Roman"/>
          <w:b/>
        </w:rPr>
        <w:t>UW External HR Systems</w:t>
      </w:r>
      <w:r w:rsidR="004B2BFE" w:rsidRPr="004B2BFE">
        <w:rPr>
          <w:rFonts w:cs="Times New Roman"/>
          <w:b/>
        </w:rPr>
        <w:t xml:space="preserve"> </w:t>
      </w:r>
      <w:r w:rsidRPr="004B2BFE">
        <w:rPr>
          <w:rFonts w:cs="Times New Roman"/>
          <w:b/>
        </w:rPr>
        <w:t>&gt; Compensation Admin Tool</w:t>
      </w:r>
      <w:r w:rsidR="004B2BFE" w:rsidRPr="004B2BFE">
        <w:rPr>
          <w:rFonts w:cs="Times New Roman"/>
          <w:b/>
        </w:rPr>
        <w:t xml:space="preserve"> </w:t>
      </w:r>
      <w:r w:rsidRPr="004B2BFE">
        <w:rPr>
          <w:rFonts w:cs="Times New Roman"/>
          <w:b/>
        </w:rPr>
        <w:t>&gt; CAT Page</w:t>
      </w:r>
      <w:r w:rsidRPr="004B2BFE">
        <w:rPr>
          <w:rFonts w:cs="Times New Roman"/>
        </w:rPr>
        <w:t xml:space="preserve"> (Shown in the image below). </w:t>
      </w:r>
    </w:p>
    <w:p w:rsidR="00FA5643" w:rsidRDefault="00205FDD" w:rsidP="00FA5643">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5DB8BF9" wp14:editId="229585EF">
                <wp:simplePos x="0" y="0"/>
                <wp:positionH relativeFrom="column">
                  <wp:posOffset>354066</wp:posOffset>
                </wp:positionH>
                <wp:positionV relativeFrom="paragraph">
                  <wp:posOffset>3300730</wp:posOffset>
                </wp:positionV>
                <wp:extent cx="709599" cy="155575"/>
                <wp:effectExtent l="0" t="0" r="14605" b="15875"/>
                <wp:wrapNone/>
                <wp:docPr id="2" name="Rectangle 2"/>
                <wp:cNvGraphicFramePr/>
                <a:graphic xmlns:a="http://schemas.openxmlformats.org/drawingml/2006/main">
                  <a:graphicData uri="http://schemas.microsoft.com/office/word/2010/wordprocessingShape">
                    <wps:wsp>
                      <wps:cNvSpPr/>
                      <wps:spPr>
                        <a:xfrm>
                          <a:off x="0" y="0"/>
                          <a:ext cx="709599"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7.9pt;margin-top:259.9pt;width:55.85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" filled="f" strokecolor="red" strokeweight="2pt"/>
            </w:pict>
          </mc:Fallback>
        </mc:AlternateContent>
      </w:r>
      <w:r>
        <w:rPr>
          <w:noProof/>
        </w:rPr>
        <w:drawing>
          <wp:inline distT="0" distB="0" distL="0" distR="0" wp14:anchorId="5D3FD752" wp14:editId="75345926">
            <wp:extent cx="2228850" cy="41814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28850" cy="4181475"/>
                    </a:xfrm>
                    <a:prstGeom prst="rect">
                      <a:avLst/>
                    </a:prstGeom>
                    <a:ln>
                      <a:solidFill>
                        <a:schemeClr val="tx1"/>
                      </a:solidFill>
                    </a:ln>
                  </pic:spPr>
                </pic:pic>
              </a:graphicData>
            </a:graphic>
          </wp:inline>
        </w:drawing>
      </w:r>
    </w:p>
    <w:p w:rsidR="00FA5643" w:rsidRDefault="00FA5643" w:rsidP="00FA5643">
      <w:pPr>
        <w:spacing w:after="0" w:line="240" w:lineRule="auto"/>
        <w:rPr>
          <w:rFonts w:cs="Times New Roman"/>
        </w:rPr>
      </w:pPr>
    </w:p>
    <w:p w:rsidR="00C13ED9" w:rsidRDefault="00E34453" w:rsidP="00C13ED9">
      <w:pPr>
        <w:pStyle w:val="ListParagraph"/>
        <w:numPr>
          <w:ilvl w:val="0"/>
          <w:numId w:val="1"/>
        </w:numPr>
        <w:spacing w:after="0" w:line="240" w:lineRule="auto"/>
        <w:rPr>
          <w:rFonts w:cs="Times New Roman"/>
        </w:rPr>
      </w:pPr>
      <w:r>
        <w:rPr>
          <w:rFonts w:cs="Times New Roman"/>
        </w:rPr>
        <w:t>Search for</w:t>
      </w:r>
      <w:r w:rsidR="00C13ED9">
        <w:rPr>
          <w:rFonts w:cs="Times New Roman"/>
        </w:rPr>
        <w:t xml:space="preserve"> records already present in the CAT or </w:t>
      </w:r>
      <w:proofErr w:type="gramStart"/>
      <w:r>
        <w:rPr>
          <w:rFonts w:cs="Times New Roman"/>
        </w:rPr>
        <w:t>Add</w:t>
      </w:r>
      <w:proofErr w:type="gramEnd"/>
      <w:r>
        <w:rPr>
          <w:rFonts w:cs="Times New Roman"/>
        </w:rPr>
        <w:t xml:space="preserve"> a </w:t>
      </w:r>
      <w:r w:rsidR="00C13ED9">
        <w:rPr>
          <w:rFonts w:cs="Times New Roman"/>
        </w:rPr>
        <w:t>new record.</w:t>
      </w:r>
    </w:p>
    <w:p w:rsidR="00DA2E92" w:rsidRDefault="00C13ED9" w:rsidP="00C13ED9">
      <w:pPr>
        <w:pStyle w:val="ListParagraph"/>
        <w:numPr>
          <w:ilvl w:val="1"/>
          <w:numId w:val="1"/>
        </w:numPr>
        <w:spacing w:after="0" w:line="240" w:lineRule="auto"/>
        <w:rPr>
          <w:rFonts w:cs="Times New Roman"/>
        </w:rPr>
      </w:pPr>
      <w:r>
        <w:rPr>
          <w:rFonts w:cs="Times New Roman"/>
        </w:rPr>
        <w:t xml:space="preserve">To </w:t>
      </w:r>
      <w:r w:rsidR="00E34453">
        <w:rPr>
          <w:rFonts w:cs="Times New Roman"/>
        </w:rPr>
        <w:t>search for</w:t>
      </w:r>
      <w:r>
        <w:rPr>
          <w:rFonts w:cs="Times New Roman"/>
        </w:rPr>
        <w:t xml:space="preserve"> records already present in the CAT make sure “Find an Existing Value” is selected. </w:t>
      </w:r>
    </w:p>
    <w:p w:rsidR="00C13ED9" w:rsidRDefault="00DA2E92" w:rsidP="00DA2E92">
      <w:pPr>
        <w:pStyle w:val="ListParagraph"/>
        <w:numPr>
          <w:ilvl w:val="2"/>
          <w:numId w:val="1"/>
        </w:numPr>
        <w:spacing w:after="0" w:line="240" w:lineRule="auto"/>
        <w:rPr>
          <w:rFonts w:cs="Times New Roman"/>
        </w:rPr>
      </w:pPr>
      <w:r>
        <w:rPr>
          <w:rFonts w:cs="Times New Roman"/>
        </w:rPr>
        <w:t>E</w:t>
      </w:r>
      <w:r w:rsidR="00C13ED9">
        <w:rPr>
          <w:rFonts w:cs="Times New Roman"/>
        </w:rPr>
        <w:t>nter desired search criteria</w:t>
      </w:r>
      <w:r>
        <w:rPr>
          <w:rFonts w:cs="Times New Roman"/>
        </w:rPr>
        <w:t>, such as Fiscal Year and Empl ID</w:t>
      </w:r>
      <w:r w:rsidR="00C13ED9">
        <w:rPr>
          <w:rFonts w:cs="Times New Roman"/>
        </w:rPr>
        <w:t xml:space="preserve">. </w:t>
      </w:r>
    </w:p>
    <w:p w:rsidR="00680A62" w:rsidRDefault="00644F87" w:rsidP="00680A62">
      <w:pPr>
        <w:spacing w:after="0" w:line="240" w:lineRule="auto"/>
        <w:rPr>
          <w:rFonts w:cs="Times New Roman"/>
        </w:rPr>
      </w:pPr>
      <w:r>
        <w:rPr>
          <w:noProof/>
        </w:rPr>
        <w:lastRenderedPageBreak/>
        <mc:AlternateContent>
          <mc:Choice Requires="wps">
            <w:drawing>
              <wp:anchor distT="0" distB="0" distL="114300" distR="114300" simplePos="0" relativeHeight="251661312" behindDoc="0" locked="0" layoutInCell="1" allowOverlap="1" wp14:anchorId="744D0A60" wp14:editId="4A940394">
                <wp:simplePos x="0" y="0"/>
                <wp:positionH relativeFrom="column">
                  <wp:posOffset>122830</wp:posOffset>
                </wp:positionH>
                <wp:positionV relativeFrom="paragraph">
                  <wp:posOffset>641445</wp:posOffset>
                </wp:positionV>
                <wp:extent cx="1357327" cy="155575"/>
                <wp:effectExtent l="0" t="0" r="14605" b="15875"/>
                <wp:wrapNone/>
                <wp:docPr id="4" name="Rectangle 4"/>
                <wp:cNvGraphicFramePr/>
                <a:graphic xmlns:a="http://schemas.openxmlformats.org/drawingml/2006/main">
                  <a:graphicData uri="http://schemas.microsoft.com/office/word/2010/wordprocessingShape">
                    <wps:wsp>
                      <wps:cNvSpPr/>
                      <wps:spPr>
                        <a:xfrm>
                          <a:off x="0" y="0"/>
                          <a:ext cx="1357327"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9.65pt;margin-top:50.5pt;width:106.9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" filled="f" strokecolor="red" strokeweight="2pt"/>
            </w:pict>
          </mc:Fallback>
        </mc:AlternateContent>
      </w:r>
      <w:r w:rsidR="00680A62">
        <w:rPr>
          <w:noProof/>
        </w:rPr>
        <w:drawing>
          <wp:inline distT="0" distB="0" distL="0" distR="0" wp14:anchorId="2B5A249A" wp14:editId="3C3AE7A3">
            <wp:extent cx="4591050" cy="45624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91050" cy="4562475"/>
                    </a:xfrm>
                    <a:prstGeom prst="rect">
                      <a:avLst/>
                    </a:prstGeom>
                    <a:ln>
                      <a:solidFill>
                        <a:schemeClr val="tx1"/>
                      </a:solidFill>
                    </a:ln>
                  </pic:spPr>
                </pic:pic>
              </a:graphicData>
            </a:graphic>
          </wp:inline>
        </w:drawing>
      </w:r>
    </w:p>
    <w:p w:rsidR="00680A62" w:rsidRPr="00680A62" w:rsidRDefault="00680A62" w:rsidP="00680A62">
      <w:pPr>
        <w:spacing w:after="0" w:line="240" w:lineRule="auto"/>
        <w:rPr>
          <w:rFonts w:cs="Times New Roman"/>
        </w:rPr>
      </w:pPr>
    </w:p>
    <w:p w:rsidR="00C13ED9" w:rsidRDefault="00206D89" w:rsidP="00C13ED9">
      <w:pPr>
        <w:pStyle w:val="ListParagraph"/>
        <w:numPr>
          <w:ilvl w:val="2"/>
          <w:numId w:val="1"/>
        </w:numPr>
        <w:spacing w:after="0" w:line="240" w:lineRule="auto"/>
        <w:rPr>
          <w:rFonts w:cs="Times New Roman"/>
        </w:rPr>
      </w:pPr>
      <w:r>
        <w:rPr>
          <w:rFonts w:cs="Times New Roman"/>
        </w:rPr>
        <w:t xml:space="preserve">Leaving a field blank in the Search Criteria will </w:t>
      </w:r>
      <w:r w:rsidR="001F4170">
        <w:rPr>
          <w:rFonts w:cs="Times New Roman"/>
        </w:rPr>
        <w:t xml:space="preserve">return all possible values for that field in the search. </w:t>
      </w:r>
    </w:p>
    <w:p w:rsidR="001F4170" w:rsidRDefault="001F4170" w:rsidP="00C13ED9">
      <w:pPr>
        <w:pStyle w:val="ListParagraph"/>
        <w:numPr>
          <w:ilvl w:val="2"/>
          <w:numId w:val="1"/>
        </w:numPr>
        <w:spacing w:after="0" w:line="240" w:lineRule="auto"/>
        <w:rPr>
          <w:rFonts w:cs="Times New Roman"/>
        </w:rPr>
      </w:pPr>
      <w:r>
        <w:rPr>
          <w:rFonts w:cs="Times New Roman"/>
        </w:rPr>
        <w:t xml:space="preserve">A search using only one data field should show all records from the CAT that match the selected criterion. A search using a combination of these fields should return the relevant records from the CAT for those criteria. </w:t>
      </w:r>
    </w:p>
    <w:p w:rsidR="001F4170" w:rsidRDefault="001F4170" w:rsidP="00C13ED9">
      <w:pPr>
        <w:pStyle w:val="ListParagraph"/>
        <w:numPr>
          <w:ilvl w:val="2"/>
          <w:numId w:val="1"/>
        </w:numPr>
        <w:spacing w:after="0" w:line="240" w:lineRule="auto"/>
        <w:rPr>
          <w:rFonts w:cs="Times New Roman"/>
        </w:rPr>
      </w:pPr>
      <w:r>
        <w:rPr>
          <w:rFonts w:cs="Times New Roman"/>
        </w:rPr>
        <w:t xml:space="preserve">Select the Hourglass located at the end of each field selection tab to display all possible </w:t>
      </w:r>
      <w:r w:rsidR="00C857E8">
        <w:rPr>
          <w:rFonts w:cs="Times New Roman"/>
        </w:rPr>
        <w:t xml:space="preserve">input </w:t>
      </w:r>
      <w:r>
        <w:rPr>
          <w:rFonts w:cs="Times New Roman"/>
        </w:rPr>
        <w:t xml:space="preserve">values for the corresponding field. </w:t>
      </w:r>
    </w:p>
    <w:p w:rsidR="00E34453" w:rsidRDefault="00E34453" w:rsidP="00CD6B51">
      <w:pPr>
        <w:pStyle w:val="ListParagraph"/>
        <w:numPr>
          <w:ilvl w:val="3"/>
          <w:numId w:val="1"/>
        </w:numPr>
        <w:spacing w:after="0" w:line="240" w:lineRule="auto"/>
        <w:rPr>
          <w:rFonts w:cs="Times New Roman"/>
        </w:rPr>
      </w:pPr>
      <w:r>
        <w:rPr>
          <w:rFonts w:cs="Times New Roman"/>
        </w:rPr>
        <w:t>For example, the hourglass next to Business Unit will return a clickable list of all 16 Business Units.</w:t>
      </w:r>
    </w:p>
    <w:p w:rsidR="00644F87" w:rsidRPr="00644F87" w:rsidRDefault="00644F87" w:rsidP="00644F87">
      <w:pPr>
        <w:spacing w:after="0" w:line="240" w:lineRule="auto"/>
        <w:rPr>
          <w:rFonts w:cs="Times New Roman"/>
        </w:rPr>
      </w:pPr>
    </w:p>
    <w:p w:rsidR="00644F87" w:rsidRDefault="00644F87" w:rsidP="00644F87">
      <w:pPr>
        <w:spacing w:after="0" w:line="240" w:lineRule="auto"/>
        <w:rPr>
          <w:rFonts w:cs="Times New Roman"/>
        </w:rPr>
      </w:pPr>
      <w:r>
        <w:rPr>
          <w:noProof/>
        </w:rPr>
        <mc:AlternateContent>
          <mc:Choice Requires="wps">
            <w:drawing>
              <wp:anchor distT="0" distB="0" distL="114300" distR="114300" simplePos="0" relativeHeight="251663360" behindDoc="0" locked="0" layoutInCell="1" allowOverlap="1" wp14:anchorId="3AD51AD4" wp14:editId="1C72FCDA">
                <wp:simplePos x="0" y="0"/>
                <wp:positionH relativeFrom="column">
                  <wp:posOffset>3193576</wp:posOffset>
                </wp:positionH>
                <wp:positionV relativeFrom="paragraph">
                  <wp:posOffset>777</wp:posOffset>
                </wp:positionV>
                <wp:extent cx="156949" cy="177421"/>
                <wp:effectExtent l="0" t="0" r="14605" b="13335"/>
                <wp:wrapNone/>
                <wp:docPr id="7" name="Rectangle 7"/>
                <wp:cNvGraphicFramePr/>
                <a:graphic xmlns:a="http://schemas.openxmlformats.org/drawingml/2006/main">
                  <a:graphicData uri="http://schemas.microsoft.com/office/word/2010/wordprocessingShape">
                    <wps:wsp>
                      <wps:cNvSpPr/>
                      <wps:spPr>
                        <a:xfrm>
                          <a:off x="0" y="0"/>
                          <a:ext cx="156949" cy="1774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51.45pt;margin-top:.05pt;width:12.3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" filled="f" strokecolor="red" strokeweight="2pt"/>
            </w:pict>
          </mc:Fallback>
        </mc:AlternateContent>
      </w:r>
      <w:r>
        <w:rPr>
          <w:noProof/>
        </w:rPr>
        <w:drawing>
          <wp:inline distT="0" distB="0" distL="0" distR="0" wp14:anchorId="025AF5C4" wp14:editId="76930703">
            <wp:extent cx="3352800" cy="2190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52800" cy="219075"/>
                    </a:xfrm>
                    <a:prstGeom prst="rect">
                      <a:avLst/>
                    </a:prstGeom>
                    <a:ln>
                      <a:solidFill>
                        <a:schemeClr val="tx1"/>
                      </a:solidFill>
                    </a:ln>
                  </pic:spPr>
                </pic:pic>
              </a:graphicData>
            </a:graphic>
          </wp:inline>
        </w:drawing>
      </w:r>
    </w:p>
    <w:p w:rsidR="00644F87" w:rsidRPr="00644F87" w:rsidRDefault="00644F87" w:rsidP="00644F87">
      <w:pPr>
        <w:spacing w:after="0" w:line="240" w:lineRule="auto"/>
        <w:rPr>
          <w:rFonts w:cs="Times New Roman"/>
        </w:rPr>
      </w:pPr>
    </w:p>
    <w:p w:rsidR="00887C92" w:rsidRDefault="001F4170" w:rsidP="00C13ED9">
      <w:pPr>
        <w:pStyle w:val="ListParagraph"/>
        <w:numPr>
          <w:ilvl w:val="2"/>
          <w:numId w:val="1"/>
        </w:numPr>
        <w:spacing w:after="0" w:line="240" w:lineRule="auto"/>
        <w:rPr>
          <w:rFonts w:cs="Times New Roman"/>
        </w:rPr>
      </w:pPr>
      <w:r>
        <w:rPr>
          <w:rFonts w:cs="Times New Roman"/>
        </w:rPr>
        <w:t>Select “Search”</w:t>
      </w:r>
      <w:r w:rsidR="00832D87">
        <w:rPr>
          <w:rFonts w:cs="Times New Roman"/>
        </w:rPr>
        <w:t xml:space="preserve"> to return results.</w:t>
      </w:r>
    </w:p>
    <w:p w:rsidR="00E80533" w:rsidRPr="00E80533" w:rsidRDefault="00E80533" w:rsidP="00E80533">
      <w:pPr>
        <w:spacing w:after="0" w:line="240" w:lineRule="auto"/>
        <w:rPr>
          <w:rFonts w:cs="Times New Roman"/>
        </w:rPr>
      </w:pPr>
      <w:r>
        <w:rPr>
          <w:noProof/>
        </w:rPr>
        <w:lastRenderedPageBreak/>
        <w:drawing>
          <wp:inline distT="0" distB="0" distL="0" distR="0" wp14:anchorId="6AE3F756" wp14:editId="46948F16">
            <wp:extent cx="3459192" cy="3437661"/>
            <wp:effectExtent l="19050" t="19050" r="2730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58511" cy="3436985"/>
                    </a:xfrm>
                    <a:prstGeom prst="rect">
                      <a:avLst/>
                    </a:prstGeom>
                    <a:ln>
                      <a:solidFill>
                        <a:schemeClr val="tx1"/>
                      </a:solidFill>
                    </a:ln>
                  </pic:spPr>
                </pic:pic>
              </a:graphicData>
            </a:graphic>
          </wp:inline>
        </w:drawing>
      </w:r>
    </w:p>
    <w:p w:rsidR="00BD5DE9" w:rsidRDefault="00887C92" w:rsidP="00C13ED9">
      <w:pPr>
        <w:pStyle w:val="ListParagraph"/>
        <w:numPr>
          <w:ilvl w:val="2"/>
          <w:numId w:val="1"/>
        </w:numPr>
        <w:spacing w:after="0" w:line="240" w:lineRule="auto"/>
        <w:rPr>
          <w:rFonts w:cs="Times New Roman"/>
        </w:rPr>
      </w:pPr>
      <w:r>
        <w:rPr>
          <w:rFonts w:cs="Times New Roman"/>
        </w:rPr>
        <w:t>Search results will return one row for every funding string entered in the CAT.</w:t>
      </w:r>
    </w:p>
    <w:p w:rsidR="00BD5DE9" w:rsidRPr="00BD5DE9" w:rsidRDefault="00BD5DE9" w:rsidP="00BD5DE9">
      <w:pPr>
        <w:pStyle w:val="ListParagraph"/>
        <w:numPr>
          <w:ilvl w:val="3"/>
          <w:numId w:val="1"/>
        </w:numPr>
        <w:spacing w:after="0" w:line="240" w:lineRule="auto"/>
        <w:rPr>
          <w:rFonts w:cs="Times New Roman"/>
        </w:rPr>
      </w:pPr>
      <w:r>
        <w:rPr>
          <w:rFonts w:cs="Times New Roman"/>
        </w:rPr>
        <w:t>It will return a</w:t>
      </w:r>
      <w:r w:rsidRPr="00BD5DE9">
        <w:rPr>
          <w:rFonts w:cs="Times New Roman"/>
        </w:rPr>
        <w:t xml:space="preserve"> search results </w:t>
      </w:r>
      <w:r>
        <w:rPr>
          <w:rFonts w:cs="Times New Roman"/>
        </w:rPr>
        <w:t xml:space="preserve">box </w:t>
      </w:r>
      <w:r w:rsidRPr="00BD5DE9">
        <w:rPr>
          <w:rFonts w:cs="Times New Roman"/>
        </w:rPr>
        <w:t>if</w:t>
      </w:r>
      <w:r>
        <w:rPr>
          <w:rFonts w:cs="Times New Roman"/>
        </w:rPr>
        <w:t xml:space="preserve"> the</w:t>
      </w:r>
      <w:r w:rsidRPr="00BD5DE9">
        <w:rPr>
          <w:rFonts w:cs="Times New Roman"/>
        </w:rPr>
        <w:t xml:space="preserve"> </w:t>
      </w:r>
      <w:proofErr w:type="gramStart"/>
      <w:r w:rsidRPr="00BD5DE9">
        <w:rPr>
          <w:rFonts w:cs="Times New Roman"/>
        </w:rPr>
        <w:t>criteria identifies</w:t>
      </w:r>
      <w:proofErr w:type="gramEnd"/>
      <w:r w:rsidRPr="00BD5DE9">
        <w:rPr>
          <w:rFonts w:cs="Times New Roman"/>
        </w:rPr>
        <w:t xml:space="preserve"> multiple employee records.</w:t>
      </w:r>
    </w:p>
    <w:p w:rsidR="001F4170" w:rsidRDefault="00BD5DE9" w:rsidP="00BD5DE9">
      <w:pPr>
        <w:pStyle w:val="ListParagraph"/>
        <w:numPr>
          <w:ilvl w:val="3"/>
          <w:numId w:val="1"/>
        </w:numPr>
        <w:spacing w:after="0" w:line="240" w:lineRule="auto"/>
        <w:rPr>
          <w:rFonts w:cs="Times New Roman"/>
        </w:rPr>
      </w:pPr>
      <w:r>
        <w:rPr>
          <w:rFonts w:cs="Times New Roman"/>
        </w:rPr>
        <w:t>It will direct the</w:t>
      </w:r>
      <w:r w:rsidRPr="00BD5DE9">
        <w:rPr>
          <w:rFonts w:cs="Times New Roman"/>
        </w:rPr>
        <w:t xml:space="preserve"> user to the CAT page if the search </w:t>
      </w:r>
      <w:proofErr w:type="gramStart"/>
      <w:r w:rsidRPr="00BD5DE9">
        <w:rPr>
          <w:rFonts w:cs="Times New Roman"/>
        </w:rPr>
        <w:t>criteria identifies</w:t>
      </w:r>
      <w:proofErr w:type="gramEnd"/>
      <w:r w:rsidRPr="00BD5DE9">
        <w:rPr>
          <w:rFonts w:cs="Times New Roman"/>
        </w:rPr>
        <w:t xml:space="preserve"> one employee.</w:t>
      </w:r>
      <w:r w:rsidR="00887C92">
        <w:rPr>
          <w:rFonts w:cs="Times New Roman"/>
        </w:rPr>
        <w:t xml:space="preserve">  </w:t>
      </w:r>
      <w:r w:rsidR="001F4170">
        <w:rPr>
          <w:rFonts w:cs="Times New Roman"/>
        </w:rPr>
        <w:t xml:space="preserve"> </w:t>
      </w:r>
    </w:p>
    <w:p w:rsidR="00E80533" w:rsidRDefault="00E80533" w:rsidP="00E80533">
      <w:pPr>
        <w:spacing w:after="0" w:line="240" w:lineRule="auto"/>
        <w:rPr>
          <w:rFonts w:cs="Times New Roman"/>
        </w:rPr>
      </w:pPr>
    </w:p>
    <w:p w:rsidR="00E80533" w:rsidRDefault="005338E3" w:rsidP="00E80533">
      <w:pPr>
        <w:spacing w:after="0" w:line="240" w:lineRule="auto"/>
        <w:rPr>
          <w:rFonts w:cs="Times New Roman"/>
        </w:rPr>
      </w:pPr>
      <w:r>
        <w:rPr>
          <w:noProof/>
        </w:rPr>
        <mc:AlternateContent>
          <mc:Choice Requires="wps">
            <w:drawing>
              <wp:anchor distT="0" distB="0" distL="114300" distR="114300" simplePos="0" relativeHeight="251665408" behindDoc="0" locked="0" layoutInCell="1" allowOverlap="1" wp14:anchorId="4401D4C1" wp14:editId="154BC529">
                <wp:simplePos x="0" y="0"/>
                <wp:positionH relativeFrom="column">
                  <wp:posOffset>53975</wp:posOffset>
                </wp:positionH>
                <wp:positionV relativeFrom="paragraph">
                  <wp:posOffset>18415</wp:posOffset>
                </wp:positionV>
                <wp:extent cx="681990" cy="210820"/>
                <wp:effectExtent l="0" t="0" r="22860" b="17780"/>
                <wp:wrapNone/>
                <wp:docPr id="9" name="Rectangle 9"/>
                <wp:cNvGraphicFramePr/>
                <a:graphic xmlns:a="http://schemas.openxmlformats.org/drawingml/2006/main">
                  <a:graphicData uri="http://schemas.microsoft.com/office/word/2010/wordprocessingShape">
                    <wps:wsp>
                      <wps:cNvSpPr/>
                      <wps:spPr>
                        <a:xfrm>
                          <a:off x="0" y="0"/>
                          <a:ext cx="681990" cy="210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25pt;margin-top:1.45pt;width:53.7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" filled="f" strokecolor="red" strokeweight="2pt"/>
            </w:pict>
          </mc:Fallback>
        </mc:AlternateContent>
      </w:r>
      <w:r w:rsidR="00C818AA" w:rsidRPr="00C818AA">
        <w:rPr>
          <w:rFonts w:cs="Times New Roman"/>
          <w:noProof/>
        </w:rPr>
        <w:drawing>
          <wp:inline distT="0" distB="0" distL="0" distR="0" wp14:anchorId="7786D7F2" wp14:editId="197DE119">
            <wp:extent cx="5943600" cy="114871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148715"/>
                    </a:xfrm>
                    <a:prstGeom prst="rect">
                      <a:avLst/>
                    </a:prstGeom>
                    <a:ln>
                      <a:solidFill>
                        <a:schemeClr val="tx1"/>
                      </a:solidFill>
                    </a:ln>
                  </pic:spPr>
                </pic:pic>
              </a:graphicData>
            </a:graphic>
          </wp:inline>
        </w:drawing>
      </w:r>
    </w:p>
    <w:p w:rsidR="005C2627" w:rsidRPr="00E80533" w:rsidRDefault="005C2627" w:rsidP="00E80533">
      <w:pPr>
        <w:spacing w:after="0" w:line="240" w:lineRule="auto"/>
        <w:rPr>
          <w:rFonts w:cs="Times New Roman"/>
        </w:rPr>
      </w:pPr>
    </w:p>
    <w:p w:rsidR="00A40069" w:rsidRDefault="00A40069" w:rsidP="00A40069">
      <w:pPr>
        <w:pStyle w:val="ListParagraph"/>
        <w:numPr>
          <w:ilvl w:val="1"/>
          <w:numId w:val="1"/>
        </w:numPr>
        <w:spacing w:after="0" w:line="240" w:lineRule="auto"/>
        <w:rPr>
          <w:rFonts w:cs="Times New Roman"/>
        </w:rPr>
      </w:pPr>
      <w:r>
        <w:rPr>
          <w:rFonts w:cs="Times New Roman"/>
        </w:rPr>
        <w:t>To add a new record select “Add a New Value” found at the top of the page.</w:t>
      </w:r>
    </w:p>
    <w:p w:rsidR="00757739" w:rsidRDefault="00757739" w:rsidP="00757739">
      <w:pPr>
        <w:spacing w:after="0" w:line="240" w:lineRule="auto"/>
        <w:rPr>
          <w:rFonts w:cs="Times New Roman"/>
        </w:rPr>
      </w:pPr>
    </w:p>
    <w:p w:rsidR="00757739" w:rsidRPr="00757739" w:rsidRDefault="00757739" w:rsidP="00757739">
      <w:pPr>
        <w:spacing w:after="0" w:line="240" w:lineRule="auto"/>
        <w:rPr>
          <w:rFonts w:cs="Times New Roman"/>
        </w:rPr>
      </w:pPr>
      <w:r>
        <w:rPr>
          <w:noProof/>
        </w:rPr>
        <mc:AlternateContent>
          <mc:Choice Requires="wps">
            <w:drawing>
              <wp:anchor distT="0" distB="0" distL="114300" distR="114300" simplePos="0" relativeHeight="251667456" behindDoc="0" locked="0" layoutInCell="1" allowOverlap="1" wp14:anchorId="69F87FF9" wp14:editId="7D5267E4">
                <wp:simplePos x="0" y="0"/>
                <wp:positionH relativeFrom="column">
                  <wp:posOffset>1052423</wp:posOffset>
                </wp:positionH>
                <wp:positionV relativeFrom="paragraph">
                  <wp:posOffset>338574</wp:posOffset>
                </wp:positionV>
                <wp:extent cx="1017917" cy="267419"/>
                <wp:effectExtent l="0" t="0" r="10795" b="18415"/>
                <wp:wrapNone/>
                <wp:docPr id="13" name="Rectangle 13"/>
                <wp:cNvGraphicFramePr/>
                <a:graphic xmlns:a="http://schemas.openxmlformats.org/drawingml/2006/main">
                  <a:graphicData uri="http://schemas.microsoft.com/office/word/2010/wordprocessingShape">
                    <wps:wsp>
                      <wps:cNvSpPr/>
                      <wps:spPr>
                        <a:xfrm>
                          <a:off x="0" y="0"/>
                          <a:ext cx="1017917"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82.85pt;margin-top:26.65pt;width:80.15pt;height:2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" filled="f" strokecolor="red" strokeweight="2pt"/>
            </w:pict>
          </mc:Fallback>
        </mc:AlternateContent>
      </w:r>
      <w:r>
        <w:rPr>
          <w:noProof/>
        </w:rPr>
        <w:drawing>
          <wp:inline distT="0" distB="0" distL="0" distR="0" wp14:anchorId="5D68A05E" wp14:editId="11DD30CF">
            <wp:extent cx="2053087" cy="1775445"/>
            <wp:effectExtent l="19050" t="19050" r="234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8273" cy="1771282"/>
                    </a:xfrm>
                    <a:prstGeom prst="rect">
                      <a:avLst/>
                    </a:prstGeom>
                    <a:ln>
                      <a:solidFill>
                        <a:schemeClr val="tx1"/>
                      </a:solidFill>
                    </a:ln>
                  </pic:spPr>
                </pic:pic>
              </a:graphicData>
            </a:graphic>
          </wp:inline>
        </w:drawing>
      </w:r>
    </w:p>
    <w:p w:rsidR="00A40069" w:rsidRDefault="00701290" w:rsidP="00A40069">
      <w:pPr>
        <w:pStyle w:val="ListParagraph"/>
        <w:numPr>
          <w:ilvl w:val="2"/>
          <w:numId w:val="1"/>
        </w:numPr>
        <w:spacing w:after="0" w:line="240" w:lineRule="auto"/>
        <w:rPr>
          <w:rFonts w:cs="Times New Roman"/>
        </w:rPr>
      </w:pPr>
      <w:r>
        <w:rPr>
          <w:rFonts w:cs="Times New Roman"/>
        </w:rPr>
        <w:lastRenderedPageBreak/>
        <w:t>You must enter</w:t>
      </w:r>
      <w:r w:rsidR="00A40069">
        <w:rPr>
          <w:rFonts w:cs="Times New Roman"/>
        </w:rPr>
        <w:t xml:space="preserve"> Fiscal Year, Empl ID and </w:t>
      </w:r>
      <w:proofErr w:type="spellStart"/>
      <w:r w:rsidR="00A40069">
        <w:rPr>
          <w:rFonts w:cs="Times New Roman"/>
        </w:rPr>
        <w:t>Empl</w:t>
      </w:r>
      <w:proofErr w:type="spellEnd"/>
      <w:r w:rsidR="00A40069">
        <w:rPr>
          <w:rFonts w:cs="Times New Roman"/>
        </w:rPr>
        <w:t xml:space="preserve"> </w:t>
      </w:r>
      <w:proofErr w:type="spellStart"/>
      <w:r w:rsidR="00A40069">
        <w:rPr>
          <w:rFonts w:cs="Times New Roman"/>
        </w:rPr>
        <w:t>Rcd</w:t>
      </w:r>
      <w:proofErr w:type="spellEnd"/>
      <w:r w:rsidR="00A40069">
        <w:rPr>
          <w:rFonts w:cs="Times New Roman"/>
        </w:rPr>
        <w:t xml:space="preserve"> </w:t>
      </w:r>
      <w:proofErr w:type="spellStart"/>
      <w:r w:rsidR="00A40069">
        <w:rPr>
          <w:rFonts w:cs="Times New Roman"/>
        </w:rPr>
        <w:t>Nbr</w:t>
      </w:r>
      <w:proofErr w:type="spellEnd"/>
      <w:r w:rsidR="00A40069">
        <w:rPr>
          <w:rFonts w:cs="Times New Roman"/>
        </w:rPr>
        <w:t xml:space="preserve"> </w:t>
      </w:r>
      <w:r>
        <w:rPr>
          <w:rFonts w:cs="Times New Roman"/>
        </w:rPr>
        <w:t>to create a</w:t>
      </w:r>
      <w:r w:rsidR="00A40069">
        <w:rPr>
          <w:rFonts w:cs="Times New Roman"/>
        </w:rPr>
        <w:t xml:space="preserve"> new </w:t>
      </w:r>
      <w:r>
        <w:rPr>
          <w:rFonts w:cs="Times New Roman"/>
        </w:rPr>
        <w:t xml:space="preserve">CAT </w:t>
      </w:r>
      <w:r w:rsidR="00A40069">
        <w:rPr>
          <w:rFonts w:cs="Times New Roman"/>
        </w:rPr>
        <w:t xml:space="preserve">record. </w:t>
      </w:r>
    </w:p>
    <w:p w:rsidR="00630F40" w:rsidRDefault="00630F40" w:rsidP="00630F40">
      <w:pPr>
        <w:spacing w:after="0" w:line="240" w:lineRule="auto"/>
        <w:rPr>
          <w:rFonts w:cs="Times New Roman"/>
        </w:rPr>
      </w:pPr>
      <w:r>
        <w:rPr>
          <w:noProof/>
        </w:rPr>
        <mc:AlternateContent>
          <mc:Choice Requires="wps">
            <w:drawing>
              <wp:anchor distT="0" distB="0" distL="114300" distR="114300" simplePos="0" relativeHeight="251669504" behindDoc="0" locked="0" layoutInCell="1" allowOverlap="1" wp14:anchorId="6DA635EF" wp14:editId="1C700FA2">
                <wp:simplePos x="0" y="0"/>
                <wp:positionH relativeFrom="column">
                  <wp:posOffset>77638</wp:posOffset>
                </wp:positionH>
                <wp:positionV relativeFrom="paragraph">
                  <wp:posOffset>832197</wp:posOffset>
                </wp:positionV>
                <wp:extent cx="1699404" cy="552091"/>
                <wp:effectExtent l="0" t="0" r="15240" b="19685"/>
                <wp:wrapNone/>
                <wp:docPr id="16" name="Rectangle 16"/>
                <wp:cNvGraphicFramePr/>
                <a:graphic xmlns:a="http://schemas.openxmlformats.org/drawingml/2006/main">
                  <a:graphicData uri="http://schemas.microsoft.com/office/word/2010/wordprocessingShape">
                    <wps:wsp>
                      <wps:cNvSpPr/>
                      <wps:spPr>
                        <a:xfrm>
                          <a:off x="0" y="0"/>
                          <a:ext cx="1699404" cy="5520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6.1pt;margin-top:65.55pt;width:133.8pt;height:4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" filled="f" strokecolor="red" strokeweight="2pt"/>
            </w:pict>
          </mc:Fallback>
        </mc:AlternateContent>
      </w:r>
      <w:r>
        <w:rPr>
          <w:noProof/>
        </w:rPr>
        <w:drawing>
          <wp:inline distT="0" distB="0" distL="0" distR="0" wp14:anchorId="12146C6E" wp14:editId="349082BE">
            <wp:extent cx="2260121" cy="1954482"/>
            <wp:effectExtent l="19050" t="19050" r="26035"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54822" cy="1949900"/>
                    </a:xfrm>
                    <a:prstGeom prst="rect">
                      <a:avLst/>
                    </a:prstGeom>
                    <a:ln>
                      <a:solidFill>
                        <a:schemeClr val="tx1"/>
                      </a:solidFill>
                    </a:ln>
                  </pic:spPr>
                </pic:pic>
              </a:graphicData>
            </a:graphic>
          </wp:inline>
        </w:drawing>
      </w:r>
    </w:p>
    <w:p w:rsidR="00630F40" w:rsidRPr="00630F40" w:rsidRDefault="00630F40" w:rsidP="00630F40">
      <w:pPr>
        <w:spacing w:after="0" w:line="240" w:lineRule="auto"/>
        <w:rPr>
          <w:rFonts w:cs="Times New Roman"/>
        </w:rPr>
      </w:pPr>
    </w:p>
    <w:p w:rsidR="00A40069" w:rsidRDefault="00A40069" w:rsidP="00A40069">
      <w:pPr>
        <w:pStyle w:val="ListParagraph"/>
        <w:numPr>
          <w:ilvl w:val="2"/>
          <w:numId w:val="1"/>
        </w:numPr>
        <w:spacing w:after="0" w:line="240" w:lineRule="auto"/>
        <w:rPr>
          <w:rFonts w:cs="Times New Roman"/>
        </w:rPr>
      </w:pPr>
      <w:r>
        <w:rPr>
          <w:rFonts w:cs="Times New Roman"/>
        </w:rPr>
        <w:t>Select “Add” to create a new record.</w:t>
      </w:r>
    </w:p>
    <w:p w:rsidR="00137DC2" w:rsidRDefault="00137DC2" w:rsidP="00137DC2">
      <w:pPr>
        <w:spacing w:after="0" w:line="240" w:lineRule="auto"/>
        <w:rPr>
          <w:rFonts w:cs="Times New Roman"/>
        </w:rPr>
      </w:pPr>
    </w:p>
    <w:p w:rsidR="00137DC2" w:rsidRPr="00137DC2" w:rsidRDefault="00137DC2" w:rsidP="00137DC2">
      <w:pPr>
        <w:spacing w:after="0" w:line="240" w:lineRule="auto"/>
        <w:rPr>
          <w:rFonts w:cs="Times New Roman"/>
        </w:rPr>
      </w:pPr>
      <w:r>
        <w:rPr>
          <w:noProof/>
        </w:rPr>
        <mc:AlternateContent>
          <mc:Choice Requires="wps">
            <w:drawing>
              <wp:anchor distT="0" distB="0" distL="114300" distR="114300" simplePos="0" relativeHeight="251671552" behindDoc="0" locked="0" layoutInCell="1" allowOverlap="1" wp14:anchorId="26F47124" wp14:editId="0AA53BD0">
                <wp:simplePos x="0" y="0"/>
                <wp:positionH relativeFrom="column">
                  <wp:posOffset>14545</wp:posOffset>
                </wp:positionH>
                <wp:positionV relativeFrom="paragraph">
                  <wp:posOffset>1657985</wp:posOffset>
                </wp:positionV>
                <wp:extent cx="668740" cy="266027"/>
                <wp:effectExtent l="0" t="0" r="17145" b="20320"/>
                <wp:wrapNone/>
                <wp:docPr id="18" name="Rectangle 18"/>
                <wp:cNvGraphicFramePr/>
                <a:graphic xmlns:a="http://schemas.openxmlformats.org/drawingml/2006/main">
                  <a:graphicData uri="http://schemas.microsoft.com/office/word/2010/wordprocessingShape">
                    <wps:wsp>
                      <wps:cNvSpPr/>
                      <wps:spPr>
                        <a:xfrm>
                          <a:off x="0" y="0"/>
                          <a:ext cx="668740" cy="2660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15pt;margin-top:130.55pt;width:52.6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" filled="f" strokecolor="red" strokeweight="2pt"/>
            </w:pict>
          </mc:Fallback>
        </mc:AlternateContent>
      </w:r>
      <w:r>
        <w:rPr>
          <w:noProof/>
        </w:rPr>
        <w:drawing>
          <wp:inline distT="0" distB="0" distL="0" distR="0" wp14:anchorId="7FF443D8" wp14:editId="58DBB8E4">
            <wp:extent cx="2303253" cy="1991781"/>
            <wp:effectExtent l="19050" t="19050" r="2095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97853" cy="1987111"/>
                    </a:xfrm>
                    <a:prstGeom prst="rect">
                      <a:avLst/>
                    </a:prstGeom>
                    <a:ln>
                      <a:solidFill>
                        <a:schemeClr val="tx1"/>
                      </a:solidFill>
                    </a:ln>
                  </pic:spPr>
                </pic:pic>
              </a:graphicData>
            </a:graphic>
          </wp:inline>
        </w:drawing>
      </w:r>
    </w:p>
    <w:p w:rsidR="00137DC2" w:rsidRPr="0036257F" w:rsidRDefault="0019413A" w:rsidP="00137DC2">
      <w:pPr>
        <w:pStyle w:val="ListParagraph"/>
        <w:numPr>
          <w:ilvl w:val="0"/>
          <w:numId w:val="1"/>
        </w:numPr>
        <w:spacing w:after="0" w:line="240" w:lineRule="auto"/>
        <w:rPr>
          <w:rFonts w:cs="Times New Roman"/>
        </w:rPr>
      </w:pPr>
      <w:r>
        <w:rPr>
          <w:rFonts w:cs="Times New Roman"/>
        </w:rPr>
        <w:t>Select the desired record from the Search Results section</w:t>
      </w:r>
    </w:p>
    <w:p w:rsidR="00EB5241" w:rsidRPr="00A41A13" w:rsidRDefault="00701290" w:rsidP="00A41A13">
      <w:pPr>
        <w:pStyle w:val="Heading2"/>
      </w:pPr>
      <w:bookmarkStart w:id="3" w:name="_Toc440974506"/>
      <w:r w:rsidRPr="00A011C5">
        <w:t>Compensation Administration Tool Page</w:t>
      </w:r>
      <w:r w:rsidR="00A41A13">
        <w:t xml:space="preserve">- </w:t>
      </w:r>
      <w:r w:rsidR="00EB5241" w:rsidRPr="00EB5241">
        <w:t>Employee Attributes</w:t>
      </w:r>
      <w:bookmarkEnd w:id="3"/>
      <w:r w:rsidR="00EB5241" w:rsidRPr="00EB5241">
        <w:t xml:space="preserve"> </w:t>
      </w:r>
    </w:p>
    <w:p w:rsidR="00725F54" w:rsidRDefault="00725F54" w:rsidP="00E84214">
      <w:pPr>
        <w:pStyle w:val="ListParagraph"/>
        <w:numPr>
          <w:ilvl w:val="0"/>
          <w:numId w:val="1"/>
        </w:numPr>
        <w:spacing w:after="0" w:line="240" w:lineRule="auto"/>
        <w:rPr>
          <w:rFonts w:cs="Times New Roman"/>
        </w:rPr>
      </w:pPr>
      <w:r>
        <w:rPr>
          <w:rFonts w:cs="Times New Roman"/>
        </w:rPr>
        <w:t>The topmost section on the Employee Data Page is the Employee Attributes section.</w:t>
      </w:r>
    </w:p>
    <w:p w:rsidR="00725F54" w:rsidRDefault="00725F54" w:rsidP="00725F54">
      <w:pPr>
        <w:pStyle w:val="ListParagraph"/>
        <w:numPr>
          <w:ilvl w:val="1"/>
          <w:numId w:val="2"/>
        </w:numPr>
        <w:spacing w:after="0" w:line="240" w:lineRule="auto"/>
        <w:rPr>
          <w:rFonts w:cs="Times New Roman"/>
        </w:rPr>
      </w:pPr>
      <w:r>
        <w:rPr>
          <w:rFonts w:cs="Times New Roman"/>
        </w:rPr>
        <w:t>Displays basic job related attributes about the selected Employee Record/Job.</w:t>
      </w:r>
    </w:p>
    <w:p w:rsidR="00725F54" w:rsidRDefault="00725F54" w:rsidP="00725F54">
      <w:pPr>
        <w:pStyle w:val="ListParagraph"/>
        <w:numPr>
          <w:ilvl w:val="2"/>
          <w:numId w:val="2"/>
        </w:numPr>
        <w:spacing w:after="0" w:line="240" w:lineRule="auto"/>
        <w:rPr>
          <w:rFonts w:cs="Times New Roman"/>
        </w:rPr>
      </w:pPr>
      <w:r>
        <w:rPr>
          <w:rFonts w:cs="Times New Roman"/>
        </w:rPr>
        <w:t xml:space="preserve">Fields included in this section are Fiscal Year, Business Unit, Empl Class, Name, HRS Home </w:t>
      </w:r>
      <w:proofErr w:type="spellStart"/>
      <w:r>
        <w:rPr>
          <w:rFonts w:cs="Times New Roman"/>
        </w:rPr>
        <w:t>Dept</w:t>
      </w:r>
      <w:proofErr w:type="spellEnd"/>
      <w:r>
        <w:rPr>
          <w:rFonts w:cs="Times New Roman"/>
        </w:rPr>
        <w:t xml:space="preserve">, Pay Basis, </w:t>
      </w:r>
      <w:proofErr w:type="spellStart"/>
      <w:r>
        <w:rPr>
          <w:rFonts w:cs="Times New Roman"/>
        </w:rPr>
        <w:t>Empl</w:t>
      </w:r>
      <w:proofErr w:type="spellEnd"/>
      <w:r>
        <w:rPr>
          <w:rFonts w:cs="Times New Roman"/>
        </w:rPr>
        <w:t xml:space="preserve"> ID, </w:t>
      </w:r>
      <w:proofErr w:type="spellStart"/>
      <w:proofErr w:type="gramStart"/>
      <w:r>
        <w:rPr>
          <w:rFonts w:cs="Times New Roman"/>
        </w:rPr>
        <w:t>Rcd</w:t>
      </w:r>
      <w:proofErr w:type="spellEnd"/>
      <w:proofErr w:type="gramEnd"/>
      <w:r>
        <w:rPr>
          <w:rFonts w:cs="Times New Roman"/>
        </w:rPr>
        <w:t xml:space="preserve"> #, Job Code, Expected Job End Dt, Position, Annual-Min, Max and Other Active Jobs?  </w:t>
      </w:r>
    </w:p>
    <w:p w:rsidR="00EB5241" w:rsidRDefault="00725F54" w:rsidP="00EB5241">
      <w:pPr>
        <w:pStyle w:val="ListParagraph"/>
        <w:numPr>
          <w:ilvl w:val="1"/>
          <w:numId w:val="2"/>
        </w:numPr>
        <w:spacing w:after="0" w:line="240" w:lineRule="auto"/>
        <w:rPr>
          <w:rFonts w:cs="Times New Roman"/>
        </w:rPr>
      </w:pPr>
      <w:r>
        <w:rPr>
          <w:rFonts w:cs="Times New Roman"/>
        </w:rPr>
        <w:t xml:space="preserve">Contains links to the HRS </w:t>
      </w:r>
      <w:r w:rsidRPr="00275A39">
        <w:rPr>
          <w:rFonts w:cs="Times New Roman"/>
        </w:rPr>
        <w:t>Job Data Page</w:t>
      </w:r>
      <w:r w:rsidR="003F48A4" w:rsidRPr="00275A39">
        <w:rPr>
          <w:rFonts w:cs="Times New Roman"/>
        </w:rPr>
        <w:t xml:space="preserve"> (KB</w:t>
      </w:r>
      <w:r w:rsidR="00275A39" w:rsidRPr="00275A39">
        <w:rPr>
          <w:rFonts w:cs="Times New Roman"/>
        </w:rPr>
        <w:t xml:space="preserve"> 18648</w:t>
      </w:r>
      <w:r w:rsidR="0055460A" w:rsidRPr="00275A39">
        <w:rPr>
          <w:rFonts w:cs="Times New Roman"/>
        </w:rPr>
        <w:t>)</w:t>
      </w:r>
      <w:r w:rsidRPr="00275A39">
        <w:rPr>
          <w:rFonts w:cs="Times New Roman"/>
        </w:rPr>
        <w:t>, HRS Workforce Summary</w:t>
      </w:r>
      <w:r w:rsidR="00275A39">
        <w:rPr>
          <w:rFonts w:cs="Times New Roman"/>
        </w:rPr>
        <w:t xml:space="preserve">, </w:t>
      </w:r>
      <w:r w:rsidRPr="00275A39">
        <w:rPr>
          <w:rFonts w:cs="Times New Roman"/>
        </w:rPr>
        <w:t>and HRS Multiple Jobs Summary</w:t>
      </w:r>
      <w:r w:rsidR="00CD2634" w:rsidRPr="00275A39">
        <w:rPr>
          <w:rFonts w:cs="Times New Roman"/>
        </w:rPr>
        <w:t xml:space="preserve"> (KB</w:t>
      </w:r>
      <w:r w:rsidR="006C5E39" w:rsidRPr="00275A39">
        <w:rPr>
          <w:rFonts w:cs="Times New Roman"/>
        </w:rPr>
        <w:t xml:space="preserve"> </w:t>
      </w:r>
      <w:r w:rsidR="00275A39" w:rsidRPr="00275A39">
        <w:rPr>
          <w:rFonts w:cs="Times New Roman"/>
        </w:rPr>
        <w:t>29424</w:t>
      </w:r>
      <w:r w:rsidR="00871F06" w:rsidRPr="00275A39">
        <w:rPr>
          <w:rFonts w:cs="Times New Roman"/>
        </w:rPr>
        <w:t>)</w:t>
      </w:r>
      <w:r w:rsidRPr="00275A39">
        <w:rPr>
          <w:rFonts w:cs="Times New Roman"/>
        </w:rPr>
        <w:t>.</w:t>
      </w:r>
    </w:p>
    <w:p w:rsidR="005108DF" w:rsidRDefault="005108DF" w:rsidP="005108DF">
      <w:pPr>
        <w:pStyle w:val="ListParagraph"/>
        <w:numPr>
          <w:ilvl w:val="0"/>
          <w:numId w:val="1"/>
        </w:numPr>
        <w:spacing w:after="0" w:line="240" w:lineRule="auto"/>
        <w:rPr>
          <w:rFonts w:cs="Times New Roman"/>
        </w:rPr>
      </w:pPr>
      <w:r>
        <w:rPr>
          <w:rFonts w:cs="Times New Roman"/>
        </w:rPr>
        <w:t>The HRS Live Feed syncs the values for the fields in this section nightly</w:t>
      </w:r>
      <w:r w:rsidR="00C82E4C">
        <w:rPr>
          <w:rFonts w:cs="Times New Roman"/>
        </w:rPr>
        <w:t>, to</w:t>
      </w:r>
      <w:r>
        <w:rPr>
          <w:rFonts w:cs="Times New Roman"/>
        </w:rPr>
        <w:t xml:space="preserve"> </w:t>
      </w:r>
      <w:r w:rsidR="00C82E4C">
        <w:rPr>
          <w:rFonts w:cs="Times New Roman"/>
        </w:rPr>
        <w:t xml:space="preserve">ensure </w:t>
      </w:r>
      <w:r>
        <w:rPr>
          <w:rFonts w:cs="Times New Roman"/>
        </w:rPr>
        <w:t xml:space="preserve">that they are constantly updated to reflect the </w:t>
      </w:r>
      <w:r w:rsidR="00C82E4C">
        <w:rPr>
          <w:rFonts w:cs="Times New Roman"/>
        </w:rPr>
        <w:t xml:space="preserve">most recent values from Job Data. </w:t>
      </w:r>
      <w:r>
        <w:rPr>
          <w:rFonts w:cs="Times New Roman"/>
        </w:rPr>
        <w:t xml:space="preserve"> </w:t>
      </w:r>
    </w:p>
    <w:p w:rsidR="005108DF" w:rsidRDefault="005108DF" w:rsidP="005108DF">
      <w:pPr>
        <w:pStyle w:val="ListParagraph"/>
        <w:numPr>
          <w:ilvl w:val="2"/>
          <w:numId w:val="2"/>
        </w:numPr>
        <w:spacing w:after="0" w:line="240" w:lineRule="auto"/>
        <w:rPr>
          <w:rFonts w:cs="Times New Roman"/>
        </w:rPr>
      </w:pPr>
      <w:r>
        <w:rPr>
          <w:rFonts w:cs="Times New Roman"/>
        </w:rPr>
        <w:t>The exception to this is the Position Number, which cannot be changed for an employee record.</w:t>
      </w:r>
    </w:p>
    <w:p w:rsidR="00E84214" w:rsidRPr="00E84214" w:rsidRDefault="00E84214" w:rsidP="00E84214">
      <w:pPr>
        <w:spacing w:after="0" w:line="240" w:lineRule="auto"/>
        <w:rPr>
          <w:rFonts w:cs="Times New Roman"/>
        </w:rPr>
      </w:pPr>
    </w:p>
    <w:p w:rsidR="000A2CF9" w:rsidRDefault="00C818AA" w:rsidP="000A2CF9">
      <w:pPr>
        <w:spacing w:after="0" w:line="240" w:lineRule="auto"/>
        <w:rPr>
          <w:rFonts w:cs="Times New Roman"/>
        </w:rPr>
      </w:pPr>
      <w:r w:rsidRPr="00C818AA">
        <w:rPr>
          <w:rFonts w:cs="Times New Roman"/>
          <w:noProof/>
        </w:rPr>
        <w:lastRenderedPageBreak/>
        <w:drawing>
          <wp:inline distT="0" distB="0" distL="0" distR="0" wp14:anchorId="3B526BFA" wp14:editId="37F66191">
            <wp:extent cx="5943600" cy="748030"/>
            <wp:effectExtent l="19050" t="19050" r="1905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48030"/>
                    </a:xfrm>
                    <a:prstGeom prst="rect">
                      <a:avLst/>
                    </a:prstGeom>
                    <a:ln>
                      <a:solidFill>
                        <a:schemeClr val="tx1"/>
                      </a:solidFill>
                    </a:ln>
                  </pic:spPr>
                </pic:pic>
              </a:graphicData>
            </a:graphic>
          </wp:inline>
        </w:drawing>
      </w:r>
    </w:p>
    <w:p w:rsidR="000A2CF9" w:rsidRPr="000A2CF9" w:rsidRDefault="000A2CF9" w:rsidP="000A2CF9">
      <w:pPr>
        <w:spacing w:after="0" w:line="240" w:lineRule="auto"/>
        <w:rPr>
          <w:rFonts w:cs="Times New Roman"/>
        </w:rPr>
      </w:pPr>
    </w:p>
    <w:p w:rsidR="00725F54" w:rsidRPr="00EB5241" w:rsidRDefault="00EB5241" w:rsidP="00A41A13">
      <w:pPr>
        <w:pStyle w:val="Heading2"/>
      </w:pPr>
      <w:bookmarkStart w:id="4" w:name="_Toc440974507"/>
      <w:r w:rsidRPr="00EB5241">
        <w:t>Recent and Future HR/Compensation Transactions</w:t>
      </w:r>
      <w:bookmarkEnd w:id="4"/>
    </w:p>
    <w:p w:rsidR="0015677B" w:rsidRPr="0015677B" w:rsidRDefault="00701290" w:rsidP="00725F54">
      <w:pPr>
        <w:pStyle w:val="ListParagraph"/>
        <w:numPr>
          <w:ilvl w:val="0"/>
          <w:numId w:val="1"/>
        </w:numPr>
        <w:spacing w:after="0" w:line="240" w:lineRule="auto"/>
        <w:rPr>
          <w:rFonts w:cs="Times New Roman"/>
        </w:rPr>
      </w:pPr>
      <w:r>
        <w:rPr>
          <w:rFonts w:cs="Times New Roman"/>
        </w:rPr>
        <w:t xml:space="preserve">This section displays </w:t>
      </w:r>
      <w:r w:rsidR="00096626">
        <w:rPr>
          <w:rFonts w:cs="Times New Roman"/>
        </w:rPr>
        <w:t xml:space="preserve">recently entered transactions which have occurred </w:t>
      </w:r>
      <w:r w:rsidR="00805B0A">
        <w:rPr>
          <w:rFonts w:cs="Times New Roman"/>
        </w:rPr>
        <w:t xml:space="preserve">in HRS </w:t>
      </w:r>
      <w:r w:rsidR="00096626">
        <w:rPr>
          <w:rFonts w:cs="Times New Roman"/>
        </w:rPr>
        <w:t xml:space="preserve">to the selected employee’s job record and are relevant to the compensation process. </w:t>
      </w:r>
    </w:p>
    <w:p w:rsidR="00215D1F" w:rsidRDefault="00E91853" w:rsidP="00C35E3C">
      <w:pPr>
        <w:pStyle w:val="ListParagraph"/>
        <w:numPr>
          <w:ilvl w:val="0"/>
          <w:numId w:val="3"/>
        </w:numPr>
        <w:spacing w:after="0" w:line="240" w:lineRule="auto"/>
        <w:rPr>
          <w:rFonts w:cs="Times New Roman"/>
        </w:rPr>
      </w:pPr>
      <w:r>
        <w:rPr>
          <w:rFonts w:cs="Times New Roman"/>
        </w:rPr>
        <w:t xml:space="preserve">Changes to </w:t>
      </w:r>
      <w:r w:rsidR="009B1250">
        <w:rPr>
          <w:rFonts w:cs="Times New Roman"/>
        </w:rPr>
        <w:t xml:space="preserve">FTE, Job Code, Title, Pay Rate, </w:t>
      </w:r>
      <w:r w:rsidR="00215D1F">
        <w:rPr>
          <w:rFonts w:cs="Times New Roman"/>
        </w:rPr>
        <w:t xml:space="preserve">Pay </w:t>
      </w:r>
      <w:r>
        <w:rPr>
          <w:rFonts w:cs="Times New Roman"/>
        </w:rPr>
        <w:t xml:space="preserve">Basis, EJED and Position Number will result in the </w:t>
      </w:r>
      <w:r w:rsidR="00265C7E">
        <w:rPr>
          <w:rFonts w:cs="Times New Roman"/>
        </w:rPr>
        <w:t>job row with the corresponding change(s) to it appearing in this section as well as the job row immediately prior to the change(s) that occurred</w:t>
      </w:r>
      <w:r w:rsidR="00251A9B">
        <w:rPr>
          <w:rFonts w:cs="Times New Roman"/>
        </w:rPr>
        <w:t xml:space="preserve"> so that the change can be identified</w:t>
      </w:r>
      <w:r w:rsidR="00265C7E">
        <w:rPr>
          <w:rFonts w:cs="Times New Roman"/>
        </w:rPr>
        <w:t xml:space="preserve">. </w:t>
      </w:r>
    </w:p>
    <w:p w:rsidR="004B6AA9" w:rsidRDefault="00215D1F" w:rsidP="00C35E3C">
      <w:pPr>
        <w:pStyle w:val="ListParagraph"/>
        <w:numPr>
          <w:ilvl w:val="0"/>
          <w:numId w:val="3"/>
        </w:numPr>
        <w:spacing w:after="0" w:line="240" w:lineRule="auto"/>
        <w:rPr>
          <w:rFonts w:cs="Times New Roman"/>
        </w:rPr>
      </w:pPr>
      <w:r>
        <w:rPr>
          <w:rFonts w:cs="Times New Roman"/>
        </w:rPr>
        <w:t xml:space="preserve">Hires, Transfers, Terminations, Leave of Absence, Return from Leave and Short Work Break will appear as a single row </w:t>
      </w:r>
      <w:r w:rsidR="00251A9B">
        <w:rPr>
          <w:rFonts w:cs="Times New Roman"/>
        </w:rPr>
        <w:t>in this section.</w:t>
      </w:r>
    </w:p>
    <w:p w:rsidR="00FB1A35" w:rsidRDefault="00FB1A35" w:rsidP="00C35E3C">
      <w:pPr>
        <w:pStyle w:val="ListParagraph"/>
        <w:numPr>
          <w:ilvl w:val="0"/>
          <w:numId w:val="3"/>
        </w:numPr>
        <w:spacing w:after="0" w:line="240" w:lineRule="auto"/>
        <w:rPr>
          <w:rFonts w:cs="Times New Roman"/>
        </w:rPr>
      </w:pPr>
      <w:r>
        <w:rPr>
          <w:rFonts w:cs="Times New Roman"/>
        </w:rPr>
        <w:t>The fields that are displayed for each transaction are Effective Date, Position Number, Job Code, Title, Action, Action Reason, FTE, Compensation Rate, Change Amount and Annual Comp Rate Adjusted for FTE.</w:t>
      </w:r>
    </w:p>
    <w:p w:rsidR="00537037" w:rsidRPr="00537037" w:rsidRDefault="00537037" w:rsidP="00537037">
      <w:pPr>
        <w:spacing w:after="0" w:line="240" w:lineRule="auto"/>
        <w:rPr>
          <w:rFonts w:cs="Times New Roman"/>
        </w:rPr>
      </w:pPr>
    </w:p>
    <w:p w:rsidR="00537037" w:rsidRDefault="00537037" w:rsidP="00537037">
      <w:pPr>
        <w:spacing w:after="0" w:line="240" w:lineRule="auto"/>
        <w:rPr>
          <w:rFonts w:cs="Times New Roman"/>
        </w:rPr>
      </w:pPr>
      <w:r>
        <w:rPr>
          <w:noProof/>
        </w:rPr>
        <w:drawing>
          <wp:inline distT="0" distB="0" distL="0" distR="0" wp14:anchorId="59AC481F" wp14:editId="4157BD81">
            <wp:extent cx="5943600" cy="5619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61975"/>
                    </a:xfrm>
                    <a:prstGeom prst="rect">
                      <a:avLst/>
                    </a:prstGeom>
                    <a:ln>
                      <a:solidFill>
                        <a:schemeClr val="tx1"/>
                      </a:solidFill>
                    </a:ln>
                  </pic:spPr>
                </pic:pic>
              </a:graphicData>
            </a:graphic>
          </wp:inline>
        </w:drawing>
      </w:r>
    </w:p>
    <w:p w:rsidR="00537037" w:rsidRPr="00537037" w:rsidRDefault="00537037" w:rsidP="00537037">
      <w:pPr>
        <w:spacing w:after="0" w:line="240" w:lineRule="auto"/>
        <w:rPr>
          <w:rFonts w:cs="Times New Roman"/>
        </w:rPr>
      </w:pPr>
    </w:p>
    <w:p w:rsidR="0015677B" w:rsidRDefault="0015677B" w:rsidP="00C35E3C">
      <w:pPr>
        <w:pStyle w:val="ListParagraph"/>
        <w:numPr>
          <w:ilvl w:val="0"/>
          <w:numId w:val="3"/>
        </w:numPr>
        <w:spacing w:after="0" w:line="240" w:lineRule="auto"/>
        <w:rPr>
          <w:rFonts w:cs="Times New Roman"/>
        </w:rPr>
      </w:pPr>
      <w:r>
        <w:rPr>
          <w:rFonts w:cs="Times New Roman"/>
        </w:rPr>
        <w:t xml:space="preserve">The default for this section is to display the three most future dated transactions with the most future dated transaction at the top. </w:t>
      </w:r>
    </w:p>
    <w:p w:rsidR="0015677B" w:rsidRDefault="0015677B" w:rsidP="003159AF">
      <w:pPr>
        <w:pStyle w:val="ListParagraph"/>
        <w:numPr>
          <w:ilvl w:val="0"/>
          <w:numId w:val="18"/>
        </w:numPr>
        <w:spacing w:after="0" w:line="240" w:lineRule="auto"/>
        <w:rPr>
          <w:rFonts w:cs="Times New Roman"/>
        </w:rPr>
      </w:pPr>
      <w:r>
        <w:rPr>
          <w:rFonts w:cs="Times New Roman"/>
        </w:rPr>
        <w:t xml:space="preserve">Selecting “View All” will display all transactions meeting the criteria for this section within the last 18 months. </w:t>
      </w:r>
    </w:p>
    <w:p w:rsidR="00AE5A6B" w:rsidRDefault="00AE5A6B" w:rsidP="00AE5A6B">
      <w:pPr>
        <w:spacing w:after="0" w:line="240" w:lineRule="auto"/>
        <w:rPr>
          <w:rFonts w:cs="Times New Roman"/>
        </w:rPr>
      </w:pPr>
    </w:p>
    <w:p w:rsidR="00AE5A6B" w:rsidRDefault="00D61A01" w:rsidP="00AE5A6B">
      <w:pPr>
        <w:spacing w:after="0" w:line="240" w:lineRule="auto"/>
        <w:rPr>
          <w:rFonts w:cs="Times New Roman"/>
        </w:rPr>
      </w:pPr>
      <w:r>
        <w:rPr>
          <w:noProof/>
        </w:rPr>
        <mc:AlternateContent>
          <mc:Choice Requires="wps">
            <w:drawing>
              <wp:anchor distT="0" distB="0" distL="114300" distR="114300" simplePos="0" relativeHeight="251675648" behindDoc="0" locked="0" layoutInCell="1" allowOverlap="1" wp14:anchorId="5E0DDB72" wp14:editId="54A89F98">
                <wp:simplePos x="0" y="0"/>
                <wp:positionH relativeFrom="column">
                  <wp:posOffset>4711329</wp:posOffset>
                </wp:positionH>
                <wp:positionV relativeFrom="paragraph">
                  <wp:posOffset>16510</wp:posOffset>
                </wp:positionV>
                <wp:extent cx="272955" cy="143302"/>
                <wp:effectExtent l="0" t="0" r="13335" b="28575"/>
                <wp:wrapNone/>
                <wp:docPr id="24" name="Rectangle 24"/>
                <wp:cNvGraphicFramePr/>
                <a:graphic xmlns:a="http://schemas.openxmlformats.org/drawingml/2006/main">
                  <a:graphicData uri="http://schemas.microsoft.com/office/word/2010/wordprocessingShape">
                    <wps:wsp>
                      <wps:cNvSpPr/>
                      <wps:spPr>
                        <a:xfrm>
                          <a:off x="0" y="0"/>
                          <a:ext cx="272955" cy="1433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70.95pt;margin-top:1.3pt;width:21.5pt;height:1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" filled="f" strokecolor="red" strokeweight="2pt"/>
            </w:pict>
          </mc:Fallback>
        </mc:AlternateContent>
      </w:r>
      <w:r w:rsidR="00AE5A6B">
        <w:rPr>
          <w:noProof/>
        </w:rPr>
        <w:drawing>
          <wp:inline distT="0" distB="0" distL="0" distR="0" wp14:anchorId="63FF7BBC" wp14:editId="5B3ABC41">
            <wp:extent cx="5943600" cy="556895"/>
            <wp:effectExtent l="19050" t="19050" r="1905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56895"/>
                    </a:xfrm>
                    <a:prstGeom prst="rect">
                      <a:avLst/>
                    </a:prstGeom>
                    <a:ln>
                      <a:solidFill>
                        <a:schemeClr val="tx1"/>
                      </a:solidFill>
                    </a:ln>
                  </pic:spPr>
                </pic:pic>
              </a:graphicData>
            </a:graphic>
          </wp:inline>
        </w:drawing>
      </w:r>
    </w:p>
    <w:p w:rsidR="00A474EF" w:rsidRDefault="00A474EF" w:rsidP="00AE5A6B">
      <w:pPr>
        <w:spacing w:after="0" w:line="240" w:lineRule="auto"/>
        <w:rPr>
          <w:rFonts w:cs="Times New Roman"/>
        </w:rPr>
      </w:pPr>
    </w:p>
    <w:p w:rsidR="00AE5A6B" w:rsidRPr="005338E3" w:rsidRDefault="00A474EF" w:rsidP="005338E3">
      <w:pPr>
        <w:spacing w:after="0" w:line="240" w:lineRule="auto"/>
        <w:rPr>
          <w:rFonts w:cs="Times New Roman"/>
        </w:rPr>
      </w:pPr>
      <w:r>
        <w:rPr>
          <w:noProof/>
        </w:rPr>
        <w:drawing>
          <wp:inline distT="0" distB="0" distL="0" distR="0" wp14:anchorId="61F6BF0D" wp14:editId="520C3E9F">
            <wp:extent cx="5943600" cy="862965"/>
            <wp:effectExtent l="19050" t="19050" r="1905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62965"/>
                    </a:xfrm>
                    <a:prstGeom prst="rect">
                      <a:avLst/>
                    </a:prstGeom>
                    <a:ln>
                      <a:solidFill>
                        <a:schemeClr val="tx1"/>
                      </a:solidFill>
                    </a:ln>
                  </pic:spPr>
                </pic:pic>
              </a:graphicData>
            </a:graphic>
          </wp:inline>
        </w:drawing>
      </w:r>
    </w:p>
    <w:p w:rsidR="0015677B" w:rsidRPr="001D1B35" w:rsidRDefault="00A64858" w:rsidP="00A41A13">
      <w:pPr>
        <w:pStyle w:val="Heading2"/>
      </w:pPr>
      <w:bookmarkStart w:id="5" w:name="_Toc440974508"/>
      <w:r w:rsidRPr="001D1B35">
        <w:t>Compensation and Funding Data</w:t>
      </w:r>
      <w:bookmarkEnd w:id="5"/>
    </w:p>
    <w:p w:rsidR="00435CE2" w:rsidRDefault="00435CE2" w:rsidP="00725F54">
      <w:pPr>
        <w:pStyle w:val="ListParagraph"/>
        <w:numPr>
          <w:ilvl w:val="0"/>
          <w:numId w:val="1"/>
        </w:numPr>
        <w:spacing w:after="0" w:line="240" w:lineRule="auto"/>
        <w:rPr>
          <w:rFonts w:cs="Times New Roman"/>
        </w:rPr>
      </w:pPr>
      <w:r>
        <w:rPr>
          <w:rFonts w:cs="Times New Roman"/>
        </w:rPr>
        <w:t>Confirm</w:t>
      </w:r>
      <w:r w:rsidR="00650891">
        <w:rPr>
          <w:rFonts w:cs="Times New Roman"/>
        </w:rPr>
        <w:t>/select</w:t>
      </w:r>
      <w:r>
        <w:rPr>
          <w:rFonts w:cs="Times New Roman"/>
        </w:rPr>
        <w:t xml:space="preserve"> </w:t>
      </w:r>
      <w:r w:rsidR="00114D3E">
        <w:rPr>
          <w:rFonts w:cs="Times New Roman"/>
        </w:rPr>
        <w:t>values for “</w:t>
      </w:r>
      <w:r>
        <w:rPr>
          <w:rFonts w:cs="Times New Roman"/>
        </w:rPr>
        <w:t>Planned FTE”, “</w:t>
      </w:r>
      <w:r w:rsidR="003E2409">
        <w:rPr>
          <w:rFonts w:cs="Times New Roman"/>
        </w:rPr>
        <w:t xml:space="preserve">Planned </w:t>
      </w:r>
      <w:r>
        <w:rPr>
          <w:rFonts w:cs="Times New Roman"/>
        </w:rPr>
        <w:t xml:space="preserve">Title” and “Add to Continuing Staff </w:t>
      </w:r>
      <w:r w:rsidR="00114D3E">
        <w:rPr>
          <w:rFonts w:cs="Times New Roman"/>
        </w:rPr>
        <w:t xml:space="preserve">Basis” fields. </w:t>
      </w:r>
    </w:p>
    <w:p w:rsidR="00870F0C" w:rsidRDefault="00870F0C" w:rsidP="00C35E3C">
      <w:pPr>
        <w:pStyle w:val="ListParagraph"/>
        <w:numPr>
          <w:ilvl w:val="0"/>
          <w:numId w:val="4"/>
        </w:numPr>
        <w:spacing w:after="0" w:line="240" w:lineRule="auto"/>
        <w:rPr>
          <w:rFonts w:cs="Times New Roman"/>
        </w:rPr>
      </w:pPr>
      <w:r>
        <w:rPr>
          <w:rFonts w:cs="Times New Roman"/>
        </w:rPr>
        <w:t xml:space="preserve">“Planned FTE” </w:t>
      </w:r>
      <w:r w:rsidR="00251A9B">
        <w:rPr>
          <w:rFonts w:cs="Times New Roman"/>
        </w:rPr>
        <w:t xml:space="preserve">is defaulted on each spreadsheet and in the CAT to the HRS FTE.  It </w:t>
      </w:r>
      <w:r>
        <w:rPr>
          <w:rFonts w:cs="Times New Roman"/>
        </w:rPr>
        <w:t xml:space="preserve">can be </w:t>
      </w:r>
      <w:r w:rsidR="00251A9B">
        <w:rPr>
          <w:rFonts w:cs="Times New Roman"/>
        </w:rPr>
        <w:t>updated manually in the IPS</w:t>
      </w:r>
      <w:r>
        <w:rPr>
          <w:rFonts w:cs="Times New Roman"/>
        </w:rPr>
        <w:t xml:space="preserve"> or </w:t>
      </w:r>
      <w:r w:rsidR="00251A9B">
        <w:rPr>
          <w:rFonts w:cs="Times New Roman"/>
        </w:rPr>
        <w:t xml:space="preserve">edited </w:t>
      </w:r>
      <w:r>
        <w:rPr>
          <w:rFonts w:cs="Times New Roman"/>
        </w:rPr>
        <w:t>manually on the CAT Page.</w:t>
      </w:r>
    </w:p>
    <w:p w:rsidR="00251A9B" w:rsidRDefault="000A3A5C" w:rsidP="0075710E">
      <w:pPr>
        <w:pStyle w:val="ListParagraph"/>
        <w:numPr>
          <w:ilvl w:val="0"/>
          <w:numId w:val="12"/>
        </w:numPr>
        <w:spacing w:after="0" w:line="240" w:lineRule="auto"/>
        <w:rPr>
          <w:rFonts w:cs="Times New Roman"/>
        </w:rPr>
      </w:pPr>
      <w:r>
        <w:rPr>
          <w:rFonts w:cs="Times New Roman"/>
        </w:rPr>
        <w:t xml:space="preserve">“Planned FTE” </w:t>
      </w:r>
      <w:r w:rsidR="00251A9B">
        <w:rPr>
          <w:rFonts w:cs="Times New Roman"/>
        </w:rPr>
        <w:t xml:space="preserve">will alter the FTE and budgeted amount that is sent back to the Budget Summary.  It </w:t>
      </w:r>
      <w:r w:rsidR="00251A9B">
        <w:rPr>
          <w:rFonts w:cs="Times New Roman"/>
          <w:b/>
          <w:u w:val="single"/>
        </w:rPr>
        <w:t xml:space="preserve">will not </w:t>
      </w:r>
      <w:r w:rsidR="00251A9B">
        <w:rPr>
          <w:rFonts w:cs="Times New Roman"/>
        </w:rPr>
        <w:t xml:space="preserve">alter the true HRS FTE.  </w:t>
      </w:r>
    </w:p>
    <w:p w:rsidR="00251A9B" w:rsidRDefault="00251A9B" w:rsidP="0075710E">
      <w:pPr>
        <w:pStyle w:val="ListParagraph"/>
        <w:numPr>
          <w:ilvl w:val="0"/>
          <w:numId w:val="12"/>
        </w:numPr>
        <w:spacing w:after="0" w:line="240" w:lineRule="auto"/>
        <w:rPr>
          <w:rFonts w:cs="Times New Roman"/>
        </w:rPr>
      </w:pPr>
      <w:r>
        <w:rPr>
          <w:rFonts w:cs="Times New Roman"/>
        </w:rPr>
        <w:lastRenderedPageBreak/>
        <w:t xml:space="preserve">The sum of the individual budgeted FTEs on each funding string in the Funding Section but equal the Total Planned FTE.  </w:t>
      </w:r>
    </w:p>
    <w:p w:rsidR="000A3A5C" w:rsidRDefault="00251A9B" w:rsidP="0075710E">
      <w:pPr>
        <w:pStyle w:val="ListParagraph"/>
        <w:numPr>
          <w:ilvl w:val="0"/>
          <w:numId w:val="12"/>
        </w:numPr>
        <w:spacing w:after="0" w:line="240" w:lineRule="auto"/>
        <w:rPr>
          <w:rFonts w:cs="Times New Roman"/>
        </w:rPr>
      </w:pPr>
      <w:r>
        <w:rPr>
          <w:rFonts w:cs="Times New Roman"/>
        </w:rPr>
        <w:t xml:space="preserve">Total Planned FTE </w:t>
      </w:r>
      <w:r w:rsidR="000A3A5C">
        <w:rPr>
          <w:rFonts w:cs="Times New Roman"/>
        </w:rPr>
        <w:t xml:space="preserve">cannot be greater than 1. </w:t>
      </w:r>
    </w:p>
    <w:p w:rsidR="005C728C" w:rsidRDefault="005C728C" w:rsidP="005C728C">
      <w:pPr>
        <w:spacing w:after="0" w:line="240" w:lineRule="auto"/>
        <w:rPr>
          <w:rFonts w:cs="Times New Roman"/>
        </w:rPr>
      </w:pPr>
    </w:p>
    <w:p w:rsidR="005C728C" w:rsidRDefault="00421C00" w:rsidP="005C728C">
      <w:pPr>
        <w:spacing w:after="0" w:line="240" w:lineRule="auto"/>
        <w:rPr>
          <w:rFonts w:cs="Times New Roman"/>
        </w:rPr>
      </w:pPr>
      <w:r>
        <w:rPr>
          <w:noProof/>
        </w:rPr>
        <mc:AlternateContent>
          <mc:Choice Requires="wps">
            <w:drawing>
              <wp:anchor distT="0" distB="0" distL="114300" distR="114300" simplePos="0" relativeHeight="251677696" behindDoc="0" locked="0" layoutInCell="1" allowOverlap="1" wp14:anchorId="2500E08C" wp14:editId="2DB33154">
                <wp:simplePos x="0" y="0"/>
                <wp:positionH relativeFrom="column">
                  <wp:posOffset>1768171</wp:posOffset>
                </wp:positionH>
                <wp:positionV relativeFrom="paragraph">
                  <wp:posOffset>109855</wp:posOffset>
                </wp:positionV>
                <wp:extent cx="914400" cy="136478"/>
                <wp:effectExtent l="0" t="0" r="19050" b="16510"/>
                <wp:wrapNone/>
                <wp:docPr id="26" name="Rectangle 26"/>
                <wp:cNvGraphicFramePr/>
                <a:graphic xmlns:a="http://schemas.openxmlformats.org/drawingml/2006/main">
                  <a:graphicData uri="http://schemas.microsoft.com/office/word/2010/wordprocessingShape">
                    <wps:wsp>
                      <wps:cNvSpPr/>
                      <wps:spPr>
                        <a:xfrm>
                          <a:off x="0" y="0"/>
                          <a:ext cx="914400" cy="1364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39.25pt;margin-top:8.65pt;width:1in;height:1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" filled="f" strokecolor="red" strokeweight="2pt"/>
            </w:pict>
          </mc:Fallback>
        </mc:AlternateContent>
      </w:r>
      <w:r w:rsidR="00AB7557">
        <w:rPr>
          <w:noProof/>
        </w:rPr>
        <w:drawing>
          <wp:inline distT="0" distB="0" distL="0" distR="0" wp14:anchorId="4E782E85" wp14:editId="739D7756">
            <wp:extent cx="5943600" cy="381338"/>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891" t="50232" r="1790" b="42307"/>
                    <a:stretch/>
                  </pic:blipFill>
                  <pic:spPr bwMode="auto">
                    <a:xfrm>
                      <a:off x="0" y="0"/>
                      <a:ext cx="5943600" cy="381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21C00" w:rsidRPr="005C728C" w:rsidRDefault="00421C00" w:rsidP="005C728C">
      <w:pPr>
        <w:spacing w:after="0" w:line="240" w:lineRule="auto"/>
        <w:rPr>
          <w:rFonts w:cs="Times New Roman"/>
        </w:rPr>
      </w:pPr>
    </w:p>
    <w:p w:rsidR="009A3AAB" w:rsidRDefault="00A67E32" w:rsidP="00C35E3C">
      <w:pPr>
        <w:pStyle w:val="ListParagraph"/>
        <w:numPr>
          <w:ilvl w:val="0"/>
          <w:numId w:val="4"/>
        </w:numPr>
        <w:spacing w:after="0" w:line="240" w:lineRule="auto"/>
        <w:rPr>
          <w:rFonts w:cs="Times New Roman"/>
        </w:rPr>
      </w:pPr>
      <w:r>
        <w:rPr>
          <w:rFonts w:cs="Times New Roman"/>
        </w:rPr>
        <w:t>“</w:t>
      </w:r>
      <w:r w:rsidR="003E2409">
        <w:rPr>
          <w:rFonts w:cs="Times New Roman"/>
        </w:rPr>
        <w:t xml:space="preserve">Planned </w:t>
      </w:r>
      <w:r>
        <w:rPr>
          <w:rFonts w:cs="Times New Roman"/>
        </w:rPr>
        <w:t>Title” defaults to the Job Code</w:t>
      </w:r>
      <w:r w:rsidR="00251A9B">
        <w:rPr>
          <w:rFonts w:cs="Times New Roman"/>
        </w:rPr>
        <w:t xml:space="preserve"> Description (otherwise known as HRS Title)</w:t>
      </w:r>
      <w:r>
        <w:rPr>
          <w:rFonts w:cs="Times New Roman"/>
        </w:rPr>
        <w:t xml:space="preserve"> attached to </w:t>
      </w:r>
      <w:r w:rsidR="00251A9B">
        <w:rPr>
          <w:rFonts w:cs="Times New Roman"/>
        </w:rPr>
        <w:t>that position in HRS.</w:t>
      </w:r>
    </w:p>
    <w:p w:rsidR="00752329" w:rsidRDefault="00752329" w:rsidP="0075710E">
      <w:pPr>
        <w:pStyle w:val="ListParagraph"/>
        <w:numPr>
          <w:ilvl w:val="0"/>
          <w:numId w:val="13"/>
        </w:numPr>
        <w:spacing w:after="0" w:line="240" w:lineRule="auto"/>
        <w:rPr>
          <w:rFonts w:cs="Times New Roman"/>
        </w:rPr>
      </w:pPr>
      <w:r>
        <w:rPr>
          <w:rFonts w:cs="Times New Roman"/>
        </w:rPr>
        <w:t>Can be edited manually on the CAT Page.</w:t>
      </w:r>
    </w:p>
    <w:p w:rsidR="00EB1DC4" w:rsidRDefault="00C41896" w:rsidP="0075710E">
      <w:pPr>
        <w:pStyle w:val="ListParagraph"/>
        <w:numPr>
          <w:ilvl w:val="0"/>
          <w:numId w:val="13"/>
        </w:numPr>
        <w:spacing w:after="0" w:line="240" w:lineRule="auto"/>
        <w:rPr>
          <w:rFonts w:cs="Times New Roman"/>
        </w:rPr>
      </w:pPr>
      <w:r>
        <w:rPr>
          <w:rFonts w:cs="Times New Roman"/>
        </w:rPr>
        <w:t>The hourglass</w:t>
      </w:r>
      <w:r w:rsidR="005E6B86">
        <w:rPr>
          <w:rFonts w:cs="Times New Roman"/>
        </w:rPr>
        <w:t xml:space="preserve"> </w:t>
      </w:r>
      <w:r w:rsidR="00EB1DC4">
        <w:rPr>
          <w:rFonts w:cs="Times New Roman"/>
        </w:rPr>
        <w:t xml:space="preserve">can be used to display all available </w:t>
      </w:r>
      <w:r>
        <w:rPr>
          <w:rFonts w:cs="Times New Roman"/>
        </w:rPr>
        <w:t>HRS values for title</w:t>
      </w:r>
      <w:r w:rsidR="00EB1DC4">
        <w:rPr>
          <w:rFonts w:cs="Times New Roman"/>
        </w:rPr>
        <w:t xml:space="preserve">. </w:t>
      </w:r>
    </w:p>
    <w:p w:rsidR="001F294B" w:rsidRDefault="001F294B" w:rsidP="001F294B">
      <w:pPr>
        <w:spacing w:after="0" w:line="240" w:lineRule="auto"/>
        <w:rPr>
          <w:rFonts w:cs="Times New Roman"/>
        </w:rPr>
      </w:pPr>
    </w:p>
    <w:p w:rsidR="001F294B" w:rsidRDefault="001F294B" w:rsidP="001F294B">
      <w:pPr>
        <w:spacing w:after="0" w:line="240" w:lineRule="auto"/>
        <w:rPr>
          <w:rFonts w:cs="Times New Roman"/>
        </w:rPr>
      </w:pPr>
      <w:r>
        <w:rPr>
          <w:noProof/>
        </w:rPr>
        <mc:AlternateContent>
          <mc:Choice Requires="wps">
            <w:drawing>
              <wp:anchor distT="0" distB="0" distL="114300" distR="114300" simplePos="0" relativeHeight="251679744" behindDoc="0" locked="0" layoutInCell="1" allowOverlap="1" wp14:anchorId="7AF801F8" wp14:editId="17707E4F">
                <wp:simplePos x="0" y="0"/>
                <wp:positionH relativeFrom="column">
                  <wp:posOffset>2858770</wp:posOffset>
                </wp:positionH>
                <wp:positionV relativeFrom="paragraph">
                  <wp:posOffset>107619</wp:posOffset>
                </wp:positionV>
                <wp:extent cx="1794681" cy="142875"/>
                <wp:effectExtent l="0" t="0" r="15240" b="28575"/>
                <wp:wrapNone/>
                <wp:docPr id="27" name="Rectangle 27"/>
                <wp:cNvGraphicFramePr/>
                <a:graphic xmlns:a="http://schemas.openxmlformats.org/drawingml/2006/main">
                  <a:graphicData uri="http://schemas.microsoft.com/office/word/2010/wordprocessingShape">
                    <wps:wsp>
                      <wps:cNvSpPr/>
                      <wps:spPr>
                        <a:xfrm>
                          <a:off x="0" y="0"/>
                          <a:ext cx="1794681"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25.1pt;margin-top:8.45pt;width:141.3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" filled="f" strokecolor="red" strokeweight="2pt"/>
            </w:pict>
          </mc:Fallback>
        </mc:AlternateContent>
      </w:r>
      <w:r w:rsidR="00AB7557">
        <w:rPr>
          <w:noProof/>
        </w:rPr>
        <w:drawing>
          <wp:inline distT="0" distB="0" distL="0" distR="0" wp14:anchorId="51AA4FE0" wp14:editId="0DC7208A">
            <wp:extent cx="5943600" cy="381000"/>
            <wp:effectExtent l="19050" t="19050" r="1905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891" t="50232" r="1790" b="42307"/>
                    <a:stretch/>
                  </pic:blipFill>
                  <pic:spPr bwMode="auto">
                    <a:xfrm>
                      <a:off x="0" y="0"/>
                      <a:ext cx="5943600" cy="381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F294B" w:rsidRPr="001F294B" w:rsidRDefault="001F294B" w:rsidP="001F294B">
      <w:pPr>
        <w:spacing w:after="0" w:line="240" w:lineRule="auto"/>
        <w:rPr>
          <w:rFonts w:cs="Times New Roman"/>
        </w:rPr>
      </w:pPr>
    </w:p>
    <w:p w:rsidR="0090169E" w:rsidRDefault="00650891" w:rsidP="00C35E3C">
      <w:pPr>
        <w:pStyle w:val="ListParagraph"/>
        <w:numPr>
          <w:ilvl w:val="0"/>
          <w:numId w:val="4"/>
        </w:numPr>
        <w:spacing w:after="0" w:line="240" w:lineRule="auto"/>
        <w:rPr>
          <w:rFonts w:cs="Times New Roman"/>
        </w:rPr>
      </w:pPr>
      <w:r>
        <w:rPr>
          <w:rFonts w:cs="Times New Roman"/>
        </w:rPr>
        <w:t xml:space="preserve">“Add to Continuing Staff Basis” </w:t>
      </w:r>
      <w:r w:rsidR="0090169E">
        <w:rPr>
          <w:rFonts w:cs="Times New Roman"/>
        </w:rPr>
        <w:t xml:space="preserve">determines whether an employee’s salary </w:t>
      </w:r>
      <w:r w:rsidR="003E6C40">
        <w:rPr>
          <w:rFonts w:cs="Times New Roman"/>
        </w:rPr>
        <w:t xml:space="preserve">is included in the Continuing Staff Base calculation and loads </w:t>
      </w:r>
      <w:r w:rsidR="0090169E">
        <w:rPr>
          <w:rFonts w:cs="Times New Roman"/>
        </w:rPr>
        <w:t>to the CAT Summary Page as part of the CSB.</w:t>
      </w:r>
    </w:p>
    <w:p w:rsidR="00BD5DE9" w:rsidRPr="00401102" w:rsidRDefault="0090169E" w:rsidP="0075710E">
      <w:pPr>
        <w:pStyle w:val="ListParagraph"/>
        <w:numPr>
          <w:ilvl w:val="0"/>
          <w:numId w:val="14"/>
        </w:numPr>
        <w:spacing w:after="0" w:line="240" w:lineRule="auto"/>
        <w:rPr>
          <w:rFonts w:cs="Times New Roman"/>
        </w:rPr>
      </w:pPr>
      <w:r w:rsidRPr="00401102">
        <w:rPr>
          <w:rFonts w:cs="Times New Roman"/>
        </w:rPr>
        <w:t xml:space="preserve">Any employee that is eligible for merit should </w:t>
      </w:r>
      <w:r w:rsidR="003E6C40" w:rsidRPr="00401102">
        <w:rPr>
          <w:rFonts w:cs="Times New Roman"/>
        </w:rPr>
        <w:t xml:space="preserve">have this box checked to </w:t>
      </w:r>
      <w:r w:rsidRPr="00401102">
        <w:rPr>
          <w:rFonts w:cs="Times New Roman"/>
        </w:rPr>
        <w:t>be included in the CSB.</w:t>
      </w:r>
    </w:p>
    <w:p w:rsidR="00673CE3" w:rsidRPr="00673CE3" w:rsidRDefault="00AB7557" w:rsidP="00673CE3">
      <w:pPr>
        <w:spacing w:after="0" w:line="240" w:lineRule="auto"/>
        <w:rPr>
          <w:rFonts w:cs="Times New Roman"/>
        </w:rPr>
      </w:pPr>
      <w:r>
        <w:rPr>
          <w:noProof/>
        </w:rPr>
        <mc:AlternateContent>
          <mc:Choice Requires="wps">
            <w:drawing>
              <wp:anchor distT="0" distB="0" distL="114300" distR="114300" simplePos="0" relativeHeight="251681792" behindDoc="0" locked="0" layoutInCell="1" allowOverlap="1" wp14:anchorId="2B3811A5" wp14:editId="2109B3AC">
                <wp:simplePos x="0" y="0"/>
                <wp:positionH relativeFrom="column">
                  <wp:posOffset>3315694</wp:posOffset>
                </wp:positionH>
                <wp:positionV relativeFrom="paragraph">
                  <wp:posOffset>222084</wp:posOffset>
                </wp:positionV>
                <wp:extent cx="1285682" cy="159026"/>
                <wp:effectExtent l="0" t="0" r="10160" b="12700"/>
                <wp:wrapNone/>
                <wp:docPr id="30" name="Rectangle 30"/>
                <wp:cNvGraphicFramePr/>
                <a:graphic xmlns:a="http://schemas.openxmlformats.org/drawingml/2006/main">
                  <a:graphicData uri="http://schemas.microsoft.com/office/word/2010/wordprocessingShape">
                    <wps:wsp>
                      <wps:cNvSpPr/>
                      <wps:spPr>
                        <a:xfrm>
                          <a:off x="0" y="0"/>
                          <a:ext cx="1285682" cy="1590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61.1pt;margin-top:17.5pt;width:101.25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" filled="f" strokecolor="red" strokeweight="2pt"/>
            </w:pict>
          </mc:Fallback>
        </mc:AlternateContent>
      </w:r>
      <w:r>
        <w:rPr>
          <w:noProof/>
        </w:rPr>
        <w:drawing>
          <wp:inline distT="0" distB="0" distL="0" distR="0" wp14:anchorId="0C3E80F7" wp14:editId="54E62F0A">
            <wp:extent cx="5943600" cy="38100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891" t="50232" r="1790" b="42307"/>
                    <a:stretch/>
                  </pic:blipFill>
                  <pic:spPr bwMode="auto">
                    <a:xfrm>
                      <a:off x="0" y="0"/>
                      <a:ext cx="5943600" cy="381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6707B" w:rsidRPr="0056707B" w:rsidRDefault="0056707B" w:rsidP="00A41A13">
      <w:pPr>
        <w:pStyle w:val="Heading2"/>
      </w:pPr>
      <w:bookmarkStart w:id="6" w:name="_Toc440974509"/>
      <w:r w:rsidRPr="0056707B">
        <w:t xml:space="preserve">Compensation Change </w:t>
      </w:r>
      <w:r w:rsidR="00761523">
        <w:t>Section</w:t>
      </w:r>
      <w:bookmarkEnd w:id="6"/>
    </w:p>
    <w:p w:rsidR="00740AC3" w:rsidRDefault="00DA569F" w:rsidP="003C2E30">
      <w:pPr>
        <w:pStyle w:val="ListParagraph"/>
        <w:numPr>
          <w:ilvl w:val="0"/>
          <w:numId w:val="1"/>
        </w:numPr>
        <w:spacing w:after="0" w:line="240" w:lineRule="auto"/>
        <w:rPr>
          <w:rFonts w:cs="Times New Roman"/>
        </w:rPr>
      </w:pPr>
      <w:r>
        <w:rPr>
          <w:rFonts w:cs="Times New Roman"/>
        </w:rPr>
        <w:t>Rev</w:t>
      </w:r>
      <w:r w:rsidR="00CC536A">
        <w:rPr>
          <w:rFonts w:cs="Times New Roman"/>
        </w:rPr>
        <w:t xml:space="preserve">iew the </w:t>
      </w:r>
      <w:r>
        <w:rPr>
          <w:rFonts w:cs="Times New Roman"/>
        </w:rPr>
        <w:t xml:space="preserve">Compensation Change </w:t>
      </w:r>
      <w:r w:rsidR="00761523">
        <w:rPr>
          <w:rFonts w:cs="Times New Roman"/>
        </w:rPr>
        <w:t xml:space="preserve">section </w:t>
      </w:r>
      <w:r w:rsidR="00D06893">
        <w:rPr>
          <w:rFonts w:cs="Times New Roman"/>
        </w:rPr>
        <w:t>to determine if all desired compensation changes are included and accurate.</w:t>
      </w:r>
    </w:p>
    <w:p w:rsidR="00740AC3" w:rsidRDefault="00740AC3" w:rsidP="00740AC3">
      <w:pPr>
        <w:pStyle w:val="ListParagraph"/>
        <w:numPr>
          <w:ilvl w:val="1"/>
          <w:numId w:val="1"/>
        </w:numPr>
        <w:spacing w:after="0" w:line="240" w:lineRule="auto"/>
        <w:rPr>
          <w:rFonts w:cs="Times New Roman"/>
        </w:rPr>
      </w:pPr>
      <w:r>
        <w:rPr>
          <w:rFonts w:cs="Times New Roman"/>
        </w:rPr>
        <w:t>The Compensation Change section by default displays three rows.</w:t>
      </w:r>
    </w:p>
    <w:p w:rsidR="00740AC3" w:rsidRDefault="00740AC3" w:rsidP="00740AC3">
      <w:pPr>
        <w:pStyle w:val="ListParagraph"/>
        <w:numPr>
          <w:ilvl w:val="2"/>
          <w:numId w:val="1"/>
        </w:numPr>
        <w:spacing w:after="0" w:line="240" w:lineRule="auto"/>
        <w:rPr>
          <w:rFonts w:cs="Times New Roman"/>
        </w:rPr>
      </w:pPr>
      <w:r>
        <w:rPr>
          <w:rFonts w:cs="Times New Roman"/>
        </w:rPr>
        <w:t>To view all previously entered increases select “View All”.</w:t>
      </w:r>
    </w:p>
    <w:p w:rsidR="00740AC3" w:rsidRDefault="0066434D" w:rsidP="00740AC3">
      <w:pPr>
        <w:spacing w:after="0" w:line="240" w:lineRule="auto"/>
        <w:rPr>
          <w:rFonts w:cs="Times New Roman"/>
        </w:rPr>
      </w:pPr>
      <w:r>
        <w:rPr>
          <w:noProof/>
        </w:rPr>
        <mc:AlternateContent>
          <mc:Choice Requires="wps">
            <w:drawing>
              <wp:anchor distT="0" distB="0" distL="114300" distR="114300" simplePos="0" relativeHeight="251722752" behindDoc="0" locked="0" layoutInCell="1" allowOverlap="1" wp14:anchorId="1DA76C06" wp14:editId="3AE7F068">
                <wp:simplePos x="0" y="0"/>
                <wp:positionH relativeFrom="column">
                  <wp:posOffset>4619767</wp:posOffset>
                </wp:positionH>
                <wp:positionV relativeFrom="paragraph">
                  <wp:posOffset>13648</wp:posOffset>
                </wp:positionV>
                <wp:extent cx="266132" cy="142875"/>
                <wp:effectExtent l="0" t="0" r="19685" b="28575"/>
                <wp:wrapNone/>
                <wp:docPr id="14" name="Rectangle 14"/>
                <wp:cNvGraphicFramePr/>
                <a:graphic xmlns:a="http://schemas.openxmlformats.org/drawingml/2006/main">
                  <a:graphicData uri="http://schemas.microsoft.com/office/word/2010/wordprocessingShape">
                    <wps:wsp>
                      <wps:cNvSpPr/>
                      <wps:spPr>
                        <a:xfrm>
                          <a:off x="0" y="0"/>
                          <a:ext cx="266132"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63.75pt;margin-top:1.05pt;width:20.95pt;height:1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" filled="f" strokecolor="red" strokeweight="2pt"/>
            </w:pict>
          </mc:Fallback>
        </mc:AlternateContent>
      </w:r>
      <w:r>
        <w:rPr>
          <w:noProof/>
        </w:rPr>
        <w:drawing>
          <wp:inline distT="0" distB="0" distL="0" distR="0" wp14:anchorId="6EFE9188" wp14:editId="372200BF">
            <wp:extent cx="5943600" cy="941070"/>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941070"/>
                    </a:xfrm>
                    <a:prstGeom prst="rect">
                      <a:avLst/>
                    </a:prstGeom>
                    <a:ln>
                      <a:solidFill>
                        <a:schemeClr val="tx1"/>
                      </a:solidFill>
                    </a:ln>
                  </pic:spPr>
                </pic:pic>
              </a:graphicData>
            </a:graphic>
          </wp:inline>
        </w:drawing>
      </w:r>
    </w:p>
    <w:p w:rsidR="0066434D" w:rsidRDefault="0066434D" w:rsidP="00740AC3">
      <w:pPr>
        <w:spacing w:after="0" w:line="240" w:lineRule="auto"/>
        <w:rPr>
          <w:rFonts w:cs="Times New Roman"/>
        </w:rPr>
      </w:pPr>
    </w:p>
    <w:p w:rsidR="00740AC3" w:rsidRDefault="00740AC3" w:rsidP="00740AC3">
      <w:pPr>
        <w:spacing w:after="0" w:line="240" w:lineRule="auto"/>
        <w:rPr>
          <w:rFonts w:cs="Times New Roman"/>
        </w:rPr>
      </w:pPr>
      <w:r>
        <w:rPr>
          <w:noProof/>
        </w:rPr>
        <w:drawing>
          <wp:inline distT="0" distB="0" distL="0" distR="0" wp14:anchorId="2E83806C" wp14:editId="05E26B55">
            <wp:extent cx="5943600" cy="862965"/>
            <wp:effectExtent l="19050" t="19050" r="1905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62965"/>
                    </a:xfrm>
                    <a:prstGeom prst="rect">
                      <a:avLst/>
                    </a:prstGeom>
                    <a:ln>
                      <a:solidFill>
                        <a:schemeClr val="tx1"/>
                      </a:solidFill>
                    </a:ln>
                  </pic:spPr>
                </pic:pic>
              </a:graphicData>
            </a:graphic>
          </wp:inline>
        </w:drawing>
      </w:r>
    </w:p>
    <w:p w:rsidR="00740AC3" w:rsidRPr="00740AC3" w:rsidRDefault="00740AC3" w:rsidP="00740AC3">
      <w:pPr>
        <w:spacing w:after="0" w:line="240" w:lineRule="auto"/>
        <w:rPr>
          <w:rFonts w:cs="Times New Roman"/>
        </w:rPr>
      </w:pPr>
    </w:p>
    <w:p w:rsidR="003C2E30" w:rsidRPr="00034A71" w:rsidRDefault="00D06893" w:rsidP="003C2E30">
      <w:pPr>
        <w:pStyle w:val="ListParagraph"/>
        <w:numPr>
          <w:ilvl w:val="0"/>
          <w:numId w:val="1"/>
        </w:numPr>
        <w:spacing w:after="0" w:line="240" w:lineRule="auto"/>
        <w:rPr>
          <w:rFonts w:cs="Times New Roman"/>
        </w:rPr>
      </w:pPr>
      <w:r>
        <w:rPr>
          <w:rFonts w:cs="Times New Roman"/>
        </w:rPr>
        <w:t xml:space="preserve"> If all desired compensation changes are not included or accurate</w:t>
      </w:r>
      <w:r w:rsidR="00761523">
        <w:rPr>
          <w:rFonts w:cs="Times New Roman"/>
        </w:rPr>
        <w:t>,</w:t>
      </w:r>
      <w:r>
        <w:rPr>
          <w:rFonts w:cs="Times New Roman"/>
        </w:rPr>
        <w:t xml:space="preserve"> edit/add a row. </w:t>
      </w:r>
    </w:p>
    <w:p w:rsidR="00BA0CEA" w:rsidRDefault="00BA0CEA" w:rsidP="00C35E3C">
      <w:pPr>
        <w:pStyle w:val="ListParagraph"/>
        <w:numPr>
          <w:ilvl w:val="0"/>
          <w:numId w:val="5"/>
        </w:numPr>
        <w:spacing w:after="0" w:line="240" w:lineRule="auto"/>
        <w:rPr>
          <w:rFonts w:cs="Times New Roman"/>
        </w:rPr>
      </w:pPr>
      <w:r>
        <w:rPr>
          <w:rFonts w:cs="Times New Roman"/>
        </w:rPr>
        <w:t xml:space="preserve">To add a new row select the “+” located at the far right of the table. </w:t>
      </w:r>
    </w:p>
    <w:p w:rsidR="00BA0CEA" w:rsidRDefault="00BA0CEA" w:rsidP="0075710E">
      <w:pPr>
        <w:pStyle w:val="ListParagraph"/>
        <w:numPr>
          <w:ilvl w:val="0"/>
          <w:numId w:val="15"/>
        </w:numPr>
        <w:spacing w:after="0" w:line="240" w:lineRule="auto"/>
        <w:rPr>
          <w:rFonts w:cs="Times New Roman"/>
        </w:rPr>
      </w:pPr>
      <w:r>
        <w:rPr>
          <w:rFonts w:cs="Times New Roman"/>
        </w:rPr>
        <w:t xml:space="preserve">When a new row is added the “Action Reason”, “Change Amount” and “Change Percent” fields all default to blank.  These </w:t>
      </w:r>
      <w:r w:rsidR="00761523">
        <w:rPr>
          <w:rFonts w:cs="Times New Roman"/>
        </w:rPr>
        <w:t xml:space="preserve">fields </w:t>
      </w:r>
      <w:r>
        <w:rPr>
          <w:rFonts w:cs="Times New Roman"/>
        </w:rPr>
        <w:t>can be edited.</w:t>
      </w:r>
    </w:p>
    <w:p w:rsidR="00BA0CEA" w:rsidRDefault="00BA0CEA" w:rsidP="0075710E">
      <w:pPr>
        <w:pStyle w:val="ListParagraph"/>
        <w:numPr>
          <w:ilvl w:val="0"/>
          <w:numId w:val="15"/>
        </w:numPr>
        <w:spacing w:after="0" w:line="240" w:lineRule="auto"/>
        <w:rPr>
          <w:rFonts w:cs="Times New Roman"/>
        </w:rPr>
      </w:pPr>
      <w:r>
        <w:rPr>
          <w:rFonts w:cs="Times New Roman"/>
        </w:rPr>
        <w:lastRenderedPageBreak/>
        <w:t xml:space="preserve">When a new row is added the “Action” field will be populated automatically with </w:t>
      </w:r>
      <w:proofErr w:type="spellStart"/>
      <w:r>
        <w:rPr>
          <w:rFonts w:cs="Times New Roman"/>
        </w:rPr>
        <w:t>PayRate</w:t>
      </w:r>
      <w:proofErr w:type="spellEnd"/>
      <w:r>
        <w:rPr>
          <w:rFonts w:cs="Times New Roman"/>
        </w:rPr>
        <w:t xml:space="preserve"> Change as the value. This field is not editable.</w:t>
      </w:r>
    </w:p>
    <w:p w:rsidR="00034A71" w:rsidRDefault="00034A71" w:rsidP="00034A71">
      <w:pPr>
        <w:spacing w:after="0" w:line="240" w:lineRule="auto"/>
        <w:rPr>
          <w:rFonts w:cs="Times New Roman"/>
        </w:rPr>
      </w:pPr>
    </w:p>
    <w:p w:rsidR="00034A71" w:rsidRDefault="00451C4F" w:rsidP="00034A71">
      <w:pPr>
        <w:spacing w:after="0" w:line="240" w:lineRule="auto"/>
        <w:rPr>
          <w:rFonts w:cs="Times New Roman"/>
        </w:rPr>
      </w:pPr>
      <w:r>
        <w:rPr>
          <w:noProof/>
        </w:rPr>
        <mc:AlternateContent>
          <mc:Choice Requires="wps">
            <w:drawing>
              <wp:anchor distT="0" distB="0" distL="114300" distR="114300" simplePos="0" relativeHeight="251683840" behindDoc="0" locked="0" layoutInCell="1" allowOverlap="1" wp14:anchorId="5A3C42EA" wp14:editId="54DFFD33">
                <wp:simplePos x="0" y="0"/>
                <wp:positionH relativeFrom="column">
                  <wp:posOffset>5581934</wp:posOffset>
                </wp:positionH>
                <wp:positionV relativeFrom="paragraph">
                  <wp:posOffset>286584</wp:posOffset>
                </wp:positionV>
                <wp:extent cx="163243" cy="143302"/>
                <wp:effectExtent l="0" t="0" r="27305" b="28575"/>
                <wp:wrapNone/>
                <wp:docPr id="32" name="Rectangle 32"/>
                <wp:cNvGraphicFramePr/>
                <a:graphic xmlns:a="http://schemas.openxmlformats.org/drawingml/2006/main">
                  <a:graphicData uri="http://schemas.microsoft.com/office/word/2010/wordprocessingShape">
                    <wps:wsp>
                      <wps:cNvSpPr/>
                      <wps:spPr>
                        <a:xfrm>
                          <a:off x="0" y="0"/>
                          <a:ext cx="163243" cy="1433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439.5pt;margin-top:22.55pt;width:12.85pt;height:1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" filled="f" strokecolor="red" strokeweight="2pt"/>
            </w:pict>
          </mc:Fallback>
        </mc:AlternateContent>
      </w:r>
      <w:r w:rsidR="00034A71">
        <w:rPr>
          <w:noProof/>
        </w:rPr>
        <w:drawing>
          <wp:inline distT="0" distB="0" distL="0" distR="0" wp14:anchorId="30016079" wp14:editId="3FDEDEB8">
            <wp:extent cx="5943600" cy="1043940"/>
            <wp:effectExtent l="19050" t="19050" r="19050"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043940"/>
                    </a:xfrm>
                    <a:prstGeom prst="rect">
                      <a:avLst/>
                    </a:prstGeom>
                    <a:ln>
                      <a:solidFill>
                        <a:schemeClr val="tx1"/>
                      </a:solidFill>
                    </a:ln>
                  </pic:spPr>
                </pic:pic>
              </a:graphicData>
            </a:graphic>
          </wp:inline>
        </w:drawing>
      </w:r>
    </w:p>
    <w:p w:rsidR="00034A71" w:rsidRPr="00034A71" w:rsidRDefault="00034A71" w:rsidP="00034A71">
      <w:pPr>
        <w:spacing w:after="0" w:line="240" w:lineRule="auto"/>
        <w:rPr>
          <w:rFonts w:cs="Times New Roman"/>
        </w:rPr>
      </w:pPr>
    </w:p>
    <w:p w:rsidR="00D06893" w:rsidRDefault="0035378B" w:rsidP="00725F54">
      <w:pPr>
        <w:pStyle w:val="ListParagraph"/>
        <w:numPr>
          <w:ilvl w:val="0"/>
          <w:numId w:val="1"/>
        </w:numPr>
        <w:spacing w:after="0" w:line="240" w:lineRule="auto"/>
        <w:rPr>
          <w:rFonts w:cs="Times New Roman"/>
        </w:rPr>
      </w:pPr>
      <w:r>
        <w:rPr>
          <w:rFonts w:cs="Times New Roman"/>
        </w:rPr>
        <w:t xml:space="preserve">Enter the desired </w:t>
      </w:r>
      <w:r w:rsidR="00C647A7">
        <w:rPr>
          <w:rFonts w:cs="Times New Roman"/>
        </w:rPr>
        <w:t>value into the “</w:t>
      </w:r>
      <w:r>
        <w:rPr>
          <w:rFonts w:cs="Times New Roman"/>
        </w:rPr>
        <w:t xml:space="preserve">Action </w:t>
      </w:r>
      <w:r w:rsidR="005A1DD4">
        <w:rPr>
          <w:rFonts w:cs="Times New Roman"/>
        </w:rPr>
        <w:t>R</w:t>
      </w:r>
      <w:r>
        <w:rPr>
          <w:rFonts w:cs="Times New Roman"/>
        </w:rPr>
        <w:t>eason</w:t>
      </w:r>
      <w:r w:rsidR="00C647A7">
        <w:rPr>
          <w:rFonts w:cs="Times New Roman"/>
        </w:rPr>
        <w:t>”</w:t>
      </w:r>
      <w:r>
        <w:rPr>
          <w:rFonts w:cs="Times New Roman"/>
        </w:rPr>
        <w:t xml:space="preserve">, </w:t>
      </w:r>
      <w:r w:rsidR="00040CA6">
        <w:rPr>
          <w:rFonts w:cs="Times New Roman"/>
        </w:rPr>
        <w:t xml:space="preserve">and </w:t>
      </w:r>
      <w:r w:rsidR="00C647A7">
        <w:rPr>
          <w:rFonts w:cs="Times New Roman"/>
        </w:rPr>
        <w:t>“</w:t>
      </w:r>
      <w:r>
        <w:rPr>
          <w:rFonts w:cs="Times New Roman"/>
        </w:rPr>
        <w:t>Change Amount</w:t>
      </w:r>
      <w:r w:rsidR="00C647A7">
        <w:rPr>
          <w:rFonts w:cs="Times New Roman"/>
        </w:rPr>
        <w:t>”</w:t>
      </w:r>
      <w:r>
        <w:rPr>
          <w:rFonts w:cs="Times New Roman"/>
        </w:rPr>
        <w:t xml:space="preserve"> </w:t>
      </w:r>
      <w:r w:rsidR="00040CA6">
        <w:rPr>
          <w:rFonts w:cs="Times New Roman"/>
        </w:rPr>
        <w:t xml:space="preserve">or </w:t>
      </w:r>
      <w:r w:rsidR="00C647A7">
        <w:rPr>
          <w:rFonts w:cs="Times New Roman"/>
        </w:rPr>
        <w:t>“</w:t>
      </w:r>
      <w:r>
        <w:rPr>
          <w:rFonts w:cs="Times New Roman"/>
        </w:rPr>
        <w:t>Change Percent</w:t>
      </w:r>
      <w:r w:rsidR="00C647A7">
        <w:rPr>
          <w:rFonts w:cs="Times New Roman"/>
        </w:rPr>
        <w:t>”</w:t>
      </w:r>
      <w:r>
        <w:rPr>
          <w:rFonts w:cs="Times New Roman"/>
        </w:rPr>
        <w:t xml:space="preserve"> tabs. </w:t>
      </w:r>
    </w:p>
    <w:p w:rsidR="00F600AA" w:rsidRDefault="002C05C5" w:rsidP="00C35E3C">
      <w:pPr>
        <w:pStyle w:val="ListParagraph"/>
        <w:numPr>
          <w:ilvl w:val="0"/>
          <w:numId w:val="6"/>
        </w:numPr>
        <w:spacing w:after="0" w:line="240" w:lineRule="auto"/>
        <w:rPr>
          <w:rFonts w:cs="Times New Roman"/>
        </w:rPr>
      </w:pPr>
      <w:r>
        <w:rPr>
          <w:rFonts w:cs="Times New Roman"/>
        </w:rPr>
        <w:t xml:space="preserve">Compensation adjustments can be entered into either the “Change Amount” or “Change Percent” </w:t>
      </w:r>
      <w:r w:rsidR="00742B63">
        <w:rPr>
          <w:rFonts w:cs="Times New Roman"/>
        </w:rPr>
        <w:t>field</w:t>
      </w:r>
      <w:r w:rsidR="00040CA6">
        <w:rPr>
          <w:rFonts w:cs="Times New Roman"/>
        </w:rPr>
        <w:t xml:space="preserve">. The </w:t>
      </w:r>
      <w:r>
        <w:rPr>
          <w:rFonts w:cs="Times New Roman"/>
        </w:rPr>
        <w:t xml:space="preserve">other field </w:t>
      </w:r>
      <w:r w:rsidR="00040CA6">
        <w:rPr>
          <w:rFonts w:cs="Times New Roman"/>
        </w:rPr>
        <w:t xml:space="preserve">will </w:t>
      </w:r>
      <w:r>
        <w:rPr>
          <w:rFonts w:cs="Times New Roman"/>
        </w:rPr>
        <w:t>calculate accordingly.</w:t>
      </w:r>
    </w:p>
    <w:p w:rsidR="000D6561" w:rsidRPr="000D6561" w:rsidRDefault="000D6561" w:rsidP="000D6561">
      <w:pPr>
        <w:pStyle w:val="ListParagraph"/>
        <w:numPr>
          <w:ilvl w:val="0"/>
          <w:numId w:val="6"/>
        </w:numPr>
        <w:spacing w:after="0" w:line="240" w:lineRule="auto"/>
        <w:rPr>
          <w:rFonts w:cs="Times New Roman"/>
        </w:rPr>
      </w:pPr>
      <w:r w:rsidRPr="000D6561">
        <w:rPr>
          <w:rFonts w:cs="Times New Roman"/>
        </w:rPr>
        <w:t>The Comprate Change Amount ($) field will ultimately be sent to HRS if OK to Load to HRS has been checked, and will affect an employee</w:t>
      </w:r>
      <w:r w:rsidR="00AB7557">
        <w:rPr>
          <w:rFonts w:cs="Times New Roman"/>
        </w:rPr>
        <w:t>’</w:t>
      </w:r>
      <w:r w:rsidRPr="000D6561">
        <w:rPr>
          <w:rFonts w:cs="Times New Roman"/>
        </w:rPr>
        <w:t>s comprate.</w:t>
      </w:r>
      <w:r w:rsidRPr="000D6561" w:rsidDel="00161A12">
        <w:rPr>
          <w:rFonts w:cs="Times New Roman"/>
        </w:rPr>
        <w:t xml:space="preserve"> </w:t>
      </w:r>
    </w:p>
    <w:p w:rsidR="000D6561" w:rsidRDefault="000D6561" w:rsidP="00266D2E">
      <w:pPr>
        <w:spacing w:after="0" w:line="240" w:lineRule="auto"/>
        <w:rPr>
          <w:rFonts w:cs="Times New Roman"/>
        </w:rPr>
      </w:pPr>
    </w:p>
    <w:p w:rsidR="00266D2E" w:rsidRPr="000D6561" w:rsidRDefault="00C818AA" w:rsidP="000D6561">
      <w:pPr>
        <w:spacing w:after="0" w:line="240" w:lineRule="auto"/>
        <w:rPr>
          <w:rFonts w:cs="Times New Roman"/>
        </w:rPr>
      </w:pPr>
      <w:r>
        <w:rPr>
          <w:noProof/>
        </w:rPr>
        <mc:AlternateContent>
          <mc:Choice Requires="wps">
            <w:drawing>
              <wp:anchor distT="0" distB="0" distL="114300" distR="114300" simplePos="0" relativeHeight="251685888" behindDoc="0" locked="0" layoutInCell="1" allowOverlap="1" wp14:anchorId="4B333FA1" wp14:editId="081CE7F9">
                <wp:simplePos x="0" y="0"/>
                <wp:positionH relativeFrom="column">
                  <wp:posOffset>3104515</wp:posOffset>
                </wp:positionH>
                <wp:positionV relativeFrom="paragraph">
                  <wp:posOffset>271780</wp:posOffset>
                </wp:positionV>
                <wp:extent cx="661670" cy="175260"/>
                <wp:effectExtent l="0" t="0" r="24130" b="15240"/>
                <wp:wrapNone/>
                <wp:docPr id="33" name="Rectangle 33"/>
                <wp:cNvGraphicFramePr/>
                <a:graphic xmlns:a="http://schemas.openxmlformats.org/drawingml/2006/main">
                  <a:graphicData uri="http://schemas.microsoft.com/office/word/2010/wordprocessingShape">
                    <wps:wsp>
                      <wps:cNvSpPr/>
                      <wps:spPr>
                        <a:xfrm>
                          <a:off x="0" y="0"/>
                          <a:ext cx="661670"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44.45pt;margin-top:21.4pt;width:52.1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87936" behindDoc="0" locked="0" layoutInCell="1" allowOverlap="1" wp14:anchorId="40A58765" wp14:editId="294806A2">
                <wp:simplePos x="0" y="0"/>
                <wp:positionH relativeFrom="column">
                  <wp:posOffset>2346061</wp:posOffset>
                </wp:positionH>
                <wp:positionV relativeFrom="paragraph">
                  <wp:posOffset>271780</wp:posOffset>
                </wp:positionV>
                <wp:extent cx="654685" cy="189230"/>
                <wp:effectExtent l="0" t="0" r="12065" b="20320"/>
                <wp:wrapNone/>
                <wp:docPr id="36" name="Rectangle 36"/>
                <wp:cNvGraphicFramePr/>
                <a:graphic xmlns:a="http://schemas.openxmlformats.org/drawingml/2006/main">
                  <a:graphicData uri="http://schemas.microsoft.com/office/word/2010/wordprocessingShape">
                    <wps:wsp>
                      <wps:cNvSpPr/>
                      <wps:spPr>
                        <a:xfrm>
                          <a:off x="0" y="0"/>
                          <a:ext cx="654685" cy="189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84.75pt;margin-top:21.4pt;width:51.55pt;height:14.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" filled="f" strokecolor="red" strokeweight="2pt"/>
            </w:pict>
          </mc:Fallback>
        </mc:AlternateContent>
      </w:r>
      <w:r w:rsidR="00266D2E">
        <w:rPr>
          <w:noProof/>
        </w:rPr>
        <w:drawing>
          <wp:inline distT="0" distB="0" distL="0" distR="0" wp14:anchorId="6053725D" wp14:editId="7C574501">
            <wp:extent cx="5943600" cy="1043940"/>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043940"/>
                    </a:xfrm>
                    <a:prstGeom prst="rect">
                      <a:avLst/>
                    </a:prstGeom>
                    <a:ln>
                      <a:solidFill>
                        <a:schemeClr val="tx1"/>
                      </a:solidFill>
                    </a:ln>
                  </pic:spPr>
                </pic:pic>
              </a:graphicData>
            </a:graphic>
          </wp:inline>
        </w:drawing>
      </w:r>
    </w:p>
    <w:p w:rsidR="006407DF" w:rsidRPr="005338E3" w:rsidRDefault="005338E3" w:rsidP="005338E3">
      <w:pPr>
        <w:pStyle w:val="ListParagraph"/>
        <w:spacing w:after="0" w:line="240" w:lineRule="auto"/>
        <w:rPr>
          <w:rFonts w:cs="Times New Roman"/>
        </w:rPr>
      </w:pPr>
      <w:r>
        <w:rPr>
          <w:rFonts w:cs="Times New Roman"/>
        </w:rPr>
        <w:t xml:space="preserve">       </w:t>
      </w:r>
    </w:p>
    <w:p w:rsidR="00064BFB" w:rsidRDefault="00064BFB" w:rsidP="00725F54">
      <w:pPr>
        <w:pStyle w:val="ListParagraph"/>
        <w:numPr>
          <w:ilvl w:val="0"/>
          <w:numId w:val="1"/>
        </w:numPr>
        <w:spacing w:after="0" w:line="240" w:lineRule="auto"/>
        <w:rPr>
          <w:rFonts w:cs="Times New Roman"/>
        </w:rPr>
      </w:pPr>
      <w:r>
        <w:rPr>
          <w:rFonts w:cs="Times New Roman"/>
        </w:rPr>
        <w:t xml:space="preserve">Verify </w:t>
      </w:r>
      <w:r w:rsidR="00BC1977">
        <w:rPr>
          <w:rFonts w:cs="Times New Roman"/>
        </w:rPr>
        <w:t>the rate increases have been applied in the correct order</w:t>
      </w:r>
      <w:r>
        <w:rPr>
          <w:rFonts w:cs="Times New Roman"/>
        </w:rPr>
        <w:t xml:space="preserve">. </w:t>
      </w:r>
    </w:p>
    <w:p w:rsidR="00EB0174" w:rsidRPr="00EB0174" w:rsidRDefault="00A905DE" w:rsidP="00EB0174">
      <w:pPr>
        <w:pStyle w:val="ListParagraph"/>
        <w:numPr>
          <w:ilvl w:val="0"/>
          <w:numId w:val="7"/>
        </w:numPr>
        <w:spacing w:after="0" w:line="240" w:lineRule="auto"/>
        <w:rPr>
          <w:rFonts w:cs="Times New Roman"/>
        </w:rPr>
      </w:pPr>
      <w:r>
        <w:rPr>
          <w:rFonts w:cs="Times New Roman"/>
        </w:rPr>
        <w:t xml:space="preserve">The order that </w:t>
      </w:r>
      <w:r w:rsidR="007A58B9">
        <w:rPr>
          <w:rFonts w:cs="Times New Roman"/>
        </w:rPr>
        <w:t>rate increases occur is determined by the Rate Calculation Type use</w:t>
      </w:r>
      <w:r w:rsidR="003E2409">
        <w:rPr>
          <w:rFonts w:cs="Times New Roman"/>
        </w:rPr>
        <w:t xml:space="preserve">d or the preferences of each institution. Note that the CAT will continue to function correctly regardless of action reason order, and </w:t>
      </w:r>
    </w:p>
    <w:p w:rsidR="007A58B9" w:rsidRDefault="007A58B9" w:rsidP="0075710E">
      <w:pPr>
        <w:pStyle w:val="ListParagraph"/>
        <w:numPr>
          <w:ilvl w:val="0"/>
          <w:numId w:val="16"/>
        </w:numPr>
        <w:spacing w:after="0" w:line="240" w:lineRule="auto"/>
        <w:rPr>
          <w:rFonts w:cs="Times New Roman"/>
        </w:rPr>
      </w:pPr>
      <w:r>
        <w:rPr>
          <w:rFonts w:cs="Times New Roman"/>
        </w:rPr>
        <w:t xml:space="preserve">When using the “Off of Original Base” method, if included, merit </w:t>
      </w:r>
      <w:r w:rsidR="00EB0174">
        <w:rPr>
          <w:rFonts w:cs="Times New Roman"/>
        </w:rPr>
        <w:t>s</w:t>
      </w:r>
      <w:r w:rsidR="00161A12">
        <w:rPr>
          <w:rFonts w:cs="Times New Roman"/>
        </w:rPr>
        <w:t xml:space="preserve">hould be applied first. </w:t>
      </w:r>
    </w:p>
    <w:p w:rsidR="00A33BEF" w:rsidRDefault="00A33BEF" w:rsidP="00A33BEF">
      <w:pPr>
        <w:spacing w:after="0" w:line="240" w:lineRule="auto"/>
        <w:rPr>
          <w:rFonts w:cs="Times New Roman"/>
        </w:rPr>
      </w:pPr>
    </w:p>
    <w:p w:rsidR="00A33BEF" w:rsidRDefault="00C818AA" w:rsidP="00A33BEF">
      <w:pPr>
        <w:spacing w:after="0" w:line="240" w:lineRule="auto"/>
        <w:rPr>
          <w:rFonts w:cs="Times New Roman"/>
        </w:rPr>
      </w:pPr>
      <w:r>
        <w:rPr>
          <w:noProof/>
        </w:rPr>
        <mc:AlternateContent>
          <mc:Choice Requires="wps">
            <w:drawing>
              <wp:anchor distT="0" distB="0" distL="114300" distR="114300" simplePos="0" relativeHeight="251689984" behindDoc="0" locked="0" layoutInCell="1" allowOverlap="1" wp14:anchorId="58141E6D" wp14:editId="16E017A6">
                <wp:simplePos x="0" y="0"/>
                <wp:positionH relativeFrom="column">
                  <wp:posOffset>1095375</wp:posOffset>
                </wp:positionH>
                <wp:positionV relativeFrom="paragraph">
                  <wp:posOffset>645795</wp:posOffset>
                </wp:positionV>
                <wp:extent cx="1186815" cy="499745"/>
                <wp:effectExtent l="0" t="0" r="13335" b="14605"/>
                <wp:wrapNone/>
                <wp:docPr id="38" name="Rectangle 38"/>
                <wp:cNvGraphicFramePr/>
                <a:graphic xmlns:a="http://schemas.openxmlformats.org/drawingml/2006/main">
                  <a:graphicData uri="http://schemas.microsoft.com/office/word/2010/wordprocessingShape">
                    <wps:wsp>
                      <wps:cNvSpPr/>
                      <wps:spPr>
                        <a:xfrm>
                          <a:off x="0" y="0"/>
                          <a:ext cx="1186815" cy="4997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6" style="position:absolute;margin-left:86.25pt;margin-top:50.85pt;width:93.45pt;height:3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XzmAIAAIc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" filled="f" strokecolor="red" strokeweight="2pt"/>
            </w:pict>
          </mc:Fallback>
        </mc:AlternateContent>
      </w:r>
      <w:r w:rsidR="00E7787C">
        <w:rPr>
          <w:noProof/>
        </w:rPr>
        <mc:AlternateContent>
          <mc:Choice Requires="wps">
            <w:drawing>
              <wp:anchor distT="0" distB="0" distL="114300" distR="114300" simplePos="0" relativeHeight="251692032" behindDoc="0" locked="0" layoutInCell="1" allowOverlap="1" wp14:anchorId="0199E8F7" wp14:editId="088B038E">
                <wp:simplePos x="0" y="0"/>
                <wp:positionH relativeFrom="column">
                  <wp:posOffset>47767</wp:posOffset>
                </wp:positionH>
                <wp:positionV relativeFrom="paragraph">
                  <wp:posOffset>253071</wp:posOffset>
                </wp:positionV>
                <wp:extent cx="1514902" cy="129654"/>
                <wp:effectExtent l="0" t="0" r="28575" b="22860"/>
                <wp:wrapNone/>
                <wp:docPr id="39" name="Rectangle 39"/>
                <wp:cNvGraphicFramePr/>
                <a:graphic xmlns:a="http://schemas.openxmlformats.org/drawingml/2006/main">
                  <a:graphicData uri="http://schemas.microsoft.com/office/word/2010/wordprocessingShape">
                    <wps:wsp>
                      <wps:cNvSpPr/>
                      <wps:spPr>
                        <a:xfrm>
                          <a:off x="0" y="0"/>
                          <a:ext cx="1514902" cy="1296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75pt;margin-top:19.95pt;width:119.3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" filled="f" strokecolor="red" strokeweight="2pt"/>
            </w:pict>
          </mc:Fallback>
        </mc:AlternateContent>
      </w:r>
      <w:r w:rsidR="00A33BEF">
        <w:rPr>
          <w:noProof/>
        </w:rPr>
        <w:drawing>
          <wp:inline distT="0" distB="0" distL="0" distR="0" wp14:anchorId="5E0B42A5" wp14:editId="71089918">
            <wp:extent cx="5943600" cy="1421130"/>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421130"/>
                    </a:xfrm>
                    <a:prstGeom prst="rect">
                      <a:avLst/>
                    </a:prstGeom>
                    <a:ln>
                      <a:solidFill>
                        <a:schemeClr val="tx1"/>
                      </a:solidFill>
                    </a:ln>
                  </pic:spPr>
                </pic:pic>
              </a:graphicData>
            </a:graphic>
          </wp:inline>
        </w:drawing>
      </w:r>
    </w:p>
    <w:p w:rsidR="00A33BEF" w:rsidRPr="00A33BEF" w:rsidRDefault="00A33BEF" w:rsidP="00A33BEF">
      <w:pPr>
        <w:spacing w:after="0" w:line="240" w:lineRule="auto"/>
        <w:rPr>
          <w:rFonts w:cs="Times New Roman"/>
        </w:rPr>
      </w:pPr>
    </w:p>
    <w:p w:rsidR="007A58B9" w:rsidRPr="00ED2424" w:rsidRDefault="007A58B9" w:rsidP="00ED2424">
      <w:pPr>
        <w:pStyle w:val="ListParagraph"/>
        <w:numPr>
          <w:ilvl w:val="0"/>
          <w:numId w:val="16"/>
        </w:numPr>
        <w:spacing w:after="0" w:line="240" w:lineRule="auto"/>
        <w:rPr>
          <w:rFonts w:cs="Times New Roman"/>
        </w:rPr>
      </w:pPr>
      <w:r>
        <w:rPr>
          <w:rFonts w:cs="Times New Roman"/>
        </w:rPr>
        <w:t xml:space="preserve">When using “Cumulative” method, merit </w:t>
      </w:r>
      <w:r w:rsidR="00161A12">
        <w:rPr>
          <w:rFonts w:cs="Times New Roman"/>
        </w:rPr>
        <w:t xml:space="preserve">should </w:t>
      </w:r>
      <w:r>
        <w:rPr>
          <w:rFonts w:cs="Times New Roman"/>
        </w:rPr>
        <w:t>be applied last</w:t>
      </w:r>
      <w:r w:rsidR="00161A12">
        <w:rPr>
          <w:rFonts w:cs="Times New Roman"/>
        </w:rPr>
        <w:t>.</w:t>
      </w:r>
    </w:p>
    <w:p w:rsidR="00D667A4" w:rsidRDefault="00D667A4" w:rsidP="00D667A4">
      <w:pPr>
        <w:spacing w:after="0" w:line="240" w:lineRule="auto"/>
        <w:rPr>
          <w:rFonts w:cs="Times New Roman"/>
        </w:rPr>
      </w:pPr>
    </w:p>
    <w:p w:rsidR="00D667A4" w:rsidRDefault="00C818AA" w:rsidP="00D667A4">
      <w:pPr>
        <w:spacing w:after="0" w:line="240" w:lineRule="auto"/>
        <w:rPr>
          <w:rFonts w:cs="Times New Roman"/>
        </w:rPr>
      </w:pPr>
      <w:r w:rsidRPr="00C818AA">
        <w:rPr>
          <w:rFonts w:cs="Times New Roman"/>
          <w:noProof/>
        </w:rPr>
        <w:lastRenderedPageBreak/>
        <w:drawing>
          <wp:inline distT="0" distB="0" distL="0" distR="0" wp14:anchorId="23DC98DE" wp14:editId="309482BE">
            <wp:extent cx="5943600" cy="1419860"/>
            <wp:effectExtent l="19050" t="19050" r="1905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419860"/>
                    </a:xfrm>
                    <a:prstGeom prst="rect">
                      <a:avLst/>
                    </a:prstGeom>
                    <a:ln>
                      <a:solidFill>
                        <a:schemeClr val="tx1"/>
                      </a:solidFill>
                    </a:ln>
                  </pic:spPr>
                </pic:pic>
              </a:graphicData>
            </a:graphic>
          </wp:inline>
        </w:drawing>
      </w:r>
    </w:p>
    <w:p w:rsidR="006407DF" w:rsidRPr="006407DF" w:rsidRDefault="006407DF" w:rsidP="006407DF">
      <w:pPr>
        <w:spacing w:after="0" w:line="240" w:lineRule="auto"/>
        <w:rPr>
          <w:rFonts w:cs="Times New Roman"/>
        </w:rPr>
      </w:pPr>
    </w:p>
    <w:p w:rsidR="00ED2424" w:rsidRDefault="00EA037E" w:rsidP="00ED2424">
      <w:pPr>
        <w:pStyle w:val="ListParagraph"/>
        <w:numPr>
          <w:ilvl w:val="0"/>
          <w:numId w:val="7"/>
        </w:numPr>
        <w:spacing w:after="0" w:line="240" w:lineRule="auto"/>
        <w:ind w:left="1080"/>
        <w:rPr>
          <w:rFonts w:cs="Times New Roman"/>
        </w:rPr>
      </w:pPr>
      <w:r>
        <w:rPr>
          <w:rFonts w:cs="Times New Roman"/>
        </w:rPr>
        <w:t xml:space="preserve">The order of compensation changes will not adjust automatically, and the </w:t>
      </w:r>
      <w:r w:rsidR="00413C80">
        <w:rPr>
          <w:rFonts w:cs="Times New Roman"/>
        </w:rPr>
        <w:t>“+” button</w:t>
      </w:r>
      <w:r>
        <w:rPr>
          <w:rFonts w:cs="Times New Roman"/>
        </w:rPr>
        <w:t xml:space="preserve"> only insert</w:t>
      </w:r>
      <w:r w:rsidR="00867584">
        <w:rPr>
          <w:rFonts w:cs="Times New Roman"/>
        </w:rPr>
        <w:t>s</w:t>
      </w:r>
      <w:r>
        <w:rPr>
          <w:rFonts w:cs="Times New Roman"/>
        </w:rPr>
        <w:t xml:space="preserve"> rows below </w:t>
      </w:r>
      <w:r w:rsidR="00867584">
        <w:rPr>
          <w:rFonts w:cs="Times New Roman"/>
        </w:rPr>
        <w:t>existing entries</w:t>
      </w:r>
      <w:r>
        <w:rPr>
          <w:rFonts w:cs="Times New Roman"/>
        </w:rPr>
        <w:t>. As a result</w:t>
      </w:r>
      <w:r w:rsidR="006F082C">
        <w:rPr>
          <w:rFonts w:cs="Times New Roman"/>
        </w:rPr>
        <w:t xml:space="preserve"> </w:t>
      </w:r>
      <w:r>
        <w:rPr>
          <w:rFonts w:cs="Times New Roman"/>
        </w:rPr>
        <w:t xml:space="preserve">existing </w:t>
      </w:r>
      <w:r w:rsidR="00867584">
        <w:rPr>
          <w:rFonts w:cs="Times New Roman"/>
        </w:rPr>
        <w:t>entries</w:t>
      </w:r>
      <w:r w:rsidR="00413C80">
        <w:rPr>
          <w:rFonts w:cs="Times New Roman"/>
        </w:rPr>
        <w:t xml:space="preserve"> might</w:t>
      </w:r>
      <w:r>
        <w:rPr>
          <w:rFonts w:cs="Times New Roman"/>
        </w:rPr>
        <w:t xml:space="preserve"> need to be deleted and re-added </w:t>
      </w:r>
      <w:r w:rsidR="00A25797">
        <w:rPr>
          <w:rFonts w:cs="Times New Roman"/>
        </w:rPr>
        <w:t xml:space="preserve">to ensure </w:t>
      </w:r>
      <w:r w:rsidR="006F082C">
        <w:rPr>
          <w:rFonts w:cs="Times New Roman"/>
        </w:rPr>
        <w:t>the correct order.</w:t>
      </w:r>
      <w:r>
        <w:rPr>
          <w:rFonts w:cs="Times New Roman"/>
        </w:rPr>
        <w:t xml:space="preserve"> </w:t>
      </w:r>
    </w:p>
    <w:p w:rsidR="00963CEF" w:rsidRPr="00ED2424" w:rsidRDefault="00ED2424" w:rsidP="00ED2424">
      <w:pPr>
        <w:pStyle w:val="ListParagraph"/>
        <w:numPr>
          <w:ilvl w:val="1"/>
          <w:numId w:val="7"/>
        </w:numPr>
        <w:spacing w:after="0" w:line="240" w:lineRule="auto"/>
        <w:rPr>
          <w:rFonts w:cs="Times New Roman"/>
        </w:rPr>
      </w:pPr>
      <w:r w:rsidRPr="00ED2424">
        <w:rPr>
          <w:rFonts w:cs="Times New Roman"/>
        </w:rPr>
        <w:t xml:space="preserve"> </w:t>
      </w:r>
      <w:r w:rsidR="00A25797" w:rsidRPr="00ED2424">
        <w:rPr>
          <w:rFonts w:cs="Times New Roman"/>
        </w:rPr>
        <w:t xml:space="preserve">For example, if a merit increase is needed </w:t>
      </w:r>
      <w:r w:rsidR="006F082C" w:rsidRPr="00ED2424">
        <w:rPr>
          <w:rFonts w:cs="Times New Roman"/>
        </w:rPr>
        <w:t>for this ‘Off of Original Base’ employee:</w:t>
      </w:r>
    </w:p>
    <w:p w:rsidR="00A25797" w:rsidRDefault="006F082C" w:rsidP="00ED2424">
      <w:pPr>
        <w:pStyle w:val="ListParagraph"/>
        <w:numPr>
          <w:ilvl w:val="2"/>
          <w:numId w:val="7"/>
        </w:numPr>
        <w:spacing w:after="0" w:line="240" w:lineRule="auto"/>
        <w:ind w:left="2520"/>
        <w:rPr>
          <w:rFonts w:cs="Times New Roman"/>
        </w:rPr>
      </w:pPr>
      <w:r>
        <w:rPr>
          <w:noProof/>
        </w:rPr>
        <w:drawing>
          <wp:anchor distT="0" distB="0" distL="114300" distR="114300" simplePos="0" relativeHeight="251727872" behindDoc="1" locked="0" layoutInCell="1" allowOverlap="1" wp14:anchorId="44AAA07A" wp14:editId="60DB3DBD">
            <wp:simplePos x="0" y="0"/>
            <wp:positionH relativeFrom="column">
              <wp:posOffset>-76200</wp:posOffset>
            </wp:positionH>
            <wp:positionV relativeFrom="paragraph">
              <wp:posOffset>241300</wp:posOffset>
            </wp:positionV>
            <wp:extent cx="6019165" cy="695960"/>
            <wp:effectExtent l="19050" t="19050" r="19685" b="27940"/>
            <wp:wrapTight wrapText="bothSides">
              <wp:wrapPolygon edited="0">
                <wp:start x="-68" y="-591"/>
                <wp:lineTo x="-68" y="21876"/>
                <wp:lineTo x="21602" y="21876"/>
                <wp:lineTo x="21602" y="-591"/>
                <wp:lineTo x="-68" y="-59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60926" t="43054" r="8956" b="47152"/>
                    <a:stretch/>
                  </pic:blipFill>
                  <pic:spPr bwMode="auto">
                    <a:xfrm>
                      <a:off x="0" y="0"/>
                      <a:ext cx="6019165" cy="6959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797">
        <w:rPr>
          <w:rFonts w:cs="Times New Roman"/>
        </w:rPr>
        <w:t>Delete Pay Rate Change 1 by pressing the “-“ button</w:t>
      </w:r>
    </w:p>
    <w:p w:rsidR="00A25797" w:rsidRDefault="006F082C" w:rsidP="00ED2424">
      <w:pPr>
        <w:pStyle w:val="ListParagraph"/>
        <w:numPr>
          <w:ilvl w:val="2"/>
          <w:numId w:val="7"/>
        </w:numPr>
        <w:spacing w:after="0" w:line="240" w:lineRule="auto"/>
        <w:ind w:left="2520"/>
        <w:rPr>
          <w:rFonts w:cs="Times New Roman"/>
        </w:rPr>
      </w:pPr>
      <w:r>
        <w:rPr>
          <w:noProof/>
        </w:rPr>
        <mc:AlternateContent>
          <mc:Choice Requires="wps">
            <w:drawing>
              <wp:anchor distT="0" distB="0" distL="114300" distR="114300" simplePos="0" relativeHeight="251726848" behindDoc="0" locked="0" layoutInCell="1" allowOverlap="1" wp14:anchorId="55DC5832" wp14:editId="01305C85">
                <wp:simplePos x="0" y="0"/>
                <wp:positionH relativeFrom="column">
                  <wp:posOffset>5786120</wp:posOffset>
                </wp:positionH>
                <wp:positionV relativeFrom="paragraph">
                  <wp:posOffset>-337820</wp:posOffset>
                </wp:positionV>
                <wp:extent cx="142875" cy="170180"/>
                <wp:effectExtent l="0" t="0" r="28575" b="20320"/>
                <wp:wrapNone/>
                <wp:docPr id="70" name="Rectangle 70"/>
                <wp:cNvGraphicFramePr/>
                <a:graphic xmlns:a="http://schemas.openxmlformats.org/drawingml/2006/main">
                  <a:graphicData uri="http://schemas.microsoft.com/office/word/2010/wordprocessingShape">
                    <wps:wsp>
                      <wps:cNvSpPr/>
                      <wps:spPr>
                        <a:xfrm>
                          <a:off x="0" y="0"/>
                          <a:ext cx="142875" cy="170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455.6pt;margin-top:-26.6pt;width:11.25pt;height:1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" filled="f" strokecolor="red" strokeweight="2pt"/>
            </w:pict>
          </mc:Fallback>
        </mc:AlternateContent>
      </w:r>
      <w:r w:rsidR="00A25797">
        <w:rPr>
          <w:rFonts w:cs="Times New Roman"/>
        </w:rPr>
        <w:t>Add the Merit increase by pressing the “+” button</w:t>
      </w:r>
    </w:p>
    <w:p w:rsidR="006F082C" w:rsidRPr="006F082C" w:rsidRDefault="006F082C" w:rsidP="00ED2424">
      <w:pPr>
        <w:spacing w:after="0" w:line="240" w:lineRule="auto"/>
        <w:rPr>
          <w:rFonts w:cs="Times New Roman"/>
        </w:rPr>
      </w:pPr>
      <w:r>
        <w:rPr>
          <w:noProof/>
        </w:rPr>
        <mc:AlternateContent>
          <mc:Choice Requires="wps">
            <w:drawing>
              <wp:anchor distT="0" distB="0" distL="114300" distR="114300" simplePos="0" relativeHeight="251729920" behindDoc="0" locked="0" layoutInCell="1" allowOverlap="1" wp14:anchorId="375A1270" wp14:editId="15822E67">
                <wp:simplePos x="0" y="0"/>
                <wp:positionH relativeFrom="column">
                  <wp:posOffset>5507990</wp:posOffset>
                </wp:positionH>
                <wp:positionV relativeFrom="paragraph">
                  <wp:posOffset>415290</wp:posOffset>
                </wp:positionV>
                <wp:extent cx="142875" cy="170180"/>
                <wp:effectExtent l="0" t="0" r="28575" b="20320"/>
                <wp:wrapNone/>
                <wp:docPr id="72" name="Rectangle 72"/>
                <wp:cNvGraphicFramePr/>
                <a:graphic xmlns:a="http://schemas.openxmlformats.org/drawingml/2006/main">
                  <a:graphicData uri="http://schemas.microsoft.com/office/word/2010/wordprocessingShape">
                    <wps:wsp>
                      <wps:cNvSpPr/>
                      <wps:spPr>
                        <a:xfrm>
                          <a:off x="0" y="0"/>
                          <a:ext cx="142875" cy="170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433.7pt;margin-top:32.7pt;width:11.25pt;height:1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" filled="f" strokecolor="red" strokeweight="2pt"/>
            </w:pict>
          </mc:Fallback>
        </mc:AlternateContent>
      </w:r>
      <w:r>
        <w:rPr>
          <w:noProof/>
        </w:rPr>
        <w:drawing>
          <wp:inline distT="0" distB="0" distL="0" distR="0" wp14:anchorId="3E3AF0F2" wp14:editId="763A5159">
            <wp:extent cx="5943600" cy="700423"/>
            <wp:effectExtent l="19050" t="19050" r="19050" b="2349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1194" t="43025" r="8496" b="46929"/>
                    <a:stretch/>
                  </pic:blipFill>
                  <pic:spPr bwMode="auto">
                    <a:xfrm>
                      <a:off x="0" y="0"/>
                      <a:ext cx="5957062" cy="7020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25797" w:rsidRDefault="00A25797" w:rsidP="00ED2424">
      <w:pPr>
        <w:pStyle w:val="ListParagraph"/>
        <w:numPr>
          <w:ilvl w:val="2"/>
          <w:numId w:val="7"/>
        </w:numPr>
        <w:spacing w:after="0" w:line="240" w:lineRule="auto"/>
        <w:ind w:left="2520"/>
        <w:rPr>
          <w:rFonts w:cs="Times New Roman"/>
        </w:rPr>
      </w:pPr>
      <w:r>
        <w:rPr>
          <w:rFonts w:cs="Times New Roman"/>
        </w:rPr>
        <w:t xml:space="preserve">Re-add the original Pay Rate Change </w:t>
      </w:r>
      <w:r w:rsidR="006F082C">
        <w:rPr>
          <w:rFonts w:cs="Times New Roman"/>
        </w:rPr>
        <w:t>by pressing the “+” button</w:t>
      </w:r>
    </w:p>
    <w:p w:rsidR="006F082C" w:rsidRPr="006F082C" w:rsidRDefault="006F082C" w:rsidP="00ED2424">
      <w:pPr>
        <w:spacing w:after="0" w:line="240" w:lineRule="auto"/>
        <w:rPr>
          <w:rFonts w:cs="Times New Roman"/>
        </w:rPr>
      </w:pPr>
      <w:r>
        <w:rPr>
          <w:noProof/>
        </w:rPr>
        <mc:AlternateContent>
          <mc:Choice Requires="wps">
            <w:drawing>
              <wp:anchor distT="0" distB="0" distL="114300" distR="114300" simplePos="0" relativeHeight="251731968" behindDoc="0" locked="0" layoutInCell="1" allowOverlap="1" wp14:anchorId="364FB094" wp14:editId="2A35F150">
                <wp:simplePos x="0" y="0"/>
                <wp:positionH relativeFrom="column">
                  <wp:posOffset>5571490</wp:posOffset>
                </wp:positionH>
                <wp:positionV relativeFrom="paragraph">
                  <wp:posOffset>427355</wp:posOffset>
                </wp:positionV>
                <wp:extent cx="142875" cy="170180"/>
                <wp:effectExtent l="0" t="0" r="28575" b="20320"/>
                <wp:wrapNone/>
                <wp:docPr id="74" name="Rectangle 74"/>
                <wp:cNvGraphicFramePr/>
                <a:graphic xmlns:a="http://schemas.openxmlformats.org/drawingml/2006/main">
                  <a:graphicData uri="http://schemas.microsoft.com/office/word/2010/wordprocessingShape">
                    <wps:wsp>
                      <wps:cNvSpPr/>
                      <wps:spPr>
                        <a:xfrm>
                          <a:off x="0" y="0"/>
                          <a:ext cx="142875" cy="170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438.7pt;margin-top:33.65pt;width:11.25pt;height:1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" filled="f" strokecolor="red" strokeweight="2pt"/>
            </w:pict>
          </mc:Fallback>
        </mc:AlternateContent>
      </w:r>
      <w:r>
        <w:rPr>
          <w:noProof/>
        </w:rPr>
        <w:drawing>
          <wp:inline distT="0" distB="0" distL="0" distR="0" wp14:anchorId="727751D7" wp14:editId="668BA5C1">
            <wp:extent cx="6036949" cy="846162"/>
            <wp:effectExtent l="19050" t="19050" r="20955"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60850" t="42996" r="8152" b="44783"/>
                    <a:stretch/>
                  </pic:blipFill>
                  <pic:spPr bwMode="auto">
                    <a:xfrm>
                      <a:off x="0" y="0"/>
                      <a:ext cx="6036966" cy="8461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63CEF" w:rsidRPr="006F082C" w:rsidRDefault="006F082C" w:rsidP="00ED2424">
      <w:pPr>
        <w:pStyle w:val="ListParagraph"/>
        <w:numPr>
          <w:ilvl w:val="1"/>
          <w:numId w:val="7"/>
        </w:numPr>
        <w:spacing w:after="0" w:line="240" w:lineRule="auto"/>
        <w:ind w:left="1440"/>
        <w:rPr>
          <w:rFonts w:cs="Times New Roman"/>
        </w:rPr>
      </w:pPr>
      <w:r w:rsidRPr="006F082C">
        <w:rPr>
          <w:rFonts w:cs="Times New Roman"/>
        </w:rPr>
        <w:t>A similar process will be used for ‘Cumulative’</w:t>
      </w:r>
      <w:r w:rsidR="00867584">
        <w:rPr>
          <w:rFonts w:cs="Times New Roman"/>
        </w:rPr>
        <w:t xml:space="preserve"> employees to ensure that Merit is listed last.</w:t>
      </w:r>
    </w:p>
    <w:p w:rsidR="00B60F35" w:rsidRDefault="00996C62" w:rsidP="00725F54">
      <w:pPr>
        <w:pStyle w:val="ListParagraph"/>
        <w:numPr>
          <w:ilvl w:val="0"/>
          <w:numId w:val="1"/>
        </w:numPr>
        <w:spacing w:after="0" w:line="240" w:lineRule="auto"/>
        <w:rPr>
          <w:rFonts w:cs="Times New Roman"/>
        </w:rPr>
      </w:pPr>
      <w:r>
        <w:rPr>
          <w:rFonts w:cs="Times New Roman"/>
        </w:rPr>
        <w:t xml:space="preserve">At the bottom of the Compensation Change </w:t>
      </w:r>
      <w:r w:rsidR="00ED7CF9">
        <w:rPr>
          <w:rFonts w:cs="Times New Roman"/>
        </w:rPr>
        <w:t xml:space="preserve">section </w:t>
      </w:r>
      <w:r>
        <w:rPr>
          <w:rFonts w:cs="Times New Roman"/>
        </w:rPr>
        <w:t>the Comprate</w:t>
      </w:r>
      <w:r w:rsidR="00ED7CF9">
        <w:rPr>
          <w:rFonts w:cs="Times New Roman"/>
        </w:rPr>
        <w:t xml:space="preserve"> (Annual Rate for A, C basis and Hourly Rate for H basis)</w:t>
      </w:r>
      <w:r>
        <w:rPr>
          <w:rFonts w:cs="Times New Roman"/>
        </w:rPr>
        <w:t xml:space="preserve"> and Annual Rate Adjusted for FTE</w:t>
      </w:r>
      <w:r w:rsidR="00ED7CF9">
        <w:rPr>
          <w:rFonts w:cs="Times New Roman"/>
        </w:rPr>
        <w:t xml:space="preserve"> (Budgeted Amount, or what the employee will actually get paid over the next fiscal year)</w:t>
      </w:r>
      <w:r>
        <w:rPr>
          <w:rFonts w:cs="Times New Roman"/>
        </w:rPr>
        <w:t xml:space="preserve"> </w:t>
      </w:r>
      <w:r w:rsidR="00ED7CF9">
        <w:rPr>
          <w:rFonts w:cs="Times New Roman"/>
        </w:rPr>
        <w:t xml:space="preserve">will </w:t>
      </w:r>
      <w:r>
        <w:rPr>
          <w:rFonts w:cs="Times New Roman"/>
        </w:rPr>
        <w:t xml:space="preserve">be </w:t>
      </w:r>
      <w:r w:rsidR="00ED7CF9">
        <w:rPr>
          <w:rFonts w:cs="Times New Roman"/>
        </w:rPr>
        <w:t xml:space="preserve">automatically </w:t>
      </w:r>
      <w:r>
        <w:rPr>
          <w:rFonts w:cs="Times New Roman"/>
        </w:rPr>
        <w:t>calculated.</w:t>
      </w:r>
    </w:p>
    <w:p w:rsidR="006A4272" w:rsidRDefault="006A4272" w:rsidP="006A4272">
      <w:pPr>
        <w:spacing w:after="0" w:line="240" w:lineRule="auto"/>
        <w:rPr>
          <w:rFonts w:cs="Times New Roman"/>
        </w:rPr>
      </w:pPr>
    </w:p>
    <w:p w:rsidR="006A4272" w:rsidRDefault="00C818AA" w:rsidP="006A4272">
      <w:pPr>
        <w:spacing w:after="0" w:line="240" w:lineRule="auto"/>
        <w:rPr>
          <w:rFonts w:cs="Times New Roman"/>
        </w:rPr>
      </w:pPr>
      <w:r w:rsidRPr="00C818AA">
        <w:rPr>
          <w:rFonts w:cs="Times New Roman"/>
          <w:noProof/>
        </w:rPr>
        <w:drawing>
          <wp:inline distT="0" distB="0" distL="0" distR="0" wp14:anchorId="555B561F" wp14:editId="0AB89312">
            <wp:extent cx="5943600" cy="10572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057275"/>
                    </a:xfrm>
                    <a:prstGeom prst="rect">
                      <a:avLst/>
                    </a:prstGeom>
                    <a:ln>
                      <a:solidFill>
                        <a:schemeClr val="tx1"/>
                      </a:solidFill>
                    </a:ln>
                  </pic:spPr>
                </pic:pic>
              </a:graphicData>
            </a:graphic>
          </wp:inline>
        </w:drawing>
      </w:r>
    </w:p>
    <w:p w:rsidR="006A4272" w:rsidRPr="006A4272" w:rsidRDefault="006A4272" w:rsidP="006A4272">
      <w:pPr>
        <w:spacing w:after="0" w:line="240" w:lineRule="auto"/>
        <w:rPr>
          <w:rFonts w:cs="Times New Roman"/>
        </w:rPr>
      </w:pPr>
    </w:p>
    <w:p w:rsidR="00E874DC" w:rsidRDefault="00ED7CF9" w:rsidP="00725F54">
      <w:pPr>
        <w:pStyle w:val="ListParagraph"/>
        <w:numPr>
          <w:ilvl w:val="0"/>
          <w:numId w:val="1"/>
        </w:numPr>
        <w:spacing w:after="0" w:line="240" w:lineRule="auto"/>
        <w:rPr>
          <w:rFonts w:cs="Times New Roman"/>
        </w:rPr>
      </w:pPr>
      <w:r>
        <w:rPr>
          <w:rFonts w:cs="Times New Roman"/>
        </w:rPr>
        <w:t>Check or Uncheck</w:t>
      </w:r>
      <w:r w:rsidR="006764F5">
        <w:rPr>
          <w:rFonts w:cs="Times New Roman"/>
        </w:rPr>
        <w:t xml:space="preserve"> </w:t>
      </w:r>
      <w:r w:rsidR="009A2D41">
        <w:rPr>
          <w:rFonts w:cs="Times New Roman"/>
        </w:rPr>
        <w:t>“Ok to Load to HRS”</w:t>
      </w:r>
      <w:r w:rsidR="006764F5">
        <w:rPr>
          <w:rFonts w:cs="Times New Roman"/>
        </w:rPr>
        <w:t>.</w:t>
      </w:r>
    </w:p>
    <w:p w:rsidR="00775958" w:rsidRDefault="00ED7CF9" w:rsidP="00C35E3C">
      <w:pPr>
        <w:pStyle w:val="ListParagraph"/>
        <w:numPr>
          <w:ilvl w:val="0"/>
          <w:numId w:val="8"/>
        </w:numPr>
        <w:spacing w:after="0" w:line="240" w:lineRule="auto"/>
        <w:rPr>
          <w:rFonts w:cs="Times New Roman"/>
        </w:rPr>
      </w:pPr>
      <w:r>
        <w:rPr>
          <w:rFonts w:cs="Times New Roman"/>
        </w:rPr>
        <w:lastRenderedPageBreak/>
        <w:t>If</w:t>
      </w:r>
      <w:r w:rsidR="00775958">
        <w:rPr>
          <w:rFonts w:cs="Times New Roman"/>
        </w:rPr>
        <w:t xml:space="preserve"> the “Ok to Load to HRS” box is selected</w:t>
      </w:r>
      <w:r>
        <w:rPr>
          <w:rFonts w:cs="Times New Roman"/>
        </w:rPr>
        <w:t xml:space="preserve"> for the Compensation section, all entered rate increases will be loaded to HRS at the end of the Comp Admin cycle, and be effective as the first of the upcoming fiscal year.</w:t>
      </w:r>
    </w:p>
    <w:p w:rsidR="00784290" w:rsidRDefault="00784290" w:rsidP="00784290">
      <w:pPr>
        <w:spacing w:after="0" w:line="240" w:lineRule="auto"/>
        <w:rPr>
          <w:rFonts w:cs="Times New Roman"/>
        </w:rPr>
      </w:pPr>
    </w:p>
    <w:p w:rsidR="00784290" w:rsidRPr="00784290" w:rsidRDefault="00F74847" w:rsidP="00784290">
      <w:pPr>
        <w:spacing w:after="0" w:line="240" w:lineRule="auto"/>
        <w:rPr>
          <w:rFonts w:cs="Times New Roman"/>
        </w:rPr>
      </w:pPr>
      <w:r w:rsidRPr="00F74847">
        <w:rPr>
          <w:rFonts w:cs="Times New Roman"/>
          <w:noProof/>
        </w:rPr>
        <w:drawing>
          <wp:inline distT="0" distB="0" distL="0" distR="0" wp14:anchorId="5DE9A799" wp14:editId="08BC05F9">
            <wp:extent cx="5943600" cy="1057275"/>
            <wp:effectExtent l="19050" t="19050" r="1905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057275"/>
                    </a:xfrm>
                    <a:prstGeom prst="rect">
                      <a:avLst/>
                    </a:prstGeom>
                    <a:ln>
                      <a:solidFill>
                        <a:schemeClr val="tx1"/>
                      </a:solidFill>
                    </a:ln>
                  </pic:spPr>
                </pic:pic>
              </a:graphicData>
            </a:graphic>
          </wp:inline>
        </w:drawing>
      </w:r>
    </w:p>
    <w:p w:rsidR="00FD1307" w:rsidRDefault="00FD1307" w:rsidP="00725F54">
      <w:pPr>
        <w:pStyle w:val="ListParagraph"/>
        <w:numPr>
          <w:ilvl w:val="0"/>
          <w:numId w:val="1"/>
        </w:numPr>
        <w:spacing w:after="0" w:line="240" w:lineRule="auto"/>
        <w:rPr>
          <w:rFonts w:cs="Times New Roman"/>
        </w:rPr>
      </w:pPr>
      <w:r>
        <w:rPr>
          <w:rFonts w:cs="Times New Roman"/>
        </w:rPr>
        <w:t>A</w:t>
      </w:r>
      <w:r w:rsidR="000F0961">
        <w:rPr>
          <w:rFonts w:cs="Times New Roman"/>
        </w:rPr>
        <w:t>n audit stamp</w:t>
      </w:r>
      <w:r w:rsidR="005E6B86">
        <w:rPr>
          <w:rFonts w:cs="Times New Roman"/>
        </w:rPr>
        <w:t xml:space="preserve"> </w:t>
      </w:r>
      <w:r w:rsidR="000F0961">
        <w:rPr>
          <w:rFonts w:cs="Times New Roman"/>
        </w:rPr>
        <w:t xml:space="preserve">will </w:t>
      </w:r>
      <w:r>
        <w:rPr>
          <w:rFonts w:cs="Times New Roman"/>
        </w:rPr>
        <w:t>appear underneath the Compensation Change Table displaying the Empl ID and Name of the last person to apply changes to it as well as the date and time that the changes occurred.</w:t>
      </w:r>
    </w:p>
    <w:p w:rsidR="002C6B09" w:rsidRDefault="002C6B09" w:rsidP="002C6B09">
      <w:pPr>
        <w:spacing w:after="0" w:line="240" w:lineRule="auto"/>
        <w:rPr>
          <w:rFonts w:cs="Times New Roman"/>
        </w:rPr>
      </w:pPr>
    </w:p>
    <w:p w:rsidR="002C6B09" w:rsidRPr="002C6B09" w:rsidRDefault="00F74847" w:rsidP="002C6B09">
      <w:pPr>
        <w:spacing w:after="0" w:line="240" w:lineRule="auto"/>
        <w:rPr>
          <w:rFonts w:cs="Times New Roman"/>
        </w:rPr>
      </w:pPr>
      <w:r w:rsidRPr="00F74847">
        <w:rPr>
          <w:rFonts w:cs="Times New Roman"/>
          <w:noProof/>
        </w:rPr>
        <w:drawing>
          <wp:inline distT="0" distB="0" distL="0" distR="0" wp14:anchorId="5EE13235" wp14:editId="328943DC">
            <wp:extent cx="5943600" cy="1057910"/>
            <wp:effectExtent l="19050" t="19050" r="19050" b="279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057910"/>
                    </a:xfrm>
                    <a:prstGeom prst="rect">
                      <a:avLst/>
                    </a:prstGeom>
                    <a:ln>
                      <a:solidFill>
                        <a:schemeClr val="tx1"/>
                      </a:solidFill>
                    </a:ln>
                  </pic:spPr>
                </pic:pic>
              </a:graphicData>
            </a:graphic>
          </wp:inline>
        </w:drawing>
      </w:r>
    </w:p>
    <w:p w:rsidR="009A2D41" w:rsidRPr="00F0581C" w:rsidRDefault="006D15DF" w:rsidP="00A41A13">
      <w:pPr>
        <w:pStyle w:val="Heading2"/>
      </w:pPr>
      <w:bookmarkStart w:id="7" w:name="_Toc440974510"/>
      <w:r w:rsidRPr="00F0581C">
        <w:t xml:space="preserve">Funding Change </w:t>
      </w:r>
      <w:r w:rsidR="00F83172">
        <w:t>Section</w:t>
      </w:r>
      <w:bookmarkEnd w:id="7"/>
    </w:p>
    <w:p w:rsidR="006D15DF" w:rsidRDefault="00061AFA" w:rsidP="00725F54">
      <w:pPr>
        <w:pStyle w:val="ListParagraph"/>
        <w:numPr>
          <w:ilvl w:val="0"/>
          <w:numId w:val="1"/>
        </w:numPr>
        <w:spacing w:after="0" w:line="240" w:lineRule="auto"/>
        <w:rPr>
          <w:rFonts w:cs="Times New Roman"/>
        </w:rPr>
      </w:pPr>
      <w:r>
        <w:rPr>
          <w:rFonts w:cs="Times New Roman"/>
        </w:rPr>
        <w:t xml:space="preserve">The rows in the Funding Change </w:t>
      </w:r>
      <w:r w:rsidR="00F83172">
        <w:rPr>
          <w:rFonts w:cs="Times New Roman"/>
        </w:rPr>
        <w:t xml:space="preserve">section </w:t>
      </w:r>
      <w:r>
        <w:rPr>
          <w:rFonts w:cs="Times New Roman"/>
        </w:rPr>
        <w:t>can either be populated from the IPS Upload process or entered manually.</w:t>
      </w:r>
    </w:p>
    <w:p w:rsidR="004E5B51" w:rsidRDefault="004E5B51" w:rsidP="00C35E3C">
      <w:pPr>
        <w:pStyle w:val="ListParagraph"/>
        <w:numPr>
          <w:ilvl w:val="0"/>
          <w:numId w:val="9"/>
        </w:numPr>
        <w:spacing w:after="0" w:line="240" w:lineRule="auto"/>
        <w:rPr>
          <w:rFonts w:cs="Times New Roman"/>
        </w:rPr>
      </w:pPr>
      <w:r>
        <w:rPr>
          <w:rFonts w:cs="Times New Roman"/>
        </w:rPr>
        <w:t xml:space="preserve">To enter rows manually select “+” to add a new row. </w:t>
      </w:r>
    </w:p>
    <w:p w:rsidR="006E0C2E" w:rsidRPr="006E0C2E" w:rsidRDefault="006E0C2E" w:rsidP="006E0C2E">
      <w:pPr>
        <w:spacing w:after="0" w:line="240" w:lineRule="auto"/>
        <w:rPr>
          <w:rFonts w:cs="Times New Roman"/>
        </w:rPr>
      </w:pPr>
    </w:p>
    <w:p w:rsidR="006E0C2E" w:rsidRDefault="006E0C2E" w:rsidP="006E0C2E">
      <w:pPr>
        <w:spacing w:after="0" w:line="240" w:lineRule="auto"/>
        <w:rPr>
          <w:rFonts w:cs="Times New Roman"/>
        </w:rPr>
      </w:pPr>
      <w:r>
        <w:rPr>
          <w:noProof/>
        </w:rPr>
        <mc:AlternateContent>
          <mc:Choice Requires="wps">
            <w:drawing>
              <wp:anchor distT="0" distB="0" distL="114300" distR="114300" simplePos="0" relativeHeight="251708416" behindDoc="0" locked="0" layoutInCell="1" allowOverlap="1" wp14:anchorId="77C4B227" wp14:editId="4FF386DE">
                <wp:simplePos x="0" y="0"/>
                <wp:positionH relativeFrom="column">
                  <wp:posOffset>5616054</wp:posOffset>
                </wp:positionH>
                <wp:positionV relativeFrom="paragraph">
                  <wp:posOffset>230097</wp:posOffset>
                </wp:positionV>
                <wp:extent cx="156949" cy="252266"/>
                <wp:effectExtent l="0" t="0" r="14605" b="14605"/>
                <wp:wrapNone/>
                <wp:docPr id="54" name="Rectangle 54"/>
                <wp:cNvGraphicFramePr/>
                <a:graphic xmlns:a="http://schemas.openxmlformats.org/drawingml/2006/main">
                  <a:graphicData uri="http://schemas.microsoft.com/office/word/2010/wordprocessingShape">
                    <wps:wsp>
                      <wps:cNvSpPr/>
                      <wps:spPr>
                        <a:xfrm>
                          <a:off x="0" y="0"/>
                          <a:ext cx="156949" cy="2522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442.2pt;margin-top:18.1pt;width:12.35pt;height:1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" filled="f" strokecolor="red" strokeweight="2pt"/>
            </w:pict>
          </mc:Fallback>
        </mc:AlternateContent>
      </w:r>
      <w:r>
        <w:rPr>
          <w:noProof/>
        </w:rPr>
        <w:drawing>
          <wp:inline distT="0" distB="0" distL="0" distR="0" wp14:anchorId="4C89C080" wp14:editId="5BAABDC6">
            <wp:extent cx="5935356" cy="819509"/>
            <wp:effectExtent l="19050" t="19050" r="825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0377"/>
                    <a:stretch/>
                  </pic:blipFill>
                  <pic:spPr bwMode="auto">
                    <a:xfrm>
                      <a:off x="0" y="0"/>
                      <a:ext cx="5943600" cy="820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E0C2E" w:rsidRPr="006E0C2E" w:rsidRDefault="006E0C2E" w:rsidP="006E0C2E">
      <w:pPr>
        <w:spacing w:after="0" w:line="240" w:lineRule="auto"/>
        <w:rPr>
          <w:rFonts w:cs="Times New Roman"/>
        </w:rPr>
      </w:pPr>
    </w:p>
    <w:p w:rsidR="004E5B51" w:rsidRDefault="004E5B51" w:rsidP="00C35E3C">
      <w:pPr>
        <w:pStyle w:val="ListParagraph"/>
        <w:numPr>
          <w:ilvl w:val="0"/>
          <w:numId w:val="9"/>
        </w:numPr>
        <w:spacing w:after="0" w:line="240" w:lineRule="auto"/>
        <w:rPr>
          <w:rFonts w:cs="Times New Roman"/>
        </w:rPr>
      </w:pPr>
      <w:r>
        <w:rPr>
          <w:rFonts w:cs="Times New Roman"/>
        </w:rPr>
        <w:t xml:space="preserve">When a new row is added in the Funding Change Table all fields </w:t>
      </w:r>
      <w:r w:rsidR="006E451A">
        <w:rPr>
          <w:rFonts w:cs="Times New Roman"/>
        </w:rPr>
        <w:t>populate as blank.</w:t>
      </w:r>
    </w:p>
    <w:p w:rsidR="00BB1AC7" w:rsidRDefault="00DC17EB" w:rsidP="00725F54">
      <w:pPr>
        <w:pStyle w:val="ListParagraph"/>
        <w:numPr>
          <w:ilvl w:val="0"/>
          <w:numId w:val="1"/>
        </w:numPr>
        <w:spacing w:after="0" w:line="240" w:lineRule="auto"/>
        <w:rPr>
          <w:rFonts w:cs="Times New Roman"/>
        </w:rPr>
      </w:pPr>
      <w:r>
        <w:rPr>
          <w:rFonts w:cs="Times New Roman"/>
        </w:rPr>
        <w:t xml:space="preserve">Select the desired “GL Business Unit”, “Fund”, “Department”, “Program”, “Project” and “Distribution %” for the funding row in the Funding Change table. </w:t>
      </w:r>
    </w:p>
    <w:p w:rsidR="00F65C35" w:rsidRDefault="00DB1DE0" w:rsidP="00C35E3C">
      <w:pPr>
        <w:pStyle w:val="ListParagraph"/>
        <w:numPr>
          <w:ilvl w:val="0"/>
          <w:numId w:val="10"/>
        </w:numPr>
        <w:spacing w:after="0" w:line="240" w:lineRule="auto"/>
        <w:rPr>
          <w:rFonts w:cs="Times New Roman"/>
        </w:rPr>
      </w:pPr>
      <w:r>
        <w:rPr>
          <w:rFonts w:cs="Times New Roman"/>
        </w:rPr>
        <w:t xml:space="preserve">Total Distribution % must equal 100%. </w:t>
      </w:r>
    </w:p>
    <w:p w:rsidR="00DB1DE0" w:rsidRDefault="00476D1B" w:rsidP="00C35E3C">
      <w:pPr>
        <w:pStyle w:val="ListParagraph"/>
        <w:numPr>
          <w:ilvl w:val="0"/>
          <w:numId w:val="10"/>
        </w:numPr>
        <w:spacing w:after="0" w:line="240" w:lineRule="auto"/>
        <w:rPr>
          <w:rFonts w:cs="Times New Roman"/>
        </w:rPr>
      </w:pPr>
      <w:r>
        <w:rPr>
          <w:rFonts w:cs="Times New Roman"/>
        </w:rPr>
        <w:t>Budgeted FTE = distribution %  on that split * Total Planned FTE</w:t>
      </w:r>
    </w:p>
    <w:p w:rsidR="00476D1B" w:rsidRDefault="00867A28" w:rsidP="00C35E3C">
      <w:pPr>
        <w:pStyle w:val="ListParagraph"/>
        <w:numPr>
          <w:ilvl w:val="0"/>
          <w:numId w:val="10"/>
        </w:numPr>
        <w:spacing w:after="0" w:line="240" w:lineRule="auto"/>
        <w:rPr>
          <w:rFonts w:cs="Times New Roman"/>
        </w:rPr>
      </w:pPr>
      <w:r>
        <w:rPr>
          <w:rFonts w:cs="Times New Roman"/>
        </w:rPr>
        <w:t>Budgeted A</w:t>
      </w:r>
      <w:r w:rsidR="00476D1B">
        <w:rPr>
          <w:rFonts w:cs="Times New Roman"/>
        </w:rPr>
        <w:t>mount is calculated by Budgeted FTE * Full Time Rate</w:t>
      </w:r>
    </w:p>
    <w:p w:rsidR="00B650B0" w:rsidRDefault="00B650B0" w:rsidP="00C35E3C">
      <w:pPr>
        <w:pStyle w:val="ListParagraph"/>
        <w:numPr>
          <w:ilvl w:val="0"/>
          <w:numId w:val="10"/>
        </w:numPr>
        <w:spacing w:after="0" w:line="240" w:lineRule="auto"/>
        <w:rPr>
          <w:rFonts w:cs="Times New Roman"/>
        </w:rPr>
      </w:pPr>
      <w:r>
        <w:rPr>
          <w:rFonts w:cs="Times New Roman"/>
        </w:rPr>
        <w:t>Distribution % = Budgeted FTE * Total Planned FTE</w:t>
      </w:r>
    </w:p>
    <w:p w:rsidR="009F08A9" w:rsidRDefault="00161A12" w:rsidP="009F08A9">
      <w:pPr>
        <w:pStyle w:val="ListParagraph"/>
        <w:numPr>
          <w:ilvl w:val="1"/>
          <w:numId w:val="10"/>
        </w:numPr>
        <w:spacing w:after="0" w:line="240" w:lineRule="auto"/>
        <w:rPr>
          <w:rFonts w:cs="Times New Roman"/>
        </w:rPr>
      </w:pPr>
      <w:r>
        <w:rPr>
          <w:rFonts w:cs="Times New Roman"/>
        </w:rPr>
        <w:t xml:space="preserve">If OK to Load to HRS is checked, each funding string and its </w:t>
      </w:r>
      <w:r w:rsidR="009F08A9">
        <w:rPr>
          <w:rFonts w:cs="Times New Roman"/>
        </w:rPr>
        <w:t xml:space="preserve">Distribution % field </w:t>
      </w:r>
      <w:r>
        <w:rPr>
          <w:rFonts w:cs="Times New Roman"/>
        </w:rPr>
        <w:t>will be passed from the CAT to HRS.</w:t>
      </w:r>
    </w:p>
    <w:p w:rsidR="007537B3" w:rsidRDefault="00867A28" w:rsidP="00C35E3C">
      <w:pPr>
        <w:pStyle w:val="ListParagraph"/>
        <w:numPr>
          <w:ilvl w:val="0"/>
          <w:numId w:val="10"/>
        </w:numPr>
        <w:spacing w:after="0" w:line="240" w:lineRule="auto"/>
        <w:rPr>
          <w:rFonts w:cs="Times New Roman"/>
        </w:rPr>
      </w:pPr>
      <w:r>
        <w:rPr>
          <w:rFonts w:cs="Times New Roman"/>
        </w:rPr>
        <w:t>Tabbing out of Budgeted FTE, Budgeted Amount or Distribution % should result in the other two fields populating.</w:t>
      </w:r>
    </w:p>
    <w:p w:rsidR="00F83172" w:rsidRDefault="00F83172" w:rsidP="00C35E3C">
      <w:pPr>
        <w:pStyle w:val="ListParagraph"/>
        <w:numPr>
          <w:ilvl w:val="0"/>
          <w:numId w:val="10"/>
        </w:numPr>
        <w:spacing w:after="0" w:line="240" w:lineRule="auto"/>
        <w:rPr>
          <w:rFonts w:cs="Times New Roman"/>
        </w:rPr>
      </w:pPr>
      <w:r>
        <w:rPr>
          <w:rFonts w:cs="Times New Roman"/>
        </w:rPr>
        <w:t xml:space="preserve">A funding string can be saved even if it does not pass standard SFS edits or SFS Budget edits.  </w:t>
      </w:r>
    </w:p>
    <w:p w:rsidR="001C0663" w:rsidRDefault="001C0663" w:rsidP="001C0663">
      <w:pPr>
        <w:spacing w:after="0" w:line="240" w:lineRule="auto"/>
        <w:rPr>
          <w:rFonts w:cs="Times New Roman"/>
        </w:rPr>
      </w:pPr>
    </w:p>
    <w:p w:rsidR="001C0663" w:rsidRDefault="001C0663" w:rsidP="001C0663">
      <w:pPr>
        <w:spacing w:after="0" w:line="240" w:lineRule="auto"/>
        <w:rPr>
          <w:rFonts w:cs="Times New Roman"/>
        </w:rPr>
      </w:pPr>
      <w:r>
        <w:rPr>
          <w:noProof/>
        </w:rPr>
        <w:lastRenderedPageBreak/>
        <mc:AlternateContent>
          <mc:Choice Requires="wps">
            <w:drawing>
              <wp:anchor distT="0" distB="0" distL="114300" distR="114300" simplePos="0" relativeHeight="251710464" behindDoc="0" locked="0" layoutInCell="1" allowOverlap="1" wp14:anchorId="403F3583" wp14:editId="53F4C199">
                <wp:simplePos x="0" y="0"/>
                <wp:positionH relativeFrom="column">
                  <wp:posOffset>34119</wp:posOffset>
                </wp:positionH>
                <wp:positionV relativeFrom="paragraph">
                  <wp:posOffset>127445</wp:posOffset>
                </wp:positionV>
                <wp:extent cx="2709081" cy="74466"/>
                <wp:effectExtent l="0" t="0" r="15240" b="20955"/>
                <wp:wrapNone/>
                <wp:docPr id="56" name="Rectangle 56"/>
                <wp:cNvGraphicFramePr/>
                <a:graphic xmlns:a="http://schemas.openxmlformats.org/drawingml/2006/main">
                  <a:graphicData uri="http://schemas.microsoft.com/office/word/2010/wordprocessingShape">
                    <wps:wsp>
                      <wps:cNvSpPr/>
                      <wps:spPr>
                        <a:xfrm>
                          <a:off x="0" y="0"/>
                          <a:ext cx="2709081" cy="744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2.7pt;margin-top:10.05pt;width:213.3pt;height: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" filled="f" strokecolor="red" strokeweight="2pt"/>
            </w:pict>
          </mc:Fallback>
        </mc:AlternateContent>
      </w:r>
      <w:r>
        <w:rPr>
          <w:noProof/>
        </w:rPr>
        <w:drawing>
          <wp:inline distT="0" distB="0" distL="0" distR="0" wp14:anchorId="6FB3F0B5" wp14:editId="65263FB2">
            <wp:extent cx="5935356" cy="836763"/>
            <wp:effectExtent l="19050" t="19050" r="8255" b="209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8490"/>
                    <a:stretch/>
                  </pic:blipFill>
                  <pic:spPr bwMode="auto">
                    <a:xfrm>
                      <a:off x="0" y="0"/>
                      <a:ext cx="5943600" cy="837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C0663" w:rsidRPr="001C0663" w:rsidRDefault="001C0663" w:rsidP="001C0663">
      <w:pPr>
        <w:spacing w:after="0" w:line="240" w:lineRule="auto"/>
        <w:rPr>
          <w:rFonts w:cs="Times New Roman"/>
        </w:rPr>
      </w:pPr>
    </w:p>
    <w:p w:rsidR="00B60613" w:rsidRDefault="007537B3" w:rsidP="00725F54">
      <w:pPr>
        <w:pStyle w:val="ListParagraph"/>
        <w:numPr>
          <w:ilvl w:val="0"/>
          <w:numId w:val="1"/>
        </w:numPr>
        <w:spacing w:after="0" w:line="240" w:lineRule="auto"/>
        <w:rPr>
          <w:rFonts w:cs="Times New Roman"/>
        </w:rPr>
      </w:pPr>
      <w:r>
        <w:rPr>
          <w:rFonts w:cs="Times New Roman"/>
        </w:rPr>
        <w:t>The bo</w:t>
      </w:r>
      <w:r w:rsidR="00103327">
        <w:rPr>
          <w:rFonts w:cs="Times New Roman"/>
        </w:rPr>
        <w:t xml:space="preserve">ttom of the Funding Change section </w:t>
      </w:r>
      <w:r>
        <w:rPr>
          <w:rFonts w:cs="Times New Roman"/>
        </w:rPr>
        <w:t>will display the totals for Distribution %, Budgeted Amount and Budgeted FTE.</w:t>
      </w:r>
      <w:r w:rsidR="00867A28">
        <w:rPr>
          <w:rFonts w:cs="Times New Roman"/>
        </w:rPr>
        <w:t xml:space="preserve"> </w:t>
      </w:r>
    </w:p>
    <w:p w:rsidR="00C61580" w:rsidRDefault="00C61580" w:rsidP="00C61580">
      <w:pPr>
        <w:spacing w:after="0" w:line="240" w:lineRule="auto"/>
        <w:rPr>
          <w:rFonts w:cs="Times New Roman"/>
        </w:rPr>
      </w:pPr>
    </w:p>
    <w:p w:rsidR="00C61580" w:rsidRDefault="00C61580" w:rsidP="00C61580">
      <w:pPr>
        <w:spacing w:after="0" w:line="240" w:lineRule="auto"/>
        <w:rPr>
          <w:rFonts w:cs="Times New Roman"/>
        </w:rPr>
      </w:pPr>
      <w:r>
        <w:rPr>
          <w:noProof/>
        </w:rPr>
        <mc:AlternateContent>
          <mc:Choice Requires="wps">
            <w:drawing>
              <wp:anchor distT="0" distB="0" distL="114300" distR="114300" simplePos="0" relativeHeight="251712512" behindDoc="0" locked="0" layoutInCell="1" allowOverlap="1" wp14:anchorId="076677E5" wp14:editId="011232B5">
                <wp:simplePos x="0" y="0"/>
                <wp:positionH relativeFrom="column">
                  <wp:posOffset>1753737</wp:posOffset>
                </wp:positionH>
                <wp:positionV relativeFrom="paragraph">
                  <wp:posOffset>682388</wp:posOffset>
                </wp:positionV>
                <wp:extent cx="2272353" cy="109182"/>
                <wp:effectExtent l="0" t="0" r="13970" b="24765"/>
                <wp:wrapNone/>
                <wp:docPr id="60" name="Rectangle 60"/>
                <wp:cNvGraphicFramePr/>
                <a:graphic xmlns:a="http://schemas.openxmlformats.org/drawingml/2006/main">
                  <a:graphicData uri="http://schemas.microsoft.com/office/word/2010/wordprocessingShape">
                    <wps:wsp>
                      <wps:cNvSpPr/>
                      <wps:spPr>
                        <a:xfrm>
                          <a:off x="0" y="0"/>
                          <a:ext cx="2272353" cy="1091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6" style="position:absolute;margin-left:138.1pt;margin-top:53.75pt;width:178.95pt;height: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" filled="f" strokecolor="red" strokeweight="2pt"/>
            </w:pict>
          </mc:Fallback>
        </mc:AlternateContent>
      </w:r>
      <w:r>
        <w:rPr>
          <w:noProof/>
        </w:rPr>
        <w:drawing>
          <wp:inline distT="0" distB="0" distL="0" distR="0" wp14:anchorId="32300B2B" wp14:editId="78293A0D">
            <wp:extent cx="5935356" cy="836763"/>
            <wp:effectExtent l="19050" t="19050" r="8255" b="209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8490"/>
                    <a:stretch/>
                  </pic:blipFill>
                  <pic:spPr bwMode="auto">
                    <a:xfrm>
                      <a:off x="0" y="0"/>
                      <a:ext cx="5943600" cy="837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B72F1" w:rsidRDefault="009B72F1" w:rsidP="00C61580">
      <w:pPr>
        <w:spacing w:after="0" w:line="240" w:lineRule="auto"/>
        <w:rPr>
          <w:rFonts w:cs="Times New Roman"/>
        </w:rPr>
      </w:pPr>
    </w:p>
    <w:p w:rsidR="00103327" w:rsidRDefault="00103327" w:rsidP="009B72F1">
      <w:pPr>
        <w:pStyle w:val="ListParagraph"/>
        <w:numPr>
          <w:ilvl w:val="0"/>
          <w:numId w:val="1"/>
        </w:numPr>
        <w:spacing w:after="0" w:line="240" w:lineRule="auto"/>
        <w:rPr>
          <w:rFonts w:cs="Times New Roman"/>
        </w:rPr>
      </w:pPr>
      <w:r>
        <w:rPr>
          <w:rFonts w:cs="Times New Roman"/>
        </w:rPr>
        <w:t xml:space="preserve">The Funding Change section defaults to display 3 funding splits. </w:t>
      </w:r>
    </w:p>
    <w:p w:rsidR="009B72F1" w:rsidRDefault="009B72F1" w:rsidP="00103327">
      <w:pPr>
        <w:pStyle w:val="ListParagraph"/>
        <w:numPr>
          <w:ilvl w:val="1"/>
          <w:numId w:val="1"/>
        </w:numPr>
        <w:spacing w:after="0" w:line="240" w:lineRule="auto"/>
        <w:rPr>
          <w:rFonts w:cs="Times New Roman"/>
        </w:rPr>
      </w:pPr>
      <w:r>
        <w:rPr>
          <w:rFonts w:cs="Times New Roman"/>
        </w:rPr>
        <w:t xml:space="preserve">To display all previously entered funding splits select “View All”. </w:t>
      </w:r>
    </w:p>
    <w:p w:rsidR="009B72F1" w:rsidRDefault="009B72F1" w:rsidP="009B72F1">
      <w:pPr>
        <w:spacing w:after="0" w:line="240" w:lineRule="auto"/>
        <w:rPr>
          <w:rFonts w:cs="Times New Roman"/>
        </w:rPr>
      </w:pPr>
    </w:p>
    <w:p w:rsidR="00103327" w:rsidRDefault="009B72F1" w:rsidP="009B72F1">
      <w:pPr>
        <w:spacing w:after="0" w:line="240" w:lineRule="auto"/>
        <w:rPr>
          <w:rFonts w:cs="Times New Roman"/>
        </w:rPr>
      </w:pPr>
      <w:r>
        <w:rPr>
          <w:noProof/>
        </w:rPr>
        <mc:AlternateContent>
          <mc:Choice Requires="wps">
            <w:drawing>
              <wp:anchor distT="0" distB="0" distL="114300" distR="114300" simplePos="0" relativeHeight="251724800" behindDoc="0" locked="0" layoutInCell="1" allowOverlap="1" wp14:anchorId="60A4EA5C" wp14:editId="31BFC7BB">
                <wp:simplePos x="0" y="0"/>
                <wp:positionH relativeFrom="column">
                  <wp:posOffset>4667534</wp:posOffset>
                </wp:positionH>
                <wp:positionV relativeFrom="paragraph">
                  <wp:posOffset>38782</wp:posOffset>
                </wp:positionV>
                <wp:extent cx="258986" cy="108585"/>
                <wp:effectExtent l="0" t="0" r="27305" b="24765"/>
                <wp:wrapNone/>
                <wp:docPr id="50" name="Rectangle 50"/>
                <wp:cNvGraphicFramePr/>
                <a:graphic xmlns:a="http://schemas.openxmlformats.org/drawingml/2006/main">
                  <a:graphicData uri="http://schemas.microsoft.com/office/word/2010/wordprocessingShape">
                    <wps:wsp>
                      <wps:cNvSpPr/>
                      <wps:spPr>
                        <a:xfrm>
                          <a:off x="0" y="0"/>
                          <a:ext cx="258986" cy="108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367.5pt;margin-top:3.05pt;width:20.4pt;height: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" filled="f" strokecolor="red" strokeweight="2pt"/>
            </w:pict>
          </mc:Fallback>
        </mc:AlternateContent>
      </w:r>
      <w:r>
        <w:rPr>
          <w:noProof/>
        </w:rPr>
        <w:drawing>
          <wp:inline distT="0" distB="0" distL="0" distR="0" wp14:anchorId="255E1186" wp14:editId="24D30B30">
            <wp:extent cx="5943600" cy="8191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819150"/>
                    </a:xfrm>
                    <a:prstGeom prst="rect">
                      <a:avLst/>
                    </a:prstGeom>
                    <a:ln>
                      <a:solidFill>
                        <a:schemeClr val="tx1"/>
                      </a:solidFill>
                    </a:ln>
                  </pic:spPr>
                </pic:pic>
              </a:graphicData>
            </a:graphic>
          </wp:inline>
        </w:drawing>
      </w:r>
    </w:p>
    <w:p w:rsidR="005338E3" w:rsidRDefault="005338E3" w:rsidP="009B72F1">
      <w:pPr>
        <w:spacing w:after="0" w:line="240" w:lineRule="auto"/>
        <w:rPr>
          <w:rFonts w:cs="Times New Roman"/>
        </w:rPr>
      </w:pPr>
    </w:p>
    <w:p w:rsidR="00103327" w:rsidRPr="009B72F1" w:rsidRDefault="00103327" w:rsidP="009B72F1">
      <w:pPr>
        <w:spacing w:after="0" w:line="240" w:lineRule="auto"/>
        <w:rPr>
          <w:rFonts w:cs="Times New Roman"/>
        </w:rPr>
      </w:pPr>
      <w:r>
        <w:rPr>
          <w:noProof/>
        </w:rPr>
        <w:drawing>
          <wp:inline distT="0" distB="0" distL="0" distR="0" wp14:anchorId="4F60EB2E" wp14:editId="542B2D22">
            <wp:extent cx="5943600" cy="799465"/>
            <wp:effectExtent l="19050" t="19050" r="19050" b="196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99465"/>
                    </a:xfrm>
                    <a:prstGeom prst="rect">
                      <a:avLst/>
                    </a:prstGeom>
                    <a:ln>
                      <a:solidFill>
                        <a:schemeClr val="tx1"/>
                      </a:solidFill>
                    </a:ln>
                  </pic:spPr>
                </pic:pic>
              </a:graphicData>
            </a:graphic>
          </wp:inline>
        </w:drawing>
      </w:r>
    </w:p>
    <w:p w:rsidR="00C61580" w:rsidRPr="00C61580" w:rsidRDefault="00C61580" w:rsidP="00C61580">
      <w:pPr>
        <w:spacing w:after="0" w:line="240" w:lineRule="auto"/>
        <w:rPr>
          <w:rFonts w:cs="Times New Roman"/>
        </w:rPr>
      </w:pPr>
    </w:p>
    <w:p w:rsidR="00A17302" w:rsidRPr="00A17302" w:rsidRDefault="006E495D" w:rsidP="00A17302">
      <w:pPr>
        <w:pStyle w:val="ListParagraph"/>
        <w:numPr>
          <w:ilvl w:val="0"/>
          <w:numId w:val="1"/>
        </w:numPr>
        <w:spacing w:after="0" w:line="240" w:lineRule="auto"/>
        <w:rPr>
          <w:rFonts w:cs="Times New Roman"/>
        </w:rPr>
      </w:pPr>
      <w:r>
        <w:rPr>
          <w:rFonts w:cs="Times New Roman"/>
        </w:rPr>
        <w:t xml:space="preserve">Select “Save” to apply changes made to CAT Page. </w:t>
      </w:r>
    </w:p>
    <w:p w:rsidR="006E495D" w:rsidRDefault="006E495D" w:rsidP="00C35E3C">
      <w:pPr>
        <w:pStyle w:val="ListParagraph"/>
        <w:numPr>
          <w:ilvl w:val="0"/>
          <w:numId w:val="11"/>
        </w:numPr>
        <w:spacing w:after="0" w:line="240" w:lineRule="auto"/>
        <w:rPr>
          <w:rFonts w:cs="Times New Roman"/>
        </w:rPr>
      </w:pPr>
      <w:r>
        <w:rPr>
          <w:rFonts w:cs="Times New Roman"/>
        </w:rPr>
        <w:t>A time stamp should appear underneath the Funding Change Table displaying the Empl ID and Name of the last person to apply changes to it as well as the date and time that the changes occurred.</w:t>
      </w:r>
    </w:p>
    <w:p w:rsidR="00220044" w:rsidRDefault="00220044" w:rsidP="00220044">
      <w:pPr>
        <w:spacing w:after="0" w:line="240" w:lineRule="auto"/>
        <w:rPr>
          <w:rFonts w:cs="Times New Roman"/>
        </w:rPr>
      </w:pPr>
    </w:p>
    <w:p w:rsidR="00220044" w:rsidRDefault="00220044" w:rsidP="00220044">
      <w:pPr>
        <w:spacing w:after="0" w:line="240" w:lineRule="auto"/>
        <w:rPr>
          <w:rFonts w:cs="Times New Roman"/>
        </w:rPr>
      </w:pPr>
      <w:r>
        <w:rPr>
          <w:noProof/>
        </w:rPr>
        <mc:AlternateContent>
          <mc:Choice Requires="wps">
            <w:drawing>
              <wp:anchor distT="0" distB="0" distL="114300" distR="114300" simplePos="0" relativeHeight="251714560" behindDoc="0" locked="0" layoutInCell="1" allowOverlap="1" wp14:anchorId="176F60FF" wp14:editId="26E8E2D7">
                <wp:simplePos x="0" y="0"/>
                <wp:positionH relativeFrom="column">
                  <wp:posOffset>0</wp:posOffset>
                </wp:positionH>
                <wp:positionV relativeFrom="paragraph">
                  <wp:posOffset>821630</wp:posOffset>
                </wp:positionV>
                <wp:extent cx="2272030" cy="172528"/>
                <wp:effectExtent l="0" t="0" r="13970" b="18415"/>
                <wp:wrapNone/>
                <wp:docPr id="62" name="Rectangle 62"/>
                <wp:cNvGraphicFramePr/>
                <a:graphic xmlns:a="http://schemas.openxmlformats.org/drawingml/2006/main">
                  <a:graphicData uri="http://schemas.microsoft.com/office/word/2010/wordprocessingShape">
                    <wps:wsp>
                      <wps:cNvSpPr/>
                      <wps:spPr>
                        <a:xfrm>
                          <a:off x="0" y="0"/>
                          <a:ext cx="2272030"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margin-left:0;margin-top:64.7pt;width:178.9pt;height:1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" filled="f" strokecolor="red" strokeweight="2pt"/>
            </w:pict>
          </mc:Fallback>
        </mc:AlternateContent>
      </w:r>
      <w:r w:rsidR="00F74847" w:rsidRPr="00F74847">
        <w:rPr>
          <w:rFonts w:cs="Times New Roman"/>
          <w:noProof/>
        </w:rPr>
        <w:drawing>
          <wp:inline distT="0" distB="0" distL="0" distR="0" wp14:anchorId="3A5065DD" wp14:editId="48906CF9">
            <wp:extent cx="5943600" cy="915670"/>
            <wp:effectExtent l="19050" t="19050" r="19050" b="177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15670"/>
                    </a:xfrm>
                    <a:prstGeom prst="rect">
                      <a:avLst/>
                    </a:prstGeom>
                    <a:ln>
                      <a:solidFill>
                        <a:schemeClr val="tx1"/>
                      </a:solidFill>
                    </a:ln>
                  </pic:spPr>
                </pic:pic>
              </a:graphicData>
            </a:graphic>
          </wp:inline>
        </w:drawing>
      </w:r>
    </w:p>
    <w:p w:rsidR="00220044" w:rsidRPr="00220044" w:rsidRDefault="00220044" w:rsidP="00220044">
      <w:pPr>
        <w:spacing w:after="0" w:line="240" w:lineRule="auto"/>
        <w:rPr>
          <w:rFonts w:cs="Times New Roman"/>
        </w:rPr>
      </w:pPr>
    </w:p>
    <w:p w:rsidR="00CD103A" w:rsidRDefault="00E47A58" w:rsidP="00C35E3C">
      <w:pPr>
        <w:pStyle w:val="ListParagraph"/>
        <w:numPr>
          <w:ilvl w:val="0"/>
          <w:numId w:val="11"/>
        </w:numPr>
        <w:spacing w:after="0" w:line="240" w:lineRule="auto"/>
        <w:rPr>
          <w:rFonts w:cs="Times New Roman"/>
        </w:rPr>
      </w:pPr>
      <w:r>
        <w:rPr>
          <w:rFonts w:cs="Times New Roman"/>
        </w:rPr>
        <w:t>The Box labeled “CAT Errors” will be populated if errors are found on the page.</w:t>
      </w:r>
    </w:p>
    <w:p w:rsidR="00BE67DE" w:rsidRDefault="00BE67DE" w:rsidP="0075710E">
      <w:pPr>
        <w:pStyle w:val="ListParagraph"/>
        <w:numPr>
          <w:ilvl w:val="0"/>
          <w:numId w:val="17"/>
        </w:numPr>
        <w:spacing w:after="0" w:line="240" w:lineRule="auto"/>
        <w:rPr>
          <w:rFonts w:cs="Times New Roman"/>
        </w:rPr>
      </w:pPr>
      <w:r>
        <w:rPr>
          <w:rFonts w:cs="Times New Roman"/>
        </w:rPr>
        <w:t>Depending on the type of error found either Compensation Change Section Error or Funding Change Section Error will populate within the box.</w:t>
      </w:r>
    </w:p>
    <w:p w:rsidR="00F83172" w:rsidRDefault="00410927" w:rsidP="0075710E">
      <w:pPr>
        <w:pStyle w:val="ListParagraph"/>
        <w:numPr>
          <w:ilvl w:val="0"/>
          <w:numId w:val="17"/>
        </w:numPr>
        <w:spacing w:after="0" w:line="240" w:lineRule="auto"/>
        <w:rPr>
          <w:rFonts w:cs="Times New Roman"/>
        </w:rPr>
      </w:pPr>
      <w:r>
        <w:rPr>
          <w:rFonts w:cs="Times New Roman"/>
        </w:rPr>
        <w:t xml:space="preserve">Information on the CAT error types can be found in </w:t>
      </w:r>
      <w:r w:rsidRPr="00410927">
        <w:rPr>
          <w:rFonts w:cs="Times New Roman"/>
          <w:b/>
        </w:rPr>
        <w:t xml:space="preserve">the ‘CAT Page Error Descriptions and Messages Table’ </w:t>
      </w:r>
      <w:r w:rsidRPr="00410927">
        <w:rPr>
          <w:rFonts w:cs="Times New Roman"/>
        </w:rPr>
        <w:t>a</w:t>
      </w:r>
      <w:r>
        <w:rPr>
          <w:rFonts w:cs="Times New Roman"/>
        </w:rPr>
        <w:t xml:space="preserve">t the end of this KB. </w:t>
      </w:r>
    </w:p>
    <w:p w:rsidR="00830067" w:rsidRDefault="00830067" w:rsidP="00830067">
      <w:pPr>
        <w:spacing w:after="0" w:line="240" w:lineRule="auto"/>
        <w:rPr>
          <w:rFonts w:cs="Times New Roman"/>
        </w:rPr>
      </w:pPr>
    </w:p>
    <w:p w:rsidR="00830067" w:rsidRDefault="00F74847" w:rsidP="00830067">
      <w:pPr>
        <w:spacing w:after="0" w:line="240" w:lineRule="auto"/>
        <w:rPr>
          <w:rFonts w:cs="Times New Roman"/>
        </w:rPr>
      </w:pPr>
      <w:r>
        <w:rPr>
          <w:noProof/>
        </w:rPr>
        <w:lastRenderedPageBreak/>
        <mc:AlternateContent>
          <mc:Choice Requires="wps">
            <w:drawing>
              <wp:anchor distT="0" distB="0" distL="114300" distR="114300" simplePos="0" relativeHeight="251716608" behindDoc="0" locked="0" layoutInCell="1" allowOverlap="1" wp14:anchorId="39FB5E7E" wp14:editId="7B64CE21">
                <wp:simplePos x="0" y="0"/>
                <wp:positionH relativeFrom="column">
                  <wp:posOffset>299720</wp:posOffset>
                </wp:positionH>
                <wp:positionV relativeFrom="paragraph">
                  <wp:posOffset>249555</wp:posOffset>
                </wp:positionV>
                <wp:extent cx="1372870" cy="205740"/>
                <wp:effectExtent l="0" t="0" r="17780" b="22860"/>
                <wp:wrapNone/>
                <wp:docPr id="65" name="Rectangle 65"/>
                <wp:cNvGraphicFramePr/>
                <a:graphic xmlns:a="http://schemas.openxmlformats.org/drawingml/2006/main">
                  <a:graphicData uri="http://schemas.microsoft.com/office/word/2010/wordprocessingShape">
                    <wps:wsp>
                      <wps:cNvSpPr/>
                      <wps:spPr>
                        <a:xfrm>
                          <a:off x="0" y="0"/>
                          <a:ext cx="1372870" cy="205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23.6pt;margin-top:19.65pt;width:108.1pt;height:16.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718656" behindDoc="0" locked="0" layoutInCell="1" allowOverlap="1" wp14:anchorId="3ACDB62F" wp14:editId="00D301DE">
                <wp:simplePos x="0" y="0"/>
                <wp:positionH relativeFrom="column">
                  <wp:posOffset>288290</wp:posOffset>
                </wp:positionH>
                <wp:positionV relativeFrom="paragraph">
                  <wp:posOffset>632196</wp:posOffset>
                </wp:positionV>
                <wp:extent cx="1621155" cy="205105"/>
                <wp:effectExtent l="0" t="0" r="17145" b="23495"/>
                <wp:wrapNone/>
                <wp:docPr id="66" name="Rectangle 66"/>
                <wp:cNvGraphicFramePr/>
                <a:graphic xmlns:a="http://schemas.openxmlformats.org/drawingml/2006/main">
                  <a:graphicData uri="http://schemas.microsoft.com/office/word/2010/wordprocessingShape">
                    <wps:wsp>
                      <wps:cNvSpPr/>
                      <wps:spPr>
                        <a:xfrm>
                          <a:off x="0" y="0"/>
                          <a:ext cx="1621155" cy="2051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6" style="position:absolute;margin-left:22.7pt;margin-top:49.8pt;width:127.65pt;height:16.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" filled="f" strokecolor="red" strokeweight="2pt"/>
            </w:pict>
          </mc:Fallback>
        </mc:AlternateContent>
      </w:r>
      <w:r w:rsidR="00830067">
        <w:rPr>
          <w:noProof/>
        </w:rPr>
        <w:drawing>
          <wp:inline distT="0" distB="0" distL="0" distR="0" wp14:anchorId="571C9D68" wp14:editId="7FCF91F1">
            <wp:extent cx="3390900" cy="885825"/>
            <wp:effectExtent l="19050" t="19050" r="19050"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90900" cy="885825"/>
                    </a:xfrm>
                    <a:prstGeom prst="rect">
                      <a:avLst/>
                    </a:prstGeom>
                    <a:ln>
                      <a:solidFill>
                        <a:schemeClr val="tx1"/>
                      </a:solidFill>
                    </a:ln>
                  </pic:spPr>
                </pic:pic>
              </a:graphicData>
            </a:graphic>
          </wp:inline>
        </w:drawing>
      </w:r>
    </w:p>
    <w:p w:rsidR="00830067" w:rsidRPr="00830067" w:rsidRDefault="00830067" w:rsidP="00830067">
      <w:pPr>
        <w:spacing w:after="0" w:line="240" w:lineRule="auto"/>
        <w:rPr>
          <w:rFonts w:cs="Times New Roman"/>
        </w:rPr>
      </w:pPr>
    </w:p>
    <w:p w:rsidR="00C11572" w:rsidRDefault="00C93EA5" w:rsidP="00C11572">
      <w:pPr>
        <w:pStyle w:val="ListParagraph"/>
        <w:numPr>
          <w:ilvl w:val="0"/>
          <w:numId w:val="11"/>
        </w:numPr>
        <w:spacing w:after="0" w:line="240" w:lineRule="auto"/>
        <w:rPr>
          <w:rFonts w:cs="Times New Roman"/>
        </w:rPr>
      </w:pPr>
      <w:r>
        <w:rPr>
          <w:rFonts w:cs="Times New Roman"/>
        </w:rPr>
        <w:t>There is a comments box at the bottom of the CAT Page that can be used to keep notes about the particular Employee Record.</w:t>
      </w:r>
      <w:r w:rsidR="00C11572">
        <w:rPr>
          <w:rFonts w:cs="Times New Roman"/>
        </w:rPr>
        <w:t xml:space="preserve"> Comments made in the IPS will also be loaded into this box. </w:t>
      </w:r>
    </w:p>
    <w:p w:rsidR="00C11572" w:rsidRDefault="00C11572" w:rsidP="00C11572">
      <w:pPr>
        <w:pStyle w:val="ListParagraph"/>
        <w:numPr>
          <w:ilvl w:val="1"/>
          <w:numId w:val="11"/>
        </w:numPr>
        <w:spacing w:after="0" w:line="240" w:lineRule="auto"/>
        <w:rPr>
          <w:rFonts w:cs="Times New Roman"/>
        </w:rPr>
      </w:pPr>
      <w:r>
        <w:rPr>
          <w:rFonts w:cs="Times New Roman"/>
        </w:rPr>
        <w:t xml:space="preserve">It is best practice for users to enter their name, initials, or </w:t>
      </w:r>
      <w:proofErr w:type="spellStart"/>
      <w:r>
        <w:rPr>
          <w:rFonts w:cs="Times New Roman"/>
        </w:rPr>
        <w:t>emplid</w:t>
      </w:r>
      <w:proofErr w:type="spellEnd"/>
      <w:r>
        <w:rPr>
          <w:rFonts w:cs="Times New Roman"/>
        </w:rPr>
        <w:t xml:space="preserve"> after their comment followed by “///”. This will be useful for separating and organizing comments.</w:t>
      </w:r>
    </w:p>
    <w:p w:rsidR="00C11572" w:rsidRPr="00C11572" w:rsidRDefault="005A18EA" w:rsidP="00C11572">
      <w:pPr>
        <w:pStyle w:val="ListParagraph"/>
        <w:numPr>
          <w:ilvl w:val="1"/>
          <w:numId w:val="11"/>
        </w:numPr>
        <w:spacing w:after="0" w:line="240" w:lineRule="auto"/>
        <w:rPr>
          <w:rFonts w:cs="Times New Roman"/>
        </w:rPr>
      </w:pPr>
      <w:r>
        <w:rPr>
          <w:rFonts w:cs="Times New Roman"/>
        </w:rPr>
        <w:t>Two examples can be seen below</w:t>
      </w:r>
      <w:r w:rsidR="00C11572">
        <w:rPr>
          <w:rFonts w:cs="Times New Roman"/>
        </w:rPr>
        <w:t>:</w:t>
      </w:r>
    </w:p>
    <w:p w:rsidR="00162507" w:rsidRDefault="00162507" w:rsidP="00162507">
      <w:pPr>
        <w:spacing w:after="0" w:line="240" w:lineRule="auto"/>
        <w:rPr>
          <w:rFonts w:cs="Times New Roman"/>
        </w:rPr>
      </w:pPr>
    </w:p>
    <w:p w:rsidR="00162507" w:rsidRDefault="005A18EA" w:rsidP="00162507">
      <w:pPr>
        <w:spacing w:after="0" w:line="240" w:lineRule="auto"/>
        <w:rPr>
          <w:rFonts w:cs="Times New Roman"/>
        </w:rPr>
      </w:pPr>
      <w:r>
        <w:rPr>
          <w:noProof/>
        </w:rPr>
        <w:drawing>
          <wp:anchor distT="0" distB="0" distL="114300" distR="114300" simplePos="0" relativeHeight="251732992" behindDoc="1" locked="0" layoutInCell="1" allowOverlap="1" wp14:anchorId="591ED1B8" wp14:editId="0E6073C3">
            <wp:simplePos x="0" y="0"/>
            <wp:positionH relativeFrom="column">
              <wp:posOffset>1112520</wp:posOffset>
            </wp:positionH>
            <wp:positionV relativeFrom="paragraph">
              <wp:posOffset>59690</wp:posOffset>
            </wp:positionV>
            <wp:extent cx="3937000" cy="563880"/>
            <wp:effectExtent l="19050" t="19050" r="25400" b="26670"/>
            <wp:wrapTight wrapText="bothSides">
              <wp:wrapPolygon edited="0">
                <wp:start x="-105" y="-730"/>
                <wp:lineTo x="-105" y="21892"/>
                <wp:lineTo x="21635" y="21892"/>
                <wp:lineTo x="21635" y="-730"/>
                <wp:lineTo x="-105" y="-73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6929" t="69775" r="76231" b="23436"/>
                    <a:stretch/>
                  </pic:blipFill>
                  <pic:spPr bwMode="auto">
                    <a:xfrm>
                      <a:off x="0" y="0"/>
                      <a:ext cx="3937000" cy="5638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2507" w:rsidRDefault="00162507" w:rsidP="00162507">
      <w:pPr>
        <w:spacing w:after="0" w:line="240" w:lineRule="auto"/>
        <w:rPr>
          <w:rFonts w:cs="Times New Roman"/>
        </w:rPr>
      </w:pPr>
    </w:p>
    <w:p w:rsidR="00F82D57" w:rsidRDefault="00F82D57" w:rsidP="00162507">
      <w:pPr>
        <w:spacing w:after="0" w:line="240" w:lineRule="auto"/>
        <w:rPr>
          <w:rFonts w:cs="Times New Roman"/>
        </w:rPr>
      </w:pPr>
    </w:p>
    <w:p w:rsidR="00F82D57" w:rsidRDefault="00F82D57" w:rsidP="00162507">
      <w:pPr>
        <w:spacing w:after="0" w:line="240" w:lineRule="auto"/>
        <w:rPr>
          <w:rFonts w:cs="Times New Roman"/>
        </w:rPr>
      </w:pPr>
    </w:p>
    <w:p w:rsidR="00F82D57" w:rsidRDefault="005A18EA" w:rsidP="00162507">
      <w:pPr>
        <w:spacing w:after="0" w:line="240" w:lineRule="auto"/>
        <w:rPr>
          <w:rFonts w:cs="Times New Roman"/>
        </w:rPr>
      </w:pPr>
      <w:r>
        <w:rPr>
          <w:noProof/>
        </w:rPr>
        <w:drawing>
          <wp:inline distT="0" distB="0" distL="0" distR="0">
            <wp:extent cx="3927475" cy="690880"/>
            <wp:effectExtent l="19050" t="19050" r="15875"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5213" t="72107" r="82031" b="21578"/>
                    <a:stretch/>
                  </pic:blipFill>
                  <pic:spPr bwMode="auto">
                    <a:xfrm>
                      <a:off x="0" y="0"/>
                      <a:ext cx="3927475" cy="690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82D57" w:rsidRDefault="00F82D57" w:rsidP="00162507">
      <w:pPr>
        <w:spacing w:after="0" w:line="240" w:lineRule="auto"/>
        <w:rPr>
          <w:rFonts w:cs="Times New Roman"/>
        </w:rPr>
      </w:pPr>
    </w:p>
    <w:p w:rsidR="00162507" w:rsidRDefault="00F74847" w:rsidP="00162507">
      <w:pPr>
        <w:spacing w:after="0" w:line="240" w:lineRule="auto"/>
        <w:rPr>
          <w:rFonts w:cs="Times New Roman"/>
        </w:rPr>
      </w:pPr>
      <w:r w:rsidRPr="00F74847">
        <w:rPr>
          <w:rFonts w:cs="Times New Roman"/>
          <w:noProof/>
        </w:rPr>
        <w:drawing>
          <wp:inline distT="0" distB="0" distL="0" distR="0" wp14:anchorId="7B29D4A5" wp14:editId="0ECFC5A4">
            <wp:extent cx="5796951" cy="4131301"/>
            <wp:effectExtent l="19050" t="19050" r="13335" b="222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96951" cy="4131301"/>
                    </a:xfrm>
                    <a:prstGeom prst="rect">
                      <a:avLst/>
                    </a:prstGeom>
                    <a:ln>
                      <a:solidFill>
                        <a:schemeClr val="tx1"/>
                      </a:solidFill>
                    </a:ln>
                  </pic:spPr>
                </pic:pic>
              </a:graphicData>
            </a:graphic>
          </wp:inline>
        </w:drawing>
      </w:r>
    </w:p>
    <w:p w:rsidR="0066026A" w:rsidRPr="0066026A" w:rsidRDefault="0066026A" w:rsidP="00A41A13">
      <w:pPr>
        <w:pStyle w:val="Heading2"/>
      </w:pPr>
      <w:bookmarkStart w:id="8" w:name="_Toc440974511"/>
      <w:r w:rsidRPr="0066026A">
        <w:lastRenderedPageBreak/>
        <w:t>Funding Edits</w:t>
      </w:r>
      <w:bookmarkEnd w:id="8"/>
    </w:p>
    <w:p w:rsidR="0013631C" w:rsidRDefault="0066026A" w:rsidP="00AB0CCB">
      <w:pPr>
        <w:pStyle w:val="ListParagraph"/>
        <w:numPr>
          <w:ilvl w:val="0"/>
          <w:numId w:val="30"/>
        </w:numPr>
        <w:spacing w:after="0" w:line="240" w:lineRule="auto"/>
        <w:rPr>
          <w:rFonts w:cs="Times New Roman"/>
        </w:rPr>
      </w:pPr>
      <w:r>
        <w:rPr>
          <w:rFonts w:cs="Times New Roman"/>
        </w:rPr>
        <w:t>The “Funding Edit</w:t>
      </w:r>
      <w:r w:rsidR="00D811D2">
        <w:rPr>
          <w:rFonts w:cs="Times New Roman"/>
        </w:rPr>
        <w:t>s</w:t>
      </w:r>
      <w:r>
        <w:rPr>
          <w:rFonts w:cs="Times New Roman"/>
        </w:rPr>
        <w:t xml:space="preserve"> Status” indicates whether a fu</w:t>
      </w:r>
      <w:r w:rsidR="00622F35">
        <w:rPr>
          <w:rFonts w:cs="Times New Roman"/>
        </w:rPr>
        <w:t xml:space="preserve">nding row has passed SFS edits. </w:t>
      </w:r>
      <w:r w:rsidR="00622F35" w:rsidRPr="0013631C">
        <w:rPr>
          <w:rFonts w:cs="Times New Roman"/>
        </w:rPr>
        <w:t xml:space="preserve">On a nightly basis a process will run that checks all funding rows with a status of “U” for validity against SFS </w:t>
      </w:r>
      <w:proofErr w:type="spellStart"/>
      <w:r w:rsidR="00622F35" w:rsidRPr="0013631C">
        <w:rPr>
          <w:rFonts w:cs="Times New Roman"/>
        </w:rPr>
        <w:t>chartfield</w:t>
      </w:r>
      <w:proofErr w:type="spellEnd"/>
      <w:r w:rsidR="00622F35" w:rsidRPr="0013631C">
        <w:rPr>
          <w:rFonts w:cs="Times New Roman"/>
        </w:rPr>
        <w:t xml:space="preserve"> and combination edits.</w:t>
      </w:r>
      <w:r w:rsidR="00D811D2">
        <w:rPr>
          <w:rFonts w:cs="Times New Roman"/>
        </w:rPr>
        <w:t xml:space="preserve"> The three Funding Edits Statuses are:</w:t>
      </w:r>
    </w:p>
    <w:p w:rsidR="00D811D2" w:rsidRDefault="00D811D2" w:rsidP="00AB0CCB">
      <w:pPr>
        <w:pStyle w:val="ListParagraph"/>
        <w:numPr>
          <w:ilvl w:val="1"/>
          <w:numId w:val="30"/>
        </w:numPr>
        <w:spacing w:after="0" w:line="240" w:lineRule="auto"/>
        <w:rPr>
          <w:rFonts w:cs="Times New Roman"/>
        </w:rPr>
      </w:pPr>
      <w:r>
        <w:rPr>
          <w:rFonts w:cs="Times New Roman"/>
        </w:rPr>
        <w:t>U=Unverified</w:t>
      </w:r>
    </w:p>
    <w:p w:rsidR="00BA1A37" w:rsidRDefault="00BA1A37" w:rsidP="00AB0CCB">
      <w:pPr>
        <w:pStyle w:val="ListParagraph"/>
        <w:numPr>
          <w:ilvl w:val="2"/>
          <w:numId w:val="30"/>
        </w:numPr>
        <w:spacing w:after="0" w:line="240" w:lineRule="auto"/>
        <w:rPr>
          <w:rFonts w:cs="Times New Roman"/>
        </w:rPr>
      </w:pPr>
      <w:r>
        <w:rPr>
          <w:rFonts w:cs="Times New Roman"/>
        </w:rPr>
        <w:t xml:space="preserve">All funding rows added during the IPS Upload process will be set to status of “U”.  </w:t>
      </w:r>
    </w:p>
    <w:p w:rsidR="00BA1A37" w:rsidRPr="00BA1A37" w:rsidRDefault="00BA1A37" w:rsidP="00AB0CCB">
      <w:pPr>
        <w:pStyle w:val="ListParagraph"/>
        <w:numPr>
          <w:ilvl w:val="2"/>
          <w:numId w:val="30"/>
        </w:numPr>
        <w:spacing w:after="0" w:line="240" w:lineRule="auto"/>
        <w:rPr>
          <w:rFonts w:cs="Times New Roman"/>
        </w:rPr>
      </w:pPr>
      <w:r>
        <w:rPr>
          <w:rFonts w:cs="Times New Roman"/>
        </w:rPr>
        <w:t xml:space="preserve">Funding rows with status of “U” will be tested nightly against SFS </w:t>
      </w:r>
      <w:proofErr w:type="spellStart"/>
      <w:r>
        <w:rPr>
          <w:rFonts w:cs="Times New Roman"/>
        </w:rPr>
        <w:t>chartfield</w:t>
      </w:r>
      <w:proofErr w:type="spellEnd"/>
      <w:r>
        <w:rPr>
          <w:rFonts w:cs="Times New Roman"/>
        </w:rPr>
        <w:t xml:space="preserve"> and combination edits. </w:t>
      </w:r>
    </w:p>
    <w:p w:rsidR="00D811D2" w:rsidRDefault="00D811D2" w:rsidP="00AB0CCB">
      <w:pPr>
        <w:pStyle w:val="ListParagraph"/>
        <w:numPr>
          <w:ilvl w:val="1"/>
          <w:numId w:val="30"/>
        </w:numPr>
        <w:spacing w:after="0" w:line="240" w:lineRule="auto"/>
        <w:rPr>
          <w:rFonts w:cs="Times New Roman"/>
        </w:rPr>
      </w:pPr>
      <w:r>
        <w:rPr>
          <w:rFonts w:cs="Times New Roman"/>
        </w:rPr>
        <w:t>E=Error-Failed Edits</w:t>
      </w:r>
    </w:p>
    <w:p w:rsidR="00BA1A37" w:rsidRDefault="00590FD5" w:rsidP="00AB0CCB">
      <w:pPr>
        <w:pStyle w:val="ListParagraph"/>
        <w:numPr>
          <w:ilvl w:val="2"/>
          <w:numId w:val="30"/>
        </w:numPr>
        <w:spacing w:after="0" w:line="240" w:lineRule="auto"/>
        <w:rPr>
          <w:rFonts w:cs="Times New Roman"/>
        </w:rPr>
      </w:pPr>
      <w:r>
        <w:rPr>
          <w:rFonts w:cs="Times New Roman"/>
        </w:rPr>
        <w:t xml:space="preserve">Rows with status of “U” that fail the test against SFS </w:t>
      </w:r>
      <w:proofErr w:type="spellStart"/>
      <w:r>
        <w:rPr>
          <w:rFonts w:cs="Times New Roman"/>
        </w:rPr>
        <w:t>chartfield</w:t>
      </w:r>
      <w:proofErr w:type="spellEnd"/>
      <w:r>
        <w:rPr>
          <w:rFonts w:cs="Times New Roman"/>
        </w:rPr>
        <w:t xml:space="preserve"> and combination edits will be set to Funding Edits Status of “E”.</w:t>
      </w:r>
    </w:p>
    <w:p w:rsidR="00D811D2" w:rsidRDefault="00D811D2" w:rsidP="00AB0CCB">
      <w:pPr>
        <w:pStyle w:val="ListParagraph"/>
        <w:numPr>
          <w:ilvl w:val="1"/>
          <w:numId w:val="30"/>
        </w:numPr>
        <w:spacing w:after="0" w:line="240" w:lineRule="auto"/>
        <w:rPr>
          <w:rFonts w:cs="Times New Roman"/>
        </w:rPr>
      </w:pPr>
      <w:r>
        <w:rPr>
          <w:rFonts w:cs="Times New Roman"/>
        </w:rPr>
        <w:t>P=Passed Edits</w:t>
      </w:r>
    </w:p>
    <w:p w:rsidR="00590FD5" w:rsidRDefault="00590FD5" w:rsidP="00AB0CCB">
      <w:pPr>
        <w:pStyle w:val="ListParagraph"/>
        <w:numPr>
          <w:ilvl w:val="2"/>
          <w:numId w:val="30"/>
        </w:numPr>
        <w:spacing w:after="0" w:line="240" w:lineRule="auto"/>
        <w:rPr>
          <w:rFonts w:cs="Times New Roman"/>
        </w:rPr>
      </w:pPr>
      <w:r>
        <w:rPr>
          <w:rFonts w:cs="Times New Roman"/>
        </w:rPr>
        <w:t>Rows with status of “U”</w:t>
      </w:r>
      <w:r w:rsidR="00C476D4">
        <w:rPr>
          <w:rFonts w:cs="Times New Roman"/>
        </w:rPr>
        <w:t xml:space="preserve"> that pass</w:t>
      </w:r>
      <w:r>
        <w:rPr>
          <w:rFonts w:cs="Times New Roman"/>
        </w:rPr>
        <w:t xml:space="preserve"> the test against SFS </w:t>
      </w:r>
      <w:proofErr w:type="spellStart"/>
      <w:r>
        <w:rPr>
          <w:rFonts w:cs="Times New Roman"/>
        </w:rPr>
        <w:t>chartfield</w:t>
      </w:r>
      <w:proofErr w:type="spellEnd"/>
      <w:r>
        <w:rPr>
          <w:rFonts w:cs="Times New Roman"/>
        </w:rPr>
        <w:t xml:space="preserve"> and combination edits will be set to Funding Edits Status of “</w:t>
      </w:r>
      <w:r w:rsidR="00C476D4">
        <w:rPr>
          <w:rFonts w:cs="Times New Roman"/>
        </w:rPr>
        <w:t>P</w:t>
      </w:r>
      <w:r>
        <w:rPr>
          <w:rFonts w:cs="Times New Roman"/>
        </w:rPr>
        <w:t>”.</w:t>
      </w:r>
    </w:p>
    <w:p w:rsidR="00C476D4" w:rsidRDefault="00B322E0" w:rsidP="00AB0CCB">
      <w:pPr>
        <w:pStyle w:val="ListParagraph"/>
        <w:numPr>
          <w:ilvl w:val="0"/>
          <w:numId w:val="30"/>
        </w:numPr>
        <w:spacing w:after="0" w:line="240" w:lineRule="auto"/>
        <w:rPr>
          <w:rFonts w:cs="Times New Roman"/>
        </w:rPr>
      </w:pPr>
      <w:r>
        <w:rPr>
          <w:rFonts w:cs="Times New Roman"/>
        </w:rPr>
        <w:t xml:space="preserve">When “save” is selected on the CAT Page funding rows that have been added will be tested against SFS </w:t>
      </w:r>
      <w:proofErr w:type="spellStart"/>
      <w:r>
        <w:rPr>
          <w:rFonts w:cs="Times New Roman"/>
        </w:rPr>
        <w:t>chartfield</w:t>
      </w:r>
      <w:proofErr w:type="spellEnd"/>
      <w:r>
        <w:rPr>
          <w:rFonts w:cs="Times New Roman"/>
        </w:rPr>
        <w:t xml:space="preserve"> and combination edits. In addition rows that already exist on the page with a status of “U” or “E” will be tested as well in case the error has been corrected.</w:t>
      </w:r>
    </w:p>
    <w:p w:rsidR="00A621CA" w:rsidRDefault="00B322E0" w:rsidP="00AB0CCB">
      <w:pPr>
        <w:pStyle w:val="ListParagraph"/>
        <w:numPr>
          <w:ilvl w:val="2"/>
          <w:numId w:val="30"/>
        </w:numPr>
        <w:spacing w:after="0" w:line="240" w:lineRule="auto"/>
        <w:rPr>
          <w:rFonts w:cs="Times New Roman"/>
        </w:rPr>
      </w:pPr>
      <w:r>
        <w:rPr>
          <w:rFonts w:cs="Times New Roman"/>
        </w:rPr>
        <w:t>The Funding Edits Status, for all funding rows tested when the page is saved, will be updated to reflect any changes that have occurred.</w:t>
      </w:r>
    </w:p>
    <w:p w:rsidR="00791423" w:rsidRDefault="008E57FF" w:rsidP="00AB0CCB">
      <w:pPr>
        <w:pStyle w:val="ListParagraph"/>
        <w:numPr>
          <w:ilvl w:val="1"/>
          <w:numId w:val="30"/>
        </w:numPr>
        <w:spacing w:after="0" w:line="240" w:lineRule="auto"/>
        <w:rPr>
          <w:rFonts w:cs="Times New Roman"/>
        </w:rPr>
      </w:pPr>
      <w:r>
        <w:rPr>
          <w:rFonts w:cs="Times New Roman"/>
        </w:rPr>
        <w:t xml:space="preserve">The CAT Page should be able to save with funding row errors, but the </w:t>
      </w:r>
      <w:r w:rsidR="00791423">
        <w:rPr>
          <w:rFonts w:cs="Times New Roman"/>
        </w:rPr>
        <w:t>following fields should be highlighted in red for the funding row in error:</w:t>
      </w:r>
    </w:p>
    <w:p w:rsidR="00791423" w:rsidRDefault="00791423" w:rsidP="00AB0CCB">
      <w:pPr>
        <w:pStyle w:val="ListParagraph"/>
        <w:numPr>
          <w:ilvl w:val="2"/>
          <w:numId w:val="30"/>
        </w:numPr>
        <w:spacing w:after="0" w:line="240" w:lineRule="auto"/>
        <w:rPr>
          <w:rFonts w:cs="Times New Roman"/>
        </w:rPr>
      </w:pPr>
      <w:r>
        <w:rPr>
          <w:rFonts w:cs="Times New Roman"/>
        </w:rPr>
        <w:t>GL Business Unit</w:t>
      </w:r>
    </w:p>
    <w:p w:rsidR="00791423" w:rsidRDefault="00791423" w:rsidP="00AB0CCB">
      <w:pPr>
        <w:pStyle w:val="ListParagraph"/>
        <w:numPr>
          <w:ilvl w:val="2"/>
          <w:numId w:val="30"/>
        </w:numPr>
        <w:spacing w:after="0" w:line="240" w:lineRule="auto"/>
        <w:rPr>
          <w:rFonts w:cs="Times New Roman"/>
        </w:rPr>
      </w:pPr>
      <w:r>
        <w:rPr>
          <w:rFonts w:cs="Times New Roman"/>
        </w:rPr>
        <w:t>Fund</w:t>
      </w:r>
    </w:p>
    <w:p w:rsidR="00791423" w:rsidRDefault="00791423" w:rsidP="00AB0CCB">
      <w:pPr>
        <w:pStyle w:val="ListParagraph"/>
        <w:numPr>
          <w:ilvl w:val="2"/>
          <w:numId w:val="30"/>
        </w:numPr>
        <w:spacing w:after="0" w:line="240" w:lineRule="auto"/>
        <w:rPr>
          <w:rFonts w:cs="Times New Roman"/>
        </w:rPr>
      </w:pPr>
      <w:proofErr w:type="spellStart"/>
      <w:r>
        <w:rPr>
          <w:rFonts w:cs="Times New Roman"/>
        </w:rPr>
        <w:t>DeptID</w:t>
      </w:r>
      <w:proofErr w:type="spellEnd"/>
    </w:p>
    <w:p w:rsidR="00791423" w:rsidRDefault="00791423" w:rsidP="00AB0CCB">
      <w:pPr>
        <w:pStyle w:val="ListParagraph"/>
        <w:numPr>
          <w:ilvl w:val="2"/>
          <w:numId w:val="30"/>
        </w:numPr>
        <w:spacing w:after="0" w:line="240" w:lineRule="auto"/>
        <w:rPr>
          <w:rFonts w:cs="Times New Roman"/>
        </w:rPr>
      </w:pPr>
      <w:r>
        <w:rPr>
          <w:rFonts w:cs="Times New Roman"/>
        </w:rPr>
        <w:t>Program</w:t>
      </w:r>
    </w:p>
    <w:p w:rsidR="00877FEB" w:rsidRPr="00F74847" w:rsidRDefault="00791423" w:rsidP="00A41A13">
      <w:pPr>
        <w:pStyle w:val="ListParagraph"/>
        <w:numPr>
          <w:ilvl w:val="2"/>
          <w:numId w:val="30"/>
        </w:numPr>
        <w:spacing w:after="0" w:line="240" w:lineRule="auto"/>
        <w:rPr>
          <w:rFonts w:cs="Times New Roman"/>
        </w:rPr>
      </w:pPr>
      <w:r>
        <w:rPr>
          <w:rFonts w:cs="Times New Roman"/>
        </w:rPr>
        <w:t xml:space="preserve">Project </w:t>
      </w:r>
      <w:r w:rsidR="00B322E0">
        <w:rPr>
          <w:rFonts w:cs="Times New Roman"/>
        </w:rPr>
        <w:t xml:space="preserve"> </w:t>
      </w:r>
    </w:p>
    <w:p w:rsidR="00435D27" w:rsidRPr="00435D27" w:rsidRDefault="00435D27" w:rsidP="00A41A13">
      <w:pPr>
        <w:pStyle w:val="Heading2"/>
        <w:rPr>
          <w:sz w:val="24"/>
          <w:szCs w:val="24"/>
        </w:rPr>
      </w:pPr>
      <w:bookmarkStart w:id="9" w:name="_Toc440974512"/>
      <w:r>
        <w:rPr>
          <w:sz w:val="24"/>
          <w:szCs w:val="24"/>
        </w:rPr>
        <w:t>Complex Scenarios</w:t>
      </w:r>
      <w:bookmarkEnd w:id="9"/>
    </w:p>
    <w:p w:rsidR="003439C4" w:rsidRDefault="00F15159" w:rsidP="008C2E35">
      <w:pPr>
        <w:pStyle w:val="ListParagraph"/>
        <w:numPr>
          <w:ilvl w:val="0"/>
          <w:numId w:val="29"/>
        </w:numPr>
        <w:spacing w:after="0" w:line="240" w:lineRule="auto"/>
        <w:rPr>
          <w:rFonts w:cs="Times New Roman"/>
        </w:rPr>
      </w:pPr>
      <w:r>
        <w:rPr>
          <w:rFonts w:cs="Times New Roman"/>
        </w:rPr>
        <w:t xml:space="preserve">Budgeted Leave of Absence in the CAT </w:t>
      </w:r>
    </w:p>
    <w:p w:rsidR="00F15159" w:rsidRDefault="00F15159" w:rsidP="00F15159">
      <w:pPr>
        <w:pStyle w:val="ListParagraph"/>
        <w:numPr>
          <w:ilvl w:val="1"/>
          <w:numId w:val="29"/>
        </w:numPr>
        <w:spacing w:after="0" w:line="240" w:lineRule="auto"/>
        <w:rPr>
          <w:rFonts w:cs="Times New Roman"/>
        </w:rPr>
      </w:pPr>
      <w:r>
        <w:rPr>
          <w:rFonts w:cs="Times New Roman"/>
        </w:rPr>
        <w:t>It is necessary for budgeting purposes to indicate if an employee is on leave. The salary of an employee on leave should not be charged to their department’s budget.</w:t>
      </w:r>
    </w:p>
    <w:p w:rsidR="00F15159" w:rsidRDefault="00F15159" w:rsidP="00F15159">
      <w:pPr>
        <w:pStyle w:val="ListParagraph"/>
        <w:numPr>
          <w:ilvl w:val="1"/>
          <w:numId w:val="29"/>
        </w:numPr>
        <w:spacing w:after="0" w:line="240" w:lineRule="auto"/>
        <w:rPr>
          <w:rFonts w:cs="Times New Roman"/>
        </w:rPr>
      </w:pPr>
      <w:r>
        <w:rPr>
          <w:rFonts w:cs="Times New Roman"/>
        </w:rPr>
        <w:t xml:space="preserve">To budget for an employee on leave enter 0.0 for the budgeted FTE field. </w:t>
      </w:r>
    </w:p>
    <w:p w:rsidR="00F82D57" w:rsidRDefault="00F15159" w:rsidP="00F82D57">
      <w:pPr>
        <w:pStyle w:val="ListParagraph"/>
        <w:numPr>
          <w:ilvl w:val="2"/>
          <w:numId w:val="29"/>
        </w:numPr>
        <w:spacing w:after="0" w:line="240" w:lineRule="auto"/>
        <w:rPr>
          <w:rFonts w:cs="Times New Roman"/>
        </w:rPr>
      </w:pPr>
      <w:r>
        <w:rPr>
          <w:rFonts w:cs="Times New Roman"/>
        </w:rPr>
        <w:t>This will result in $0 transferring back to the budget system.</w:t>
      </w:r>
    </w:p>
    <w:p w:rsidR="00B94964" w:rsidRDefault="00B94964" w:rsidP="00B94964">
      <w:pPr>
        <w:pStyle w:val="ListParagraph"/>
        <w:numPr>
          <w:ilvl w:val="1"/>
          <w:numId w:val="29"/>
        </w:numPr>
        <w:spacing w:after="0" w:line="240" w:lineRule="auto"/>
        <w:rPr>
          <w:rFonts w:cs="Times New Roman"/>
        </w:rPr>
      </w:pPr>
      <w:r>
        <w:rPr>
          <w:rFonts w:cs="Times New Roman"/>
        </w:rPr>
        <w:t xml:space="preserve">Use the comments field to indicate that the employee is on leave. </w:t>
      </w:r>
    </w:p>
    <w:p w:rsidR="007B2C10" w:rsidRDefault="005338E3" w:rsidP="00877FEB">
      <w:pPr>
        <w:spacing w:after="0" w:line="240" w:lineRule="auto"/>
        <w:rPr>
          <w:rFonts w:cs="Times New Roman"/>
        </w:rPr>
      </w:pPr>
      <w:r>
        <w:rPr>
          <w:noProof/>
        </w:rPr>
        <w:lastRenderedPageBreak/>
        <mc:AlternateContent>
          <mc:Choice Requires="wps">
            <w:drawing>
              <wp:anchor distT="0" distB="0" distL="114300" distR="114300" simplePos="0" relativeHeight="251736064" behindDoc="0" locked="0" layoutInCell="1" allowOverlap="1" wp14:anchorId="70B7EA5C" wp14:editId="5AA6CEFF">
                <wp:simplePos x="0" y="0"/>
                <wp:positionH relativeFrom="column">
                  <wp:posOffset>2078355</wp:posOffset>
                </wp:positionH>
                <wp:positionV relativeFrom="paragraph">
                  <wp:posOffset>564515</wp:posOffset>
                </wp:positionV>
                <wp:extent cx="1551305" cy="767715"/>
                <wp:effectExtent l="0" t="0" r="10795" b="108585"/>
                <wp:wrapNone/>
                <wp:docPr id="75" name="Rectangular Callout 75"/>
                <wp:cNvGraphicFramePr/>
                <a:graphic xmlns:a="http://schemas.openxmlformats.org/drawingml/2006/main">
                  <a:graphicData uri="http://schemas.microsoft.com/office/word/2010/wordprocessingShape">
                    <wps:wsp>
                      <wps:cNvSpPr/>
                      <wps:spPr>
                        <a:xfrm>
                          <a:off x="0" y="0"/>
                          <a:ext cx="1551305" cy="767715"/>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rsidR="00C818AA" w:rsidRDefault="00C818AA" w:rsidP="00F82D57">
                            <w:r w:rsidRPr="00F82D57">
                              <w:rPr>
                                <w:sz w:val="18"/>
                                <w:szCs w:val="18"/>
                              </w:rPr>
                              <w:t>Enter 0 for Planned FTE so $0.0 transfers to the Budget System.</w:t>
                            </w:r>
                            <w:r>
                              <w:t xml:space="preserve"> </w:t>
                            </w:r>
                          </w:p>
                          <w:p w:rsidR="00C818AA" w:rsidRDefault="00C818AA" w:rsidP="00F82D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75" o:spid="_x0000_s1026" type="#_x0000_t61" style="position:absolute;margin-left:163.65pt;margin-top:44.45pt;width:122.15pt;height:60.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" adj="6300,24300" fillcolor="white [3201]" strokecolor="#c0504d [3205]" strokeweight="2pt">
                <v:textbox>
                  <w:txbxContent>
                    <w:p w:rsidR="00C818AA" w:rsidRDefault="00C818AA" w:rsidP="00F82D57">
                      <w:r w:rsidRPr="00F82D57">
                        <w:rPr>
                          <w:sz w:val="18"/>
                          <w:szCs w:val="18"/>
                        </w:rPr>
                        <w:t>Enter 0 for Planned FTE so $0.0 transfers to the Budget System.</w:t>
                      </w:r>
                      <w:r>
                        <w:t xml:space="preserve"> </w:t>
                      </w:r>
                    </w:p>
                    <w:p w:rsidR="00C818AA" w:rsidRDefault="00C818AA" w:rsidP="00F82D57">
                      <w:pPr>
                        <w:jc w:val="center"/>
                      </w:pPr>
                    </w:p>
                  </w:txbxContent>
                </v:textbox>
              </v:shape>
            </w:pict>
          </mc:Fallback>
        </mc:AlternateContent>
      </w:r>
      <w:r w:rsidR="00F74847">
        <w:rPr>
          <w:noProof/>
        </w:rPr>
        <mc:AlternateContent>
          <mc:Choice Requires="wps">
            <w:drawing>
              <wp:anchor distT="0" distB="0" distL="114300" distR="114300" simplePos="0" relativeHeight="251744256" behindDoc="0" locked="0" layoutInCell="1" allowOverlap="1" wp14:anchorId="7589F7FC" wp14:editId="48FB6E01">
                <wp:simplePos x="0" y="0"/>
                <wp:positionH relativeFrom="column">
                  <wp:posOffset>1716656</wp:posOffset>
                </wp:positionH>
                <wp:positionV relativeFrom="paragraph">
                  <wp:posOffset>2971381</wp:posOffset>
                </wp:positionV>
                <wp:extent cx="1465987" cy="750905"/>
                <wp:effectExtent l="0" t="0" r="20320" b="106680"/>
                <wp:wrapNone/>
                <wp:docPr id="84" name="Rectangular Callout 84"/>
                <wp:cNvGraphicFramePr/>
                <a:graphic xmlns:a="http://schemas.openxmlformats.org/drawingml/2006/main">
                  <a:graphicData uri="http://schemas.microsoft.com/office/word/2010/wordprocessingShape">
                    <wps:wsp>
                      <wps:cNvSpPr/>
                      <wps:spPr>
                        <a:xfrm>
                          <a:off x="0" y="0"/>
                          <a:ext cx="1465987" cy="750905"/>
                        </a:xfrm>
                        <a:prstGeom prst="wedgeRectCallout">
                          <a:avLst/>
                        </a:prstGeom>
                      </wps:spPr>
                      <wps:style>
                        <a:lnRef idx="2">
                          <a:schemeClr val="accent2"/>
                        </a:lnRef>
                        <a:fillRef idx="1">
                          <a:schemeClr val="lt1"/>
                        </a:fillRef>
                        <a:effectRef idx="0">
                          <a:schemeClr val="accent2"/>
                        </a:effectRef>
                        <a:fontRef idx="minor">
                          <a:schemeClr val="dk1"/>
                        </a:fontRef>
                      </wps:style>
                      <wps:txbx>
                        <w:txbxContent>
                          <w:p w:rsidR="00C818AA" w:rsidRDefault="00C818AA" w:rsidP="00B94964">
                            <w:r>
                              <w:rPr>
                                <w:sz w:val="18"/>
                                <w:szCs w:val="18"/>
                              </w:rPr>
                              <w:t>Use the Comments field to indicate the employee is on leave</w:t>
                            </w:r>
                          </w:p>
                          <w:p w:rsidR="00C818AA" w:rsidRDefault="00C818AA" w:rsidP="00B949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84" o:spid="_x0000_s1027" type="#_x0000_t61" style="position:absolute;margin-left:135.15pt;margin-top:233.95pt;width:115.45pt;height:5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" adj="6300,24300" fillcolor="white [3201]" strokecolor="#c0504d [3205]" strokeweight="2pt">
                <v:textbox>
                  <w:txbxContent>
                    <w:p w:rsidR="00C818AA" w:rsidRDefault="00C818AA" w:rsidP="00B94964">
                      <w:r>
                        <w:rPr>
                          <w:sz w:val="18"/>
                          <w:szCs w:val="18"/>
                        </w:rPr>
                        <w:t>Use the Comments field to indicate the employee is on leave</w:t>
                      </w:r>
                    </w:p>
                    <w:p w:rsidR="00C818AA" w:rsidRDefault="00C818AA" w:rsidP="00B94964">
                      <w:pPr>
                        <w:jc w:val="center"/>
                      </w:pPr>
                    </w:p>
                  </w:txbxContent>
                </v:textbox>
              </v:shape>
            </w:pict>
          </mc:Fallback>
        </mc:AlternateContent>
      </w:r>
      <w:r w:rsidR="00F74847">
        <w:rPr>
          <w:noProof/>
        </w:rPr>
        <mc:AlternateContent>
          <mc:Choice Requires="wps">
            <w:drawing>
              <wp:anchor distT="0" distB="0" distL="114300" distR="114300" simplePos="0" relativeHeight="251742208" behindDoc="0" locked="0" layoutInCell="1" allowOverlap="1" wp14:anchorId="64752CC7" wp14:editId="7E43AE33">
                <wp:simplePos x="0" y="0"/>
                <wp:positionH relativeFrom="column">
                  <wp:posOffset>1715770</wp:posOffset>
                </wp:positionH>
                <wp:positionV relativeFrom="paragraph">
                  <wp:posOffset>1444361</wp:posOffset>
                </wp:positionV>
                <wp:extent cx="993775" cy="206375"/>
                <wp:effectExtent l="0" t="0" r="15875" b="22225"/>
                <wp:wrapNone/>
                <wp:docPr id="76" name="Rectangle 76"/>
                <wp:cNvGraphicFramePr/>
                <a:graphic xmlns:a="http://schemas.openxmlformats.org/drawingml/2006/main">
                  <a:graphicData uri="http://schemas.microsoft.com/office/word/2010/wordprocessingShape">
                    <wps:wsp>
                      <wps:cNvSpPr/>
                      <wps:spPr>
                        <a:xfrm>
                          <a:off x="0" y="0"/>
                          <a:ext cx="993775" cy="2063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135.1pt;margin-top:113.75pt;width:78.25pt;height:16.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" filled="f" strokecolor="#c0504d [3205]" strokeweight="2pt"/>
            </w:pict>
          </mc:Fallback>
        </mc:AlternateContent>
      </w:r>
      <w:r w:rsidR="00F74847" w:rsidRPr="00F74847">
        <w:rPr>
          <w:rFonts w:cs="Times New Roman"/>
          <w:noProof/>
        </w:rPr>
        <w:drawing>
          <wp:inline distT="0" distB="0" distL="0" distR="0" wp14:anchorId="7ED10E79" wp14:editId="7132DFD7">
            <wp:extent cx="5943600" cy="4460875"/>
            <wp:effectExtent l="19050" t="19050" r="19050" b="158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60875"/>
                    </a:xfrm>
                    <a:prstGeom prst="rect">
                      <a:avLst/>
                    </a:prstGeom>
                    <a:ln>
                      <a:solidFill>
                        <a:schemeClr val="tx1"/>
                      </a:solidFill>
                    </a:ln>
                  </pic:spPr>
                </pic:pic>
              </a:graphicData>
            </a:graphic>
          </wp:inline>
        </w:drawing>
      </w:r>
    </w:p>
    <w:p w:rsidR="005338E3" w:rsidRPr="005338E3" w:rsidRDefault="005338E3" w:rsidP="00877FEB">
      <w:pPr>
        <w:spacing w:after="0" w:line="240" w:lineRule="auto"/>
        <w:rPr>
          <w:rFonts w:cs="Times New Roman"/>
        </w:rPr>
      </w:pPr>
    </w:p>
    <w:p w:rsidR="00877FEB" w:rsidRDefault="006A37E4" w:rsidP="00A41A13">
      <w:pPr>
        <w:pStyle w:val="Heading2"/>
      </w:pPr>
      <w:bookmarkStart w:id="10" w:name="_Toc440974513"/>
      <w:r>
        <w:t>CAT Page Field Descriptions</w:t>
      </w:r>
      <w:bookmarkEnd w:id="10"/>
    </w:p>
    <w:p w:rsidR="006A37E4" w:rsidRDefault="006A37E4" w:rsidP="00877FEB">
      <w:pPr>
        <w:spacing w:after="0" w:line="240" w:lineRule="auto"/>
        <w:rPr>
          <w:rFonts w:cs="Times New Roman"/>
          <w:b/>
          <w:sz w:val="24"/>
          <w:szCs w:val="24"/>
        </w:rPr>
      </w:pPr>
    </w:p>
    <w:p w:rsidR="00BC6934" w:rsidRDefault="006A37E4" w:rsidP="00877FEB">
      <w:pPr>
        <w:spacing w:after="0" w:line="240" w:lineRule="auto"/>
        <w:rPr>
          <w:rFonts w:cs="Times New Roman"/>
        </w:rPr>
      </w:pPr>
      <w:r w:rsidRPr="006A37E4">
        <w:rPr>
          <w:rFonts w:cs="Times New Roman"/>
        </w:rPr>
        <w:t xml:space="preserve">The chart below outlines </w:t>
      </w:r>
      <w:r w:rsidR="001726C7">
        <w:rPr>
          <w:rFonts w:cs="Times New Roman"/>
        </w:rPr>
        <w:t xml:space="preserve">the fields on the CAT Page.  </w:t>
      </w:r>
      <w:r w:rsidRPr="006A37E4">
        <w:rPr>
          <w:rFonts w:cs="Times New Roman"/>
        </w:rPr>
        <w:t xml:space="preserve"> </w:t>
      </w:r>
    </w:p>
    <w:p w:rsidR="00BC6934" w:rsidRDefault="00BC6934" w:rsidP="00877FEB">
      <w:pPr>
        <w:spacing w:after="0" w:line="240" w:lineRule="auto"/>
        <w:rPr>
          <w:rFonts w:cs="Times New Roman"/>
        </w:rPr>
      </w:pPr>
    </w:p>
    <w:tbl>
      <w:tblPr>
        <w:tblStyle w:val="TableGrid"/>
        <w:tblW w:w="5000" w:type="pct"/>
        <w:tblLook w:val="04A0" w:firstRow="1" w:lastRow="0" w:firstColumn="1" w:lastColumn="0" w:noHBand="0" w:noVBand="1"/>
      </w:tblPr>
      <w:tblGrid>
        <w:gridCol w:w="1785"/>
        <w:gridCol w:w="1796"/>
        <w:gridCol w:w="5995"/>
      </w:tblGrid>
      <w:tr w:rsidR="00BC6934" w:rsidRPr="00C34239" w:rsidTr="005338E3">
        <w:trPr>
          <w:trHeight w:val="302"/>
        </w:trPr>
        <w:tc>
          <w:tcPr>
            <w:tcW w:w="5000" w:type="pct"/>
            <w:gridSpan w:val="3"/>
            <w:shd w:val="clear" w:color="auto" w:fill="C00000"/>
            <w:noWrap/>
            <w:hideMark/>
          </w:tcPr>
          <w:p w:rsidR="00BC6934" w:rsidRPr="00B9238A" w:rsidRDefault="00BC6934" w:rsidP="005338E3">
            <w:pPr>
              <w:rPr>
                <w:b/>
              </w:rPr>
            </w:pPr>
            <w:r>
              <w:rPr>
                <w:b/>
              </w:rPr>
              <w:t>E</w:t>
            </w:r>
            <w:r w:rsidRPr="00B9238A">
              <w:rPr>
                <w:b/>
              </w:rPr>
              <w:t>mployee Attributes</w:t>
            </w:r>
          </w:p>
        </w:tc>
      </w:tr>
      <w:tr w:rsidR="00BC6934" w:rsidRPr="00C34239" w:rsidTr="005338E3">
        <w:trPr>
          <w:trHeight w:val="302"/>
        </w:trPr>
        <w:tc>
          <w:tcPr>
            <w:tcW w:w="932" w:type="pct"/>
            <w:shd w:val="clear" w:color="auto" w:fill="C00000"/>
            <w:hideMark/>
          </w:tcPr>
          <w:p w:rsidR="00BC6934" w:rsidRPr="00B9238A" w:rsidRDefault="00BC6934" w:rsidP="005338E3">
            <w:pPr>
              <w:rPr>
                <w:b/>
              </w:rPr>
            </w:pPr>
            <w:r>
              <w:rPr>
                <w:b/>
              </w:rPr>
              <w:t>Field</w:t>
            </w:r>
          </w:p>
        </w:tc>
        <w:tc>
          <w:tcPr>
            <w:tcW w:w="938" w:type="pct"/>
            <w:shd w:val="clear" w:color="auto" w:fill="C00000"/>
            <w:hideMark/>
          </w:tcPr>
          <w:p w:rsidR="00BC6934" w:rsidRPr="00B9238A" w:rsidRDefault="00BC6934" w:rsidP="005338E3">
            <w:pPr>
              <w:rPr>
                <w:b/>
              </w:rPr>
            </w:pPr>
            <w:r w:rsidRPr="00B9238A">
              <w:rPr>
                <w:b/>
              </w:rPr>
              <w:t>Stored In (If Applicable)</w:t>
            </w:r>
          </w:p>
        </w:tc>
        <w:tc>
          <w:tcPr>
            <w:tcW w:w="3130" w:type="pct"/>
            <w:shd w:val="clear" w:color="auto" w:fill="C00000"/>
            <w:hideMark/>
          </w:tcPr>
          <w:p w:rsidR="00BC6934" w:rsidRPr="00B9238A" w:rsidRDefault="00BC6934" w:rsidP="005338E3">
            <w:pPr>
              <w:rPr>
                <w:b/>
              </w:rPr>
            </w:pPr>
            <w:r w:rsidRPr="00B9238A">
              <w:rPr>
                <w:b/>
              </w:rPr>
              <w:t>Description</w:t>
            </w:r>
            <w:r>
              <w:rPr>
                <w:b/>
              </w:rPr>
              <w:t>/Notes</w:t>
            </w:r>
          </w:p>
        </w:tc>
      </w:tr>
      <w:tr w:rsidR="00BC6934" w:rsidRPr="00C34239" w:rsidTr="005338E3">
        <w:trPr>
          <w:trHeight w:val="326"/>
        </w:trPr>
        <w:tc>
          <w:tcPr>
            <w:tcW w:w="932" w:type="pct"/>
            <w:hideMark/>
          </w:tcPr>
          <w:p w:rsidR="00BC6934" w:rsidRPr="00C34239" w:rsidRDefault="00BC6934" w:rsidP="005338E3">
            <w:r w:rsidRPr="00C34239">
              <w:t>FISCAL YEAR</w:t>
            </w:r>
          </w:p>
        </w:tc>
        <w:tc>
          <w:tcPr>
            <w:tcW w:w="938" w:type="pct"/>
            <w:noWrap/>
            <w:hideMark/>
          </w:tcPr>
          <w:p w:rsidR="00BC6934" w:rsidRPr="00C34239" w:rsidRDefault="00BC6934" w:rsidP="005338E3">
            <w:r w:rsidRPr="00C34239">
              <w:t>CAT</w:t>
            </w:r>
          </w:p>
        </w:tc>
        <w:tc>
          <w:tcPr>
            <w:tcW w:w="3130" w:type="pct"/>
            <w:hideMark/>
          </w:tcPr>
          <w:p w:rsidR="00BC6934" w:rsidRPr="00C34239" w:rsidRDefault="0050070E" w:rsidP="005338E3">
            <w:r>
              <w:t>Set on IPS upload run control, or entered manually when adding a value. Does not load anywhere from this table</w:t>
            </w:r>
          </w:p>
        </w:tc>
      </w:tr>
      <w:tr w:rsidR="00BC6934" w:rsidRPr="00C34239" w:rsidTr="005338E3">
        <w:trPr>
          <w:trHeight w:val="302"/>
        </w:trPr>
        <w:tc>
          <w:tcPr>
            <w:tcW w:w="932" w:type="pct"/>
            <w:hideMark/>
          </w:tcPr>
          <w:p w:rsidR="00BC6934" w:rsidRPr="00C34239" w:rsidRDefault="00BC6934" w:rsidP="005338E3">
            <w:r w:rsidRPr="00C34239">
              <w:t>NAME</w:t>
            </w:r>
          </w:p>
        </w:tc>
        <w:tc>
          <w:tcPr>
            <w:tcW w:w="938" w:type="pct"/>
            <w:noWrap/>
            <w:hideMark/>
          </w:tcPr>
          <w:p w:rsidR="00BC6934" w:rsidRPr="00C34239" w:rsidRDefault="00BC6934" w:rsidP="005338E3">
            <w:r w:rsidRPr="00C34239">
              <w:t>HRS</w:t>
            </w:r>
          </w:p>
        </w:tc>
        <w:tc>
          <w:tcPr>
            <w:tcW w:w="3130" w:type="pct"/>
            <w:hideMark/>
          </w:tcPr>
          <w:p w:rsidR="00BC6934" w:rsidRPr="00C34239" w:rsidRDefault="00BC6934" w:rsidP="005338E3">
            <w:r>
              <w:t xml:space="preserve">First and Last name from HRS for a given </w:t>
            </w:r>
            <w:proofErr w:type="spellStart"/>
            <w:r>
              <w:t>emplrcd</w:t>
            </w:r>
            <w:proofErr w:type="spellEnd"/>
          </w:p>
        </w:tc>
      </w:tr>
      <w:tr w:rsidR="003C68E8" w:rsidRPr="00C34239" w:rsidTr="005338E3">
        <w:trPr>
          <w:trHeight w:val="302"/>
        </w:trPr>
        <w:tc>
          <w:tcPr>
            <w:tcW w:w="932" w:type="pct"/>
          </w:tcPr>
          <w:p w:rsidR="003C68E8" w:rsidRPr="00C34239" w:rsidRDefault="003C68E8" w:rsidP="005338E3">
            <w:r w:rsidRPr="00C34239">
              <w:t>EMPL ID</w:t>
            </w:r>
          </w:p>
        </w:tc>
        <w:tc>
          <w:tcPr>
            <w:tcW w:w="938" w:type="pct"/>
            <w:noWrap/>
          </w:tcPr>
          <w:p w:rsidR="003C68E8" w:rsidRPr="00C34239" w:rsidRDefault="003C68E8" w:rsidP="005338E3">
            <w:r w:rsidRPr="00C34239">
              <w:t>CAT</w:t>
            </w:r>
          </w:p>
        </w:tc>
        <w:tc>
          <w:tcPr>
            <w:tcW w:w="3130" w:type="pct"/>
          </w:tcPr>
          <w:p w:rsidR="003C68E8" w:rsidRPr="00C34239" w:rsidRDefault="003C68E8" w:rsidP="005338E3">
            <w:r w:rsidRPr="00C34239">
              <w:t>Loaded from IPS. Loads to HRS</w:t>
            </w:r>
          </w:p>
        </w:tc>
      </w:tr>
      <w:tr w:rsidR="003C68E8" w:rsidRPr="00C34239" w:rsidTr="005338E3">
        <w:trPr>
          <w:trHeight w:val="302"/>
        </w:trPr>
        <w:tc>
          <w:tcPr>
            <w:tcW w:w="932" w:type="pct"/>
          </w:tcPr>
          <w:p w:rsidR="003C68E8" w:rsidRPr="00C34239" w:rsidRDefault="003C68E8" w:rsidP="005338E3">
            <w:r>
              <w:t>RCD #</w:t>
            </w:r>
          </w:p>
        </w:tc>
        <w:tc>
          <w:tcPr>
            <w:tcW w:w="938" w:type="pct"/>
            <w:noWrap/>
          </w:tcPr>
          <w:p w:rsidR="003C68E8" w:rsidRPr="00C34239" w:rsidRDefault="003C68E8" w:rsidP="005338E3">
            <w:r w:rsidRPr="00C34239">
              <w:t>CAT</w:t>
            </w:r>
          </w:p>
        </w:tc>
        <w:tc>
          <w:tcPr>
            <w:tcW w:w="3130" w:type="pct"/>
          </w:tcPr>
          <w:p w:rsidR="003C68E8" w:rsidRPr="00C34239" w:rsidRDefault="003C68E8" w:rsidP="005338E3">
            <w:r w:rsidRPr="00C34239">
              <w:t>Loaded from IPS. Loads to HRS</w:t>
            </w:r>
          </w:p>
        </w:tc>
      </w:tr>
      <w:tr w:rsidR="00A83F6A" w:rsidRPr="00C34239" w:rsidTr="005338E3">
        <w:trPr>
          <w:trHeight w:val="302"/>
        </w:trPr>
        <w:tc>
          <w:tcPr>
            <w:tcW w:w="932" w:type="pct"/>
          </w:tcPr>
          <w:p w:rsidR="00A83F6A" w:rsidRDefault="00A83F6A" w:rsidP="005338E3">
            <w:r>
              <w:t>POSITION</w:t>
            </w:r>
          </w:p>
        </w:tc>
        <w:tc>
          <w:tcPr>
            <w:tcW w:w="938" w:type="pct"/>
            <w:noWrap/>
          </w:tcPr>
          <w:p w:rsidR="00A83F6A" w:rsidRPr="00C34239" w:rsidRDefault="00A83F6A" w:rsidP="005338E3">
            <w:r w:rsidRPr="00C34239">
              <w:t>CAT</w:t>
            </w:r>
          </w:p>
        </w:tc>
        <w:tc>
          <w:tcPr>
            <w:tcW w:w="3130" w:type="pct"/>
          </w:tcPr>
          <w:p w:rsidR="00A83F6A" w:rsidRPr="00C34239" w:rsidRDefault="00A83F6A" w:rsidP="005338E3">
            <w:r w:rsidRPr="00C34239">
              <w:t>Loaded from IPS. Loads to HRS</w:t>
            </w:r>
          </w:p>
        </w:tc>
      </w:tr>
      <w:tr w:rsidR="00A83F6A" w:rsidRPr="00C34239" w:rsidTr="005338E3">
        <w:trPr>
          <w:trHeight w:val="302"/>
        </w:trPr>
        <w:tc>
          <w:tcPr>
            <w:tcW w:w="932" w:type="pct"/>
          </w:tcPr>
          <w:p w:rsidR="00A83F6A" w:rsidRPr="00C34239" w:rsidRDefault="00A83F6A" w:rsidP="005338E3">
            <w:r w:rsidRPr="00C34239">
              <w:t>BUSINESS UNIT</w:t>
            </w:r>
          </w:p>
        </w:tc>
        <w:tc>
          <w:tcPr>
            <w:tcW w:w="938" w:type="pct"/>
            <w:noWrap/>
          </w:tcPr>
          <w:p w:rsidR="00A83F6A" w:rsidRPr="00C34239" w:rsidRDefault="00A83F6A" w:rsidP="005338E3">
            <w:r w:rsidRPr="00C34239">
              <w:t>CAT</w:t>
            </w:r>
          </w:p>
        </w:tc>
        <w:tc>
          <w:tcPr>
            <w:tcW w:w="3130" w:type="pct"/>
          </w:tcPr>
          <w:p w:rsidR="00A83F6A" w:rsidRPr="00C34239" w:rsidRDefault="00A83F6A" w:rsidP="005338E3">
            <w:r>
              <w:t>Loaded from IPS. Loads to HRS for funding info</w:t>
            </w:r>
          </w:p>
        </w:tc>
      </w:tr>
      <w:tr w:rsidR="00A83F6A" w:rsidRPr="00C34239" w:rsidTr="005338E3">
        <w:trPr>
          <w:trHeight w:val="302"/>
        </w:trPr>
        <w:tc>
          <w:tcPr>
            <w:tcW w:w="932" w:type="pct"/>
          </w:tcPr>
          <w:p w:rsidR="00A83F6A" w:rsidRPr="00C34239" w:rsidRDefault="00A83F6A" w:rsidP="005338E3">
            <w:r w:rsidRPr="00C34239">
              <w:t>HRS HOME DEPT</w:t>
            </w:r>
          </w:p>
        </w:tc>
        <w:tc>
          <w:tcPr>
            <w:tcW w:w="938" w:type="pct"/>
            <w:noWrap/>
          </w:tcPr>
          <w:p w:rsidR="00A83F6A" w:rsidRPr="00C34239" w:rsidRDefault="00A83F6A" w:rsidP="005338E3">
            <w:r w:rsidRPr="00C34239">
              <w:t>CAT</w:t>
            </w:r>
          </w:p>
        </w:tc>
        <w:tc>
          <w:tcPr>
            <w:tcW w:w="3130" w:type="pct"/>
          </w:tcPr>
          <w:p w:rsidR="00A83F6A" w:rsidRPr="00C34239" w:rsidRDefault="00A83F6A" w:rsidP="005338E3">
            <w:r w:rsidRPr="00C34239">
              <w:t>Pulled from HRS based on position</w:t>
            </w:r>
          </w:p>
        </w:tc>
      </w:tr>
      <w:tr w:rsidR="00A83F6A" w:rsidRPr="00C34239" w:rsidTr="005338E3">
        <w:trPr>
          <w:trHeight w:val="302"/>
        </w:trPr>
        <w:tc>
          <w:tcPr>
            <w:tcW w:w="932" w:type="pct"/>
          </w:tcPr>
          <w:p w:rsidR="00A83F6A" w:rsidRPr="00C34239" w:rsidRDefault="00A83F6A" w:rsidP="005338E3">
            <w:r w:rsidRPr="00C34239">
              <w:t>JOBCODE</w:t>
            </w:r>
          </w:p>
        </w:tc>
        <w:tc>
          <w:tcPr>
            <w:tcW w:w="938" w:type="pct"/>
            <w:noWrap/>
          </w:tcPr>
          <w:p w:rsidR="00A83F6A" w:rsidRPr="00C34239" w:rsidRDefault="00A83F6A" w:rsidP="005338E3">
            <w:r w:rsidRPr="00C34239">
              <w:t>HRS</w:t>
            </w:r>
          </w:p>
        </w:tc>
        <w:tc>
          <w:tcPr>
            <w:tcW w:w="3130" w:type="pct"/>
          </w:tcPr>
          <w:p w:rsidR="00A83F6A" w:rsidRPr="00C34239" w:rsidRDefault="00A83F6A" w:rsidP="005338E3">
            <w:proofErr w:type="spellStart"/>
            <w:r>
              <w:t>JobCode</w:t>
            </w:r>
            <w:proofErr w:type="spellEnd"/>
            <w:r>
              <w:t xml:space="preserve"> from HRS for a given </w:t>
            </w:r>
            <w:proofErr w:type="spellStart"/>
            <w:r>
              <w:t>emplrcd</w:t>
            </w:r>
            <w:proofErr w:type="spellEnd"/>
            <w:r>
              <w:t>.</w:t>
            </w:r>
          </w:p>
        </w:tc>
      </w:tr>
      <w:tr w:rsidR="00A83F6A" w:rsidRPr="00C34239" w:rsidTr="005338E3">
        <w:trPr>
          <w:trHeight w:val="302"/>
        </w:trPr>
        <w:tc>
          <w:tcPr>
            <w:tcW w:w="932" w:type="pct"/>
          </w:tcPr>
          <w:p w:rsidR="00A83F6A" w:rsidRPr="00C34239" w:rsidRDefault="00A83F6A" w:rsidP="005338E3">
            <w:r w:rsidRPr="00C34239">
              <w:t>ANNUAL MIN</w:t>
            </w:r>
          </w:p>
        </w:tc>
        <w:tc>
          <w:tcPr>
            <w:tcW w:w="938" w:type="pct"/>
            <w:noWrap/>
          </w:tcPr>
          <w:p w:rsidR="00A83F6A" w:rsidRPr="00C34239" w:rsidRDefault="00A83F6A" w:rsidP="005338E3">
            <w:r w:rsidRPr="00C34239">
              <w:t>HRS</w:t>
            </w:r>
          </w:p>
        </w:tc>
        <w:tc>
          <w:tcPr>
            <w:tcW w:w="3130" w:type="pct"/>
          </w:tcPr>
          <w:p w:rsidR="00A83F6A" w:rsidRPr="00C34239" w:rsidRDefault="00A83F6A" w:rsidP="005338E3">
            <w:r>
              <w:t>Annual Min from HRS</w:t>
            </w:r>
          </w:p>
        </w:tc>
      </w:tr>
      <w:tr w:rsidR="00A83F6A" w:rsidRPr="00C34239" w:rsidTr="005338E3">
        <w:trPr>
          <w:trHeight w:val="302"/>
        </w:trPr>
        <w:tc>
          <w:tcPr>
            <w:tcW w:w="932" w:type="pct"/>
          </w:tcPr>
          <w:p w:rsidR="00A83F6A" w:rsidRPr="00C34239" w:rsidRDefault="00A83F6A" w:rsidP="005338E3">
            <w:r w:rsidRPr="00C34239">
              <w:t>ANNUAL MAX</w:t>
            </w:r>
          </w:p>
        </w:tc>
        <w:tc>
          <w:tcPr>
            <w:tcW w:w="938" w:type="pct"/>
            <w:noWrap/>
          </w:tcPr>
          <w:p w:rsidR="00A83F6A" w:rsidRPr="00C34239" w:rsidRDefault="00A83F6A" w:rsidP="005338E3">
            <w:r w:rsidRPr="00C34239">
              <w:t>HRS</w:t>
            </w:r>
          </w:p>
        </w:tc>
        <w:tc>
          <w:tcPr>
            <w:tcW w:w="3130" w:type="pct"/>
          </w:tcPr>
          <w:p w:rsidR="00A83F6A" w:rsidRPr="00C34239" w:rsidRDefault="00A83F6A" w:rsidP="005338E3">
            <w:r>
              <w:t>Annual Max from HRS</w:t>
            </w:r>
          </w:p>
        </w:tc>
      </w:tr>
      <w:tr w:rsidR="00A83F6A" w:rsidRPr="00C34239" w:rsidTr="005338E3">
        <w:trPr>
          <w:trHeight w:val="302"/>
        </w:trPr>
        <w:tc>
          <w:tcPr>
            <w:tcW w:w="932" w:type="pct"/>
          </w:tcPr>
          <w:p w:rsidR="00A83F6A" w:rsidRPr="00C34239" w:rsidRDefault="00A83F6A" w:rsidP="005338E3">
            <w:r w:rsidRPr="00C34239">
              <w:lastRenderedPageBreak/>
              <w:t>EMPL CLASS</w:t>
            </w:r>
          </w:p>
        </w:tc>
        <w:tc>
          <w:tcPr>
            <w:tcW w:w="938" w:type="pct"/>
            <w:noWrap/>
          </w:tcPr>
          <w:p w:rsidR="00A83F6A" w:rsidRPr="00C34239" w:rsidRDefault="00A83F6A" w:rsidP="005338E3">
            <w:r w:rsidRPr="00C34239">
              <w:t>HRS</w:t>
            </w:r>
          </w:p>
        </w:tc>
        <w:tc>
          <w:tcPr>
            <w:tcW w:w="3130" w:type="pct"/>
          </w:tcPr>
          <w:p w:rsidR="00A83F6A" w:rsidRPr="00C34239" w:rsidRDefault="00A83F6A" w:rsidP="005338E3">
            <w:r>
              <w:t xml:space="preserve">Empl Class from HRS for a given </w:t>
            </w:r>
            <w:proofErr w:type="spellStart"/>
            <w:r>
              <w:t>emplrcd</w:t>
            </w:r>
            <w:proofErr w:type="spellEnd"/>
          </w:p>
        </w:tc>
      </w:tr>
      <w:tr w:rsidR="00A83F6A" w:rsidRPr="00C34239" w:rsidTr="005338E3">
        <w:trPr>
          <w:trHeight w:val="302"/>
        </w:trPr>
        <w:tc>
          <w:tcPr>
            <w:tcW w:w="932" w:type="pct"/>
            <w:hideMark/>
          </w:tcPr>
          <w:p w:rsidR="00A83F6A" w:rsidRPr="00C34239" w:rsidRDefault="00A83F6A" w:rsidP="005338E3">
            <w:r w:rsidRPr="00C34239">
              <w:t>PAY BASIS</w:t>
            </w:r>
          </w:p>
        </w:tc>
        <w:tc>
          <w:tcPr>
            <w:tcW w:w="938" w:type="pct"/>
            <w:noWrap/>
            <w:hideMark/>
          </w:tcPr>
          <w:p w:rsidR="00A83F6A" w:rsidRPr="00C34239" w:rsidRDefault="00A83F6A" w:rsidP="005338E3">
            <w:r w:rsidRPr="00C34239">
              <w:t>HRS</w:t>
            </w:r>
          </w:p>
        </w:tc>
        <w:tc>
          <w:tcPr>
            <w:tcW w:w="3130" w:type="pct"/>
            <w:hideMark/>
          </w:tcPr>
          <w:p w:rsidR="00A83F6A" w:rsidRPr="00C34239" w:rsidRDefault="00A83F6A" w:rsidP="005338E3">
            <w:r>
              <w:t xml:space="preserve">Pay Basis from HRS for a given </w:t>
            </w:r>
            <w:proofErr w:type="spellStart"/>
            <w:r>
              <w:t>emplrcd</w:t>
            </w:r>
            <w:proofErr w:type="spellEnd"/>
            <w:r>
              <w:t>.</w:t>
            </w:r>
          </w:p>
        </w:tc>
      </w:tr>
      <w:tr w:rsidR="00A83F6A" w:rsidRPr="00C34239" w:rsidTr="005338E3">
        <w:trPr>
          <w:trHeight w:val="302"/>
        </w:trPr>
        <w:tc>
          <w:tcPr>
            <w:tcW w:w="932" w:type="pct"/>
            <w:hideMark/>
          </w:tcPr>
          <w:p w:rsidR="00A83F6A" w:rsidRPr="00C34239" w:rsidRDefault="00A83F6A" w:rsidP="005338E3">
            <w:r>
              <w:t>EXPECTED JOB END DATE</w:t>
            </w:r>
          </w:p>
        </w:tc>
        <w:tc>
          <w:tcPr>
            <w:tcW w:w="938" w:type="pct"/>
            <w:noWrap/>
          </w:tcPr>
          <w:p w:rsidR="00A83F6A" w:rsidRPr="00C34239" w:rsidRDefault="00A83F6A" w:rsidP="005338E3">
            <w:r w:rsidRPr="00C34239">
              <w:t>HRS</w:t>
            </w:r>
          </w:p>
        </w:tc>
        <w:tc>
          <w:tcPr>
            <w:tcW w:w="3130" w:type="pct"/>
          </w:tcPr>
          <w:p w:rsidR="00A83F6A" w:rsidRPr="00C34239" w:rsidRDefault="00A83F6A" w:rsidP="005338E3">
            <w:r>
              <w:t xml:space="preserve">EJED from HRS for a given </w:t>
            </w:r>
            <w:proofErr w:type="spellStart"/>
            <w:r>
              <w:t>emplrcd</w:t>
            </w:r>
            <w:proofErr w:type="spellEnd"/>
            <w:r>
              <w:t>.</w:t>
            </w:r>
          </w:p>
        </w:tc>
      </w:tr>
      <w:tr w:rsidR="00A83F6A" w:rsidRPr="00C34239" w:rsidTr="005338E3">
        <w:trPr>
          <w:trHeight w:val="302"/>
        </w:trPr>
        <w:tc>
          <w:tcPr>
            <w:tcW w:w="932" w:type="pct"/>
          </w:tcPr>
          <w:p w:rsidR="00A83F6A" w:rsidRPr="00C34239" w:rsidRDefault="00A83F6A" w:rsidP="005338E3">
            <w:r w:rsidRPr="00C34239">
              <w:t>OTHER ACTIVE JOBS</w:t>
            </w:r>
            <w:r>
              <w:t>?</w:t>
            </w:r>
          </w:p>
        </w:tc>
        <w:tc>
          <w:tcPr>
            <w:tcW w:w="938" w:type="pct"/>
            <w:noWrap/>
          </w:tcPr>
          <w:p w:rsidR="00A83F6A" w:rsidRPr="00C34239" w:rsidRDefault="00A83F6A" w:rsidP="005338E3">
            <w:r w:rsidRPr="00C34239">
              <w:t>HRS</w:t>
            </w:r>
          </w:p>
        </w:tc>
        <w:tc>
          <w:tcPr>
            <w:tcW w:w="3130" w:type="pct"/>
          </w:tcPr>
          <w:p w:rsidR="00A83F6A" w:rsidRPr="00C34239" w:rsidRDefault="00A83F6A" w:rsidP="005338E3">
            <w:r>
              <w:t>Other Active jobs from HRS.</w:t>
            </w:r>
          </w:p>
        </w:tc>
      </w:tr>
    </w:tbl>
    <w:p w:rsidR="006A37E4" w:rsidRDefault="006A37E4" w:rsidP="006A37E4"/>
    <w:tbl>
      <w:tblPr>
        <w:tblStyle w:val="TableGrid"/>
        <w:tblW w:w="0" w:type="auto"/>
        <w:tblLook w:val="04A0" w:firstRow="1" w:lastRow="0" w:firstColumn="1" w:lastColumn="0" w:noHBand="0" w:noVBand="1"/>
      </w:tblPr>
      <w:tblGrid>
        <w:gridCol w:w="2502"/>
        <w:gridCol w:w="1659"/>
        <w:gridCol w:w="5415"/>
      </w:tblGrid>
      <w:tr w:rsidR="003C68E8" w:rsidRPr="00C34239" w:rsidTr="005338E3">
        <w:trPr>
          <w:trHeight w:val="302"/>
        </w:trPr>
        <w:tc>
          <w:tcPr>
            <w:tcW w:w="0" w:type="auto"/>
            <w:gridSpan w:val="3"/>
            <w:shd w:val="clear" w:color="auto" w:fill="C00000"/>
            <w:noWrap/>
            <w:hideMark/>
          </w:tcPr>
          <w:p w:rsidR="003C68E8" w:rsidRPr="00B9238A" w:rsidRDefault="003C68E8" w:rsidP="005338E3">
            <w:pPr>
              <w:rPr>
                <w:b/>
              </w:rPr>
            </w:pPr>
            <w:r>
              <w:rPr>
                <w:b/>
              </w:rPr>
              <w:t>Recent and Future HR / Compensation Transactions</w:t>
            </w:r>
          </w:p>
        </w:tc>
      </w:tr>
      <w:tr w:rsidR="003C68E8" w:rsidRPr="00C34239" w:rsidTr="005338E3">
        <w:trPr>
          <w:trHeight w:val="302"/>
        </w:trPr>
        <w:tc>
          <w:tcPr>
            <w:tcW w:w="0" w:type="auto"/>
            <w:shd w:val="clear" w:color="auto" w:fill="C00000"/>
            <w:hideMark/>
          </w:tcPr>
          <w:p w:rsidR="003C68E8" w:rsidRPr="00B9238A" w:rsidRDefault="003C68E8" w:rsidP="005338E3">
            <w:pPr>
              <w:rPr>
                <w:b/>
              </w:rPr>
            </w:pPr>
            <w:r>
              <w:rPr>
                <w:b/>
              </w:rPr>
              <w:t>Field</w:t>
            </w:r>
          </w:p>
        </w:tc>
        <w:tc>
          <w:tcPr>
            <w:tcW w:w="0" w:type="auto"/>
            <w:shd w:val="clear" w:color="auto" w:fill="C00000"/>
            <w:hideMark/>
          </w:tcPr>
          <w:p w:rsidR="003C68E8" w:rsidRPr="00B9238A" w:rsidRDefault="003C68E8" w:rsidP="005338E3">
            <w:pPr>
              <w:rPr>
                <w:b/>
              </w:rPr>
            </w:pPr>
            <w:r w:rsidRPr="00B9238A">
              <w:rPr>
                <w:b/>
              </w:rPr>
              <w:t>Stored In (If Applicable)</w:t>
            </w:r>
          </w:p>
        </w:tc>
        <w:tc>
          <w:tcPr>
            <w:tcW w:w="0" w:type="auto"/>
            <w:shd w:val="clear" w:color="auto" w:fill="C00000"/>
            <w:hideMark/>
          </w:tcPr>
          <w:p w:rsidR="003C68E8" w:rsidRPr="00B9238A" w:rsidRDefault="003C68E8" w:rsidP="005338E3">
            <w:pPr>
              <w:rPr>
                <w:b/>
              </w:rPr>
            </w:pPr>
            <w:r w:rsidRPr="00B9238A">
              <w:rPr>
                <w:b/>
              </w:rPr>
              <w:t>Description</w:t>
            </w:r>
            <w:r>
              <w:rPr>
                <w:b/>
              </w:rPr>
              <w:t>/Notes</w:t>
            </w:r>
          </w:p>
        </w:tc>
      </w:tr>
      <w:tr w:rsidR="003C68E8" w:rsidRPr="00C34239" w:rsidTr="005338E3">
        <w:trPr>
          <w:trHeight w:val="326"/>
        </w:trPr>
        <w:tc>
          <w:tcPr>
            <w:tcW w:w="0" w:type="auto"/>
            <w:hideMark/>
          </w:tcPr>
          <w:p w:rsidR="003C68E8" w:rsidRPr="00776499" w:rsidRDefault="003C68E8" w:rsidP="005338E3">
            <w:r w:rsidRPr="00776499">
              <w:t>EFFECTIVE DATE</w:t>
            </w:r>
          </w:p>
        </w:tc>
        <w:tc>
          <w:tcPr>
            <w:tcW w:w="0" w:type="auto"/>
            <w:noWrap/>
            <w:hideMark/>
          </w:tcPr>
          <w:p w:rsidR="003C68E8" w:rsidRPr="00776499" w:rsidRDefault="003C68E8" w:rsidP="005338E3">
            <w:r w:rsidRPr="00776499">
              <w:t>CAT</w:t>
            </w:r>
          </w:p>
        </w:tc>
        <w:tc>
          <w:tcPr>
            <w:tcW w:w="0" w:type="auto"/>
            <w:hideMark/>
          </w:tcPr>
          <w:p w:rsidR="003C68E8" w:rsidRPr="00776499" w:rsidRDefault="003C68E8" w:rsidP="005338E3">
            <w:r>
              <w:t>Set automatically on the table based on the Fiscal Year entered, and Business Unit and Session Code from Job. Loads to HRS</w:t>
            </w:r>
          </w:p>
        </w:tc>
      </w:tr>
      <w:tr w:rsidR="003C68E8" w:rsidRPr="00C34239" w:rsidTr="005338E3">
        <w:trPr>
          <w:trHeight w:val="326"/>
        </w:trPr>
        <w:tc>
          <w:tcPr>
            <w:tcW w:w="0" w:type="auto"/>
          </w:tcPr>
          <w:p w:rsidR="003C68E8" w:rsidRPr="00C34239" w:rsidRDefault="003C68E8" w:rsidP="005338E3">
            <w:r w:rsidRPr="00C34239">
              <w:t>POSITION NUMBER</w:t>
            </w:r>
          </w:p>
        </w:tc>
        <w:tc>
          <w:tcPr>
            <w:tcW w:w="0" w:type="auto"/>
            <w:noWrap/>
          </w:tcPr>
          <w:p w:rsidR="003C68E8" w:rsidRPr="00C34239" w:rsidRDefault="003C68E8" w:rsidP="005338E3">
            <w:r w:rsidRPr="00C34239">
              <w:t>CAT</w:t>
            </w:r>
          </w:p>
        </w:tc>
        <w:tc>
          <w:tcPr>
            <w:tcW w:w="0" w:type="auto"/>
          </w:tcPr>
          <w:p w:rsidR="003C68E8" w:rsidRPr="00C34239" w:rsidRDefault="003C68E8" w:rsidP="005338E3">
            <w:r w:rsidRPr="00C34239">
              <w:t>Loaded from IPS. Loads to HRS</w:t>
            </w:r>
          </w:p>
        </w:tc>
      </w:tr>
      <w:tr w:rsidR="003C68E8" w:rsidRPr="00C34239" w:rsidTr="005338E3">
        <w:trPr>
          <w:trHeight w:val="326"/>
        </w:trPr>
        <w:tc>
          <w:tcPr>
            <w:tcW w:w="0" w:type="auto"/>
          </w:tcPr>
          <w:p w:rsidR="003C68E8" w:rsidRPr="00C34239" w:rsidRDefault="003C68E8" w:rsidP="005338E3">
            <w:r w:rsidRPr="00C34239">
              <w:t>JOBCODE</w:t>
            </w:r>
          </w:p>
        </w:tc>
        <w:tc>
          <w:tcPr>
            <w:tcW w:w="0" w:type="auto"/>
            <w:noWrap/>
          </w:tcPr>
          <w:p w:rsidR="003C68E8" w:rsidRPr="00C34239" w:rsidRDefault="003C68E8" w:rsidP="005338E3">
            <w:r w:rsidRPr="00C34239">
              <w:t>HRS</w:t>
            </w:r>
          </w:p>
        </w:tc>
        <w:tc>
          <w:tcPr>
            <w:tcW w:w="0" w:type="auto"/>
          </w:tcPr>
          <w:p w:rsidR="003C68E8" w:rsidRPr="00C34239" w:rsidRDefault="003C68E8" w:rsidP="005338E3">
            <w:proofErr w:type="spellStart"/>
            <w:r>
              <w:t>JobCode</w:t>
            </w:r>
            <w:proofErr w:type="spellEnd"/>
            <w:r>
              <w:t xml:space="preserve"> from HRS for a given </w:t>
            </w:r>
            <w:proofErr w:type="spellStart"/>
            <w:r>
              <w:t>emplrcd</w:t>
            </w:r>
            <w:proofErr w:type="spellEnd"/>
            <w:r>
              <w:t>.</w:t>
            </w:r>
          </w:p>
        </w:tc>
      </w:tr>
      <w:tr w:rsidR="003C68E8" w:rsidRPr="00C34239" w:rsidTr="005338E3">
        <w:trPr>
          <w:trHeight w:val="302"/>
        </w:trPr>
        <w:tc>
          <w:tcPr>
            <w:tcW w:w="0" w:type="auto"/>
            <w:hideMark/>
          </w:tcPr>
          <w:p w:rsidR="003C68E8" w:rsidRPr="00C34239" w:rsidRDefault="003C68E8" w:rsidP="005338E3">
            <w:r>
              <w:t>TITLE</w:t>
            </w:r>
          </w:p>
        </w:tc>
        <w:tc>
          <w:tcPr>
            <w:tcW w:w="0" w:type="auto"/>
            <w:noWrap/>
            <w:hideMark/>
          </w:tcPr>
          <w:p w:rsidR="003C68E8" w:rsidRPr="00C34239" w:rsidRDefault="003C68E8" w:rsidP="005338E3">
            <w:r>
              <w:t>CAT</w:t>
            </w:r>
          </w:p>
        </w:tc>
        <w:tc>
          <w:tcPr>
            <w:tcW w:w="0" w:type="auto"/>
            <w:hideMark/>
          </w:tcPr>
          <w:p w:rsidR="003C68E8" w:rsidRPr="00C34239" w:rsidRDefault="003C68E8" w:rsidP="005338E3">
            <w:r>
              <w:t xml:space="preserve">Pulled from HRS based on position number. </w:t>
            </w:r>
          </w:p>
        </w:tc>
      </w:tr>
      <w:tr w:rsidR="003C68E8" w:rsidRPr="00C34239" w:rsidTr="005338E3">
        <w:trPr>
          <w:trHeight w:val="302"/>
        </w:trPr>
        <w:tc>
          <w:tcPr>
            <w:tcW w:w="0" w:type="auto"/>
          </w:tcPr>
          <w:p w:rsidR="003C68E8" w:rsidRPr="00776499" w:rsidRDefault="003C68E8" w:rsidP="005338E3">
            <w:r w:rsidRPr="00776499">
              <w:t>ACTION</w:t>
            </w:r>
          </w:p>
        </w:tc>
        <w:tc>
          <w:tcPr>
            <w:tcW w:w="0" w:type="auto"/>
            <w:noWrap/>
          </w:tcPr>
          <w:p w:rsidR="003C68E8" w:rsidRPr="00776499" w:rsidRDefault="003C68E8" w:rsidP="005338E3">
            <w:r w:rsidRPr="00776499">
              <w:t>CAT</w:t>
            </w:r>
          </w:p>
        </w:tc>
        <w:tc>
          <w:tcPr>
            <w:tcW w:w="0" w:type="auto"/>
          </w:tcPr>
          <w:p w:rsidR="003C68E8" w:rsidRPr="00776499" w:rsidRDefault="003C68E8" w:rsidP="005338E3">
            <w:r>
              <w:t>Set by IPS load program (should always be PAY), will load to PS_JOB</w:t>
            </w:r>
          </w:p>
        </w:tc>
      </w:tr>
      <w:tr w:rsidR="003C68E8" w:rsidRPr="00C34239" w:rsidTr="005338E3">
        <w:trPr>
          <w:trHeight w:val="302"/>
        </w:trPr>
        <w:tc>
          <w:tcPr>
            <w:tcW w:w="0" w:type="auto"/>
            <w:hideMark/>
          </w:tcPr>
          <w:p w:rsidR="003C68E8" w:rsidRPr="00776499" w:rsidRDefault="003C68E8" w:rsidP="005338E3">
            <w:r w:rsidRPr="00776499">
              <w:t>ACTION REASON</w:t>
            </w:r>
          </w:p>
        </w:tc>
        <w:tc>
          <w:tcPr>
            <w:tcW w:w="0" w:type="auto"/>
            <w:noWrap/>
            <w:hideMark/>
          </w:tcPr>
          <w:p w:rsidR="003C68E8" w:rsidRPr="00776499" w:rsidRDefault="003C68E8" w:rsidP="005338E3">
            <w:r w:rsidRPr="00776499">
              <w:t>CAT</w:t>
            </w:r>
          </w:p>
        </w:tc>
        <w:tc>
          <w:tcPr>
            <w:tcW w:w="0" w:type="auto"/>
            <w:hideMark/>
          </w:tcPr>
          <w:p w:rsidR="003C68E8" w:rsidRPr="00776499" w:rsidRDefault="003C68E8" w:rsidP="005338E3">
            <w:r>
              <w:t>User defined selected from active Reason Codes, will load to PS_JOB</w:t>
            </w:r>
          </w:p>
        </w:tc>
      </w:tr>
      <w:tr w:rsidR="003C68E8" w:rsidRPr="00C34239" w:rsidTr="005338E3">
        <w:trPr>
          <w:trHeight w:val="302"/>
        </w:trPr>
        <w:tc>
          <w:tcPr>
            <w:tcW w:w="0" w:type="auto"/>
            <w:hideMark/>
          </w:tcPr>
          <w:p w:rsidR="003C68E8" w:rsidRPr="00C34239" w:rsidRDefault="003C68E8" w:rsidP="005338E3">
            <w:r>
              <w:t>FTE</w:t>
            </w:r>
          </w:p>
        </w:tc>
        <w:tc>
          <w:tcPr>
            <w:tcW w:w="0" w:type="auto"/>
            <w:noWrap/>
          </w:tcPr>
          <w:p w:rsidR="003C68E8" w:rsidRPr="00C34239" w:rsidRDefault="003C68E8" w:rsidP="005338E3"/>
        </w:tc>
        <w:tc>
          <w:tcPr>
            <w:tcW w:w="0" w:type="auto"/>
          </w:tcPr>
          <w:p w:rsidR="003C68E8" w:rsidRPr="00C34239" w:rsidRDefault="003C68E8" w:rsidP="005338E3"/>
        </w:tc>
      </w:tr>
      <w:tr w:rsidR="003C68E8" w:rsidRPr="00C34239" w:rsidTr="005338E3">
        <w:trPr>
          <w:trHeight w:val="302"/>
        </w:trPr>
        <w:tc>
          <w:tcPr>
            <w:tcW w:w="0" w:type="auto"/>
            <w:hideMark/>
          </w:tcPr>
          <w:p w:rsidR="003C68E8" w:rsidRPr="00776499" w:rsidRDefault="003C68E8" w:rsidP="005338E3">
            <w:r w:rsidRPr="00776499">
              <w:t>COMP</w:t>
            </w:r>
            <w:r>
              <w:t>ENSATION</w:t>
            </w:r>
            <w:r w:rsidRPr="00776499">
              <w:t xml:space="preserve"> RATE</w:t>
            </w:r>
          </w:p>
        </w:tc>
        <w:tc>
          <w:tcPr>
            <w:tcW w:w="0" w:type="auto"/>
            <w:noWrap/>
            <w:hideMark/>
          </w:tcPr>
          <w:p w:rsidR="003C68E8" w:rsidRPr="00776499" w:rsidRDefault="003C68E8" w:rsidP="005338E3">
            <w:r w:rsidRPr="00776499">
              <w:t>CAT</w:t>
            </w:r>
          </w:p>
        </w:tc>
        <w:tc>
          <w:tcPr>
            <w:tcW w:w="0" w:type="auto"/>
            <w:hideMark/>
          </w:tcPr>
          <w:p w:rsidR="003C68E8" w:rsidRPr="00776499" w:rsidRDefault="003C68E8" w:rsidP="005338E3">
            <w:r w:rsidRPr="00776499">
              <w:t>Employee’s comprate in HRS as of the specified effective date on the CAT record will be stored here</w:t>
            </w:r>
            <w:r>
              <w:t>.</w:t>
            </w:r>
          </w:p>
        </w:tc>
      </w:tr>
      <w:tr w:rsidR="003C68E8" w:rsidRPr="00C34239" w:rsidTr="005338E3">
        <w:trPr>
          <w:trHeight w:val="302"/>
        </w:trPr>
        <w:tc>
          <w:tcPr>
            <w:tcW w:w="0" w:type="auto"/>
            <w:hideMark/>
          </w:tcPr>
          <w:p w:rsidR="003C68E8" w:rsidRPr="00776499" w:rsidRDefault="003C68E8" w:rsidP="005338E3">
            <w:r w:rsidRPr="00776499">
              <w:t>CHANGE AMOUNT</w:t>
            </w:r>
          </w:p>
        </w:tc>
        <w:tc>
          <w:tcPr>
            <w:tcW w:w="0" w:type="auto"/>
            <w:noWrap/>
            <w:hideMark/>
          </w:tcPr>
          <w:p w:rsidR="003C68E8" w:rsidRPr="00776499" w:rsidRDefault="003C68E8" w:rsidP="005338E3">
            <w:r w:rsidRPr="00776499">
              <w:t>CAT</w:t>
            </w:r>
          </w:p>
        </w:tc>
        <w:tc>
          <w:tcPr>
            <w:tcW w:w="0" w:type="auto"/>
            <w:hideMark/>
          </w:tcPr>
          <w:p w:rsidR="003C68E8" w:rsidRPr="00776499" w:rsidRDefault="003C68E8" w:rsidP="005338E3">
            <w:r>
              <w:t>Loaded from IPS. User defined, will load to PS_COMPENSATION</w:t>
            </w:r>
          </w:p>
        </w:tc>
      </w:tr>
      <w:tr w:rsidR="003C68E8" w:rsidRPr="00C34239" w:rsidTr="005338E3">
        <w:trPr>
          <w:trHeight w:val="302"/>
        </w:trPr>
        <w:tc>
          <w:tcPr>
            <w:tcW w:w="0" w:type="auto"/>
          </w:tcPr>
          <w:p w:rsidR="003C68E8" w:rsidRPr="00C34239" w:rsidRDefault="003C68E8" w:rsidP="005338E3">
            <w:r>
              <w:t>ANNUAL COMP RATE ADJUSTED FOR FTE</w:t>
            </w:r>
          </w:p>
        </w:tc>
        <w:tc>
          <w:tcPr>
            <w:tcW w:w="0" w:type="auto"/>
            <w:noWrap/>
          </w:tcPr>
          <w:p w:rsidR="003C68E8" w:rsidRPr="00C34239" w:rsidRDefault="003C68E8" w:rsidP="005338E3"/>
        </w:tc>
        <w:tc>
          <w:tcPr>
            <w:tcW w:w="0" w:type="auto"/>
          </w:tcPr>
          <w:p w:rsidR="003C68E8" w:rsidRPr="00C34239" w:rsidRDefault="003C68E8" w:rsidP="005338E3"/>
        </w:tc>
      </w:tr>
    </w:tbl>
    <w:p w:rsidR="003C68E8" w:rsidRDefault="003C68E8" w:rsidP="006A37E4"/>
    <w:p w:rsidR="003C68E8" w:rsidRDefault="003C68E8" w:rsidP="006A37E4"/>
    <w:tbl>
      <w:tblPr>
        <w:tblStyle w:val="TableGrid"/>
        <w:tblW w:w="5000" w:type="pct"/>
        <w:tblLook w:val="04A0" w:firstRow="1" w:lastRow="0" w:firstColumn="1" w:lastColumn="0" w:noHBand="0" w:noVBand="1"/>
      </w:tblPr>
      <w:tblGrid>
        <w:gridCol w:w="1858"/>
        <w:gridCol w:w="2375"/>
        <w:gridCol w:w="5343"/>
      </w:tblGrid>
      <w:tr w:rsidR="006A37E4" w:rsidRPr="00776499" w:rsidTr="005338E3">
        <w:trPr>
          <w:trHeight w:val="300"/>
        </w:trPr>
        <w:tc>
          <w:tcPr>
            <w:tcW w:w="5000" w:type="pct"/>
            <w:gridSpan w:val="3"/>
            <w:shd w:val="clear" w:color="auto" w:fill="C00000"/>
            <w:noWrap/>
            <w:hideMark/>
          </w:tcPr>
          <w:p w:rsidR="006A37E4" w:rsidRPr="00776499" w:rsidRDefault="006A37E4" w:rsidP="005338E3">
            <w:pPr>
              <w:rPr>
                <w:b/>
                <w:color w:val="FFFFFF" w:themeColor="background1"/>
              </w:rPr>
            </w:pPr>
            <w:r w:rsidRPr="00776499">
              <w:rPr>
                <w:b/>
                <w:color w:val="FFFFFF" w:themeColor="background1"/>
              </w:rPr>
              <w:t>Compensation and Funding Data</w:t>
            </w:r>
          </w:p>
        </w:tc>
      </w:tr>
      <w:tr w:rsidR="006A37E4" w:rsidRPr="00776499" w:rsidTr="005338E3">
        <w:trPr>
          <w:trHeight w:val="368"/>
        </w:trPr>
        <w:tc>
          <w:tcPr>
            <w:tcW w:w="970" w:type="pct"/>
            <w:shd w:val="clear" w:color="auto" w:fill="C00000"/>
            <w:hideMark/>
          </w:tcPr>
          <w:p w:rsidR="006A37E4" w:rsidRPr="00776499" w:rsidRDefault="00BC6934" w:rsidP="005338E3">
            <w:pPr>
              <w:rPr>
                <w:b/>
                <w:color w:val="FFFFFF" w:themeColor="background1"/>
              </w:rPr>
            </w:pPr>
            <w:r>
              <w:rPr>
                <w:b/>
                <w:color w:val="FFFFFF" w:themeColor="background1"/>
              </w:rPr>
              <w:t>Field</w:t>
            </w:r>
          </w:p>
        </w:tc>
        <w:tc>
          <w:tcPr>
            <w:tcW w:w="1240" w:type="pct"/>
            <w:shd w:val="clear" w:color="auto" w:fill="C00000"/>
            <w:noWrap/>
            <w:hideMark/>
          </w:tcPr>
          <w:p w:rsidR="006A37E4" w:rsidRPr="00B9238A" w:rsidRDefault="006A37E4" w:rsidP="005338E3">
            <w:pPr>
              <w:rPr>
                <w:b/>
              </w:rPr>
            </w:pPr>
            <w:r w:rsidRPr="00B9238A">
              <w:rPr>
                <w:b/>
              </w:rPr>
              <w:t>Stored In (If Applicable)</w:t>
            </w:r>
          </w:p>
        </w:tc>
        <w:tc>
          <w:tcPr>
            <w:tcW w:w="2790" w:type="pct"/>
            <w:shd w:val="clear" w:color="auto" w:fill="C00000"/>
            <w:hideMark/>
          </w:tcPr>
          <w:p w:rsidR="006A37E4" w:rsidRPr="00776499" w:rsidRDefault="00BC6934" w:rsidP="005338E3">
            <w:pPr>
              <w:rPr>
                <w:b/>
                <w:color w:val="FFFFFF" w:themeColor="background1"/>
              </w:rPr>
            </w:pPr>
            <w:r>
              <w:rPr>
                <w:b/>
                <w:color w:val="FFFFFF" w:themeColor="background1"/>
              </w:rPr>
              <w:t>Description/Notes</w:t>
            </w:r>
          </w:p>
        </w:tc>
      </w:tr>
      <w:tr w:rsidR="006A37E4" w:rsidRPr="00776499" w:rsidTr="005338E3">
        <w:trPr>
          <w:trHeight w:val="575"/>
        </w:trPr>
        <w:tc>
          <w:tcPr>
            <w:tcW w:w="970" w:type="pct"/>
            <w:hideMark/>
          </w:tcPr>
          <w:p w:rsidR="006A37E4" w:rsidRPr="00776499" w:rsidRDefault="006A37E4" w:rsidP="005338E3">
            <w:r w:rsidRPr="00776499">
              <w:t>EFFECTIVE DATE</w:t>
            </w:r>
          </w:p>
        </w:tc>
        <w:tc>
          <w:tcPr>
            <w:tcW w:w="1240" w:type="pct"/>
            <w:noWrap/>
            <w:hideMark/>
          </w:tcPr>
          <w:p w:rsidR="006A37E4" w:rsidRPr="00776499" w:rsidRDefault="006A37E4" w:rsidP="005338E3">
            <w:r w:rsidRPr="00776499">
              <w:t>CAT</w:t>
            </w:r>
          </w:p>
        </w:tc>
        <w:tc>
          <w:tcPr>
            <w:tcW w:w="2790" w:type="pct"/>
            <w:hideMark/>
          </w:tcPr>
          <w:p w:rsidR="006A37E4" w:rsidRPr="00776499" w:rsidRDefault="0050070E" w:rsidP="005338E3">
            <w:r>
              <w:t>Set automatically on the table based on the Fiscal Year entered, and Business Unit and Session Code from Job. Loads to HRS</w:t>
            </w:r>
          </w:p>
        </w:tc>
      </w:tr>
      <w:tr w:rsidR="006A37E4" w:rsidRPr="00776499" w:rsidTr="005338E3">
        <w:trPr>
          <w:trHeight w:val="600"/>
        </w:trPr>
        <w:tc>
          <w:tcPr>
            <w:tcW w:w="970" w:type="pct"/>
            <w:hideMark/>
          </w:tcPr>
          <w:p w:rsidR="006A37E4" w:rsidRPr="00776499" w:rsidRDefault="006A37E4" w:rsidP="005338E3">
            <w:r w:rsidRPr="00776499">
              <w:t xml:space="preserve">PLANNED FTE </w:t>
            </w:r>
          </w:p>
        </w:tc>
        <w:tc>
          <w:tcPr>
            <w:tcW w:w="1240" w:type="pct"/>
            <w:noWrap/>
            <w:hideMark/>
          </w:tcPr>
          <w:p w:rsidR="006A37E4" w:rsidRPr="00776499" w:rsidRDefault="006A37E4" w:rsidP="005338E3">
            <w:r w:rsidRPr="00776499">
              <w:t>New Field</w:t>
            </w:r>
          </w:p>
        </w:tc>
        <w:tc>
          <w:tcPr>
            <w:tcW w:w="2790" w:type="pct"/>
            <w:hideMark/>
          </w:tcPr>
          <w:p w:rsidR="006A37E4" w:rsidRPr="00776499" w:rsidRDefault="0050070E" w:rsidP="005338E3">
            <w:r w:rsidRPr="005D279C">
              <w:t xml:space="preserve">Loaded from IPS. Does not load </w:t>
            </w:r>
            <w:r>
              <w:t>anywhere from this table. Annual Comp Adj. for FTE calculates off of this</w:t>
            </w:r>
          </w:p>
        </w:tc>
      </w:tr>
      <w:tr w:rsidR="006A37E4" w:rsidRPr="00776499" w:rsidTr="005338E3">
        <w:trPr>
          <w:trHeight w:val="600"/>
        </w:trPr>
        <w:tc>
          <w:tcPr>
            <w:tcW w:w="970" w:type="pct"/>
            <w:hideMark/>
          </w:tcPr>
          <w:p w:rsidR="006A37E4" w:rsidRPr="00776499" w:rsidRDefault="006A37E4" w:rsidP="005338E3">
            <w:r w:rsidRPr="00776499">
              <w:t>PLANNED TITLE</w:t>
            </w:r>
          </w:p>
        </w:tc>
        <w:tc>
          <w:tcPr>
            <w:tcW w:w="1240" w:type="pct"/>
            <w:noWrap/>
            <w:hideMark/>
          </w:tcPr>
          <w:p w:rsidR="006A37E4" w:rsidRPr="00776499" w:rsidRDefault="006A37E4" w:rsidP="005338E3">
            <w:r w:rsidRPr="00776499">
              <w:t>CAT</w:t>
            </w:r>
          </w:p>
        </w:tc>
        <w:tc>
          <w:tcPr>
            <w:tcW w:w="2790" w:type="pct"/>
            <w:hideMark/>
          </w:tcPr>
          <w:p w:rsidR="006A37E4" w:rsidRPr="00776499" w:rsidRDefault="006A37E4" w:rsidP="005338E3">
            <w:r w:rsidRPr="00776499">
              <w:t>Defaults to the value of the Job Code/Title in the header, but is editable. Does not load anywhere.</w:t>
            </w:r>
          </w:p>
        </w:tc>
      </w:tr>
      <w:tr w:rsidR="006A37E4" w:rsidRPr="00776499" w:rsidTr="005338E3">
        <w:trPr>
          <w:trHeight w:val="900"/>
        </w:trPr>
        <w:tc>
          <w:tcPr>
            <w:tcW w:w="970" w:type="pct"/>
            <w:hideMark/>
          </w:tcPr>
          <w:p w:rsidR="006A37E4" w:rsidRPr="00776499" w:rsidRDefault="006A37E4" w:rsidP="005338E3">
            <w:r w:rsidRPr="00776499">
              <w:t>RATE CALCULATION TYPE</w:t>
            </w:r>
          </w:p>
        </w:tc>
        <w:tc>
          <w:tcPr>
            <w:tcW w:w="1240" w:type="pct"/>
            <w:noWrap/>
            <w:hideMark/>
          </w:tcPr>
          <w:p w:rsidR="006A37E4" w:rsidRPr="00776499" w:rsidRDefault="006A37E4" w:rsidP="005338E3">
            <w:r w:rsidRPr="00776499">
              <w:t>New Field</w:t>
            </w:r>
          </w:p>
        </w:tc>
        <w:tc>
          <w:tcPr>
            <w:tcW w:w="2790" w:type="pct"/>
            <w:hideMark/>
          </w:tcPr>
          <w:p w:rsidR="006A37E4" w:rsidRPr="00776499" w:rsidRDefault="006A37E4" w:rsidP="005338E3">
            <w:r w:rsidRPr="00776499">
              <w:t>Controlled by config</w:t>
            </w:r>
            <w:r w:rsidR="003351EA">
              <w:t>uration</w:t>
            </w:r>
            <w:r w:rsidRPr="00776499">
              <w:t xml:space="preserve"> and drives behavior of the Comp calculations. Does not load anywhere.</w:t>
            </w:r>
          </w:p>
        </w:tc>
      </w:tr>
      <w:tr w:rsidR="006A37E4" w:rsidRPr="00776499" w:rsidTr="005338E3">
        <w:trPr>
          <w:trHeight w:val="710"/>
        </w:trPr>
        <w:tc>
          <w:tcPr>
            <w:tcW w:w="970" w:type="pct"/>
            <w:hideMark/>
          </w:tcPr>
          <w:p w:rsidR="006A37E4" w:rsidRPr="00776499" w:rsidRDefault="006A37E4" w:rsidP="005338E3">
            <w:r w:rsidRPr="00776499">
              <w:lastRenderedPageBreak/>
              <w:t>COMP RATE</w:t>
            </w:r>
          </w:p>
        </w:tc>
        <w:tc>
          <w:tcPr>
            <w:tcW w:w="1240" w:type="pct"/>
            <w:noWrap/>
            <w:hideMark/>
          </w:tcPr>
          <w:p w:rsidR="006A37E4" w:rsidRPr="00776499" w:rsidRDefault="006A37E4" w:rsidP="005338E3">
            <w:r w:rsidRPr="00776499">
              <w:t>CAT</w:t>
            </w:r>
          </w:p>
        </w:tc>
        <w:tc>
          <w:tcPr>
            <w:tcW w:w="2790" w:type="pct"/>
            <w:hideMark/>
          </w:tcPr>
          <w:p w:rsidR="006A37E4" w:rsidRPr="00776499" w:rsidRDefault="006A37E4" w:rsidP="005338E3">
            <w:r w:rsidRPr="00776499">
              <w:t>Employee’s comprate in HRS as of the specified effective date on the CAT record will be stored here</w:t>
            </w:r>
            <w:r>
              <w:t>.</w:t>
            </w:r>
          </w:p>
        </w:tc>
      </w:tr>
      <w:tr w:rsidR="006A37E4" w:rsidRPr="00776499" w:rsidTr="005338E3">
        <w:trPr>
          <w:trHeight w:val="620"/>
        </w:trPr>
        <w:tc>
          <w:tcPr>
            <w:tcW w:w="970" w:type="pct"/>
            <w:hideMark/>
          </w:tcPr>
          <w:p w:rsidR="006A37E4" w:rsidRPr="00776499" w:rsidRDefault="006A37E4" w:rsidP="005338E3">
            <w:r w:rsidRPr="00776499">
              <w:t>CONTINUING BASE?</w:t>
            </w:r>
          </w:p>
        </w:tc>
        <w:tc>
          <w:tcPr>
            <w:tcW w:w="1240" w:type="pct"/>
            <w:noWrap/>
            <w:hideMark/>
          </w:tcPr>
          <w:p w:rsidR="006A37E4" w:rsidRPr="00776499" w:rsidRDefault="006A37E4" w:rsidP="005338E3">
            <w:r w:rsidRPr="00776499">
              <w:t>New Field</w:t>
            </w:r>
          </w:p>
        </w:tc>
        <w:tc>
          <w:tcPr>
            <w:tcW w:w="2790" w:type="pct"/>
            <w:hideMark/>
          </w:tcPr>
          <w:p w:rsidR="006A37E4" w:rsidRPr="00776499" w:rsidRDefault="006A37E4" w:rsidP="005338E3">
            <w:r w:rsidRPr="00776499">
              <w:t>Loaded from IPS or set manually. Determines whether salary totals will load to summaries elsewhere in CAT</w:t>
            </w:r>
          </w:p>
        </w:tc>
      </w:tr>
      <w:tr w:rsidR="00537468" w:rsidRPr="00776499" w:rsidTr="005338E3">
        <w:trPr>
          <w:trHeight w:val="620"/>
        </w:trPr>
        <w:tc>
          <w:tcPr>
            <w:tcW w:w="970" w:type="pct"/>
          </w:tcPr>
          <w:p w:rsidR="00537468" w:rsidRPr="00776499" w:rsidRDefault="00537468" w:rsidP="005338E3">
            <w:r>
              <w:t>Automatic HRS feed</w:t>
            </w:r>
          </w:p>
        </w:tc>
        <w:tc>
          <w:tcPr>
            <w:tcW w:w="1240" w:type="pct"/>
            <w:noWrap/>
          </w:tcPr>
          <w:p w:rsidR="00537468" w:rsidRPr="00776499" w:rsidRDefault="00537468" w:rsidP="005338E3"/>
        </w:tc>
        <w:tc>
          <w:tcPr>
            <w:tcW w:w="2790" w:type="pct"/>
          </w:tcPr>
          <w:p w:rsidR="00537468" w:rsidRPr="00776499" w:rsidRDefault="00DE64C4" w:rsidP="005338E3">
            <w:r>
              <w:t xml:space="preserve">Displays whether the automatic feed between HRS and the CAT is Active or not. </w:t>
            </w:r>
          </w:p>
        </w:tc>
      </w:tr>
      <w:tr w:rsidR="006A37E4" w:rsidRPr="00776499" w:rsidTr="005338E3">
        <w:trPr>
          <w:trHeight w:val="260"/>
        </w:trPr>
        <w:tc>
          <w:tcPr>
            <w:tcW w:w="5000" w:type="pct"/>
            <w:gridSpan w:val="3"/>
            <w:shd w:val="clear" w:color="auto" w:fill="C00000"/>
          </w:tcPr>
          <w:p w:rsidR="006A37E4" w:rsidRPr="00DA79AB" w:rsidRDefault="006A37E4" w:rsidP="005338E3">
            <w:pPr>
              <w:rPr>
                <w:b/>
              </w:rPr>
            </w:pPr>
            <w:r w:rsidRPr="00DA79AB">
              <w:rPr>
                <w:b/>
              </w:rPr>
              <w:t>Compensation Change</w:t>
            </w:r>
            <w:r>
              <w:rPr>
                <w:b/>
              </w:rPr>
              <w:t>/Notes</w:t>
            </w:r>
          </w:p>
        </w:tc>
      </w:tr>
      <w:tr w:rsidR="006A37E4" w:rsidRPr="00776499" w:rsidTr="005338E3">
        <w:trPr>
          <w:trHeight w:val="600"/>
        </w:trPr>
        <w:tc>
          <w:tcPr>
            <w:tcW w:w="970" w:type="pct"/>
            <w:shd w:val="clear" w:color="auto" w:fill="C00000"/>
          </w:tcPr>
          <w:p w:rsidR="006A37E4" w:rsidRPr="00DA79AB" w:rsidRDefault="006A37E4" w:rsidP="005338E3">
            <w:pPr>
              <w:rPr>
                <w:b/>
              </w:rPr>
            </w:pPr>
            <w:r w:rsidRPr="00DA79AB">
              <w:rPr>
                <w:b/>
              </w:rPr>
              <w:t>Field</w:t>
            </w:r>
          </w:p>
        </w:tc>
        <w:tc>
          <w:tcPr>
            <w:tcW w:w="1240" w:type="pct"/>
            <w:shd w:val="clear" w:color="auto" w:fill="C00000"/>
            <w:noWrap/>
          </w:tcPr>
          <w:p w:rsidR="006A37E4" w:rsidRPr="00DA79AB" w:rsidRDefault="006A37E4" w:rsidP="005338E3">
            <w:pPr>
              <w:rPr>
                <w:b/>
              </w:rPr>
            </w:pPr>
            <w:r w:rsidRPr="00DA79AB">
              <w:rPr>
                <w:b/>
              </w:rPr>
              <w:t>Stored In (If Applicable)</w:t>
            </w:r>
          </w:p>
        </w:tc>
        <w:tc>
          <w:tcPr>
            <w:tcW w:w="2790" w:type="pct"/>
            <w:shd w:val="clear" w:color="auto" w:fill="C00000"/>
          </w:tcPr>
          <w:p w:rsidR="006A37E4" w:rsidRPr="00DA79AB" w:rsidRDefault="006A37E4" w:rsidP="005338E3">
            <w:pPr>
              <w:rPr>
                <w:b/>
              </w:rPr>
            </w:pPr>
            <w:r w:rsidRPr="00DA79AB">
              <w:rPr>
                <w:b/>
              </w:rPr>
              <w:t>Description</w:t>
            </w:r>
            <w:r>
              <w:rPr>
                <w:b/>
              </w:rPr>
              <w:t>/Notes</w:t>
            </w:r>
          </w:p>
        </w:tc>
      </w:tr>
      <w:tr w:rsidR="006A37E4" w:rsidRPr="00776499" w:rsidTr="005338E3">
        <w:trPr>
          <w:trHeight w:val="600"/>
        </w:trPr>
        <w:tc>
          <w:tcPr>
            <w:tcW w:w="970" w:type="pct"/>
            <w:hideMark/>
          </w:tcPr>
          <w:p w:rsidR="006A37E4" w:rsidRPr="00776499" w:rsidRDefault="006A37E4" w:rsidP="005338E3">
            <w:r w:rsidRPr="00776499">
              <w:t>ACTION</w:t>
            </w:r>
          </w:p>
        </w:tc>
        <w:tc>
          <w:tcPr>
            <w:tcW w:w="1240" w:type="pct"/>
            <w:noWrap/>
            <w:hideMark/>
          </w:tcPr>
          <w:p w:rsidR="006A37E4" w:rsidRPr="00776499" w:rsidRDefault="006A37E4" w:rsidP="005338E3">
            <w:r w:rsidRPr="00776499">
              <w:t>CAT</w:t>
            </w:r>
          </w:p>
        </w:tc>
        <w:tc>
          <w:tcPr>
            <w:tcW w:w="2790" w:type="pct"/>
            <w:hideMark/>
          </w:tcPr>
          <w:p w:rsidR="006A37E4" w:rsidRPr="00776499" w:rsidRDefault="0050070E" w:rsidP="005338E3">
            <w:r>
              <w:t>Set by IPS load program (should always be PAY), will load to PS_JOB</w:t>
            </w:r>
          </w:p>
        </w:tc>
      </w:tr>
      <w:tr w:rsidR="006A37E4" w:rsidRPr="00776499" w:rsidTr="005338E3">
        <w:trPr>
          <w:trHeight w:val="300"/>
        </w:trPr>
        <w:tc>
          <w:tcPr>
            <w:tcW w:w="970" w:type="pct"/>
            <w:hideMark/>
          </w:tcPr>
          <w:p w:rsidR="006A37E4" w:rsidRPr="00776499" w:rsidRDefault="006A37E4" w:rsidP="005338E3">
            <w:r w:rsidRPr="00776499">
              <w:t>ACTION REASON</w:t>
            </w:r>
          </w:p>
        </w:tc>
        <w:tc>
          <w:tcPr>
            <w:tcW w:w="1240" w:type="pct"/>
            <w:noWrap/>
            <w:hideMark/>
          </w:tcPr>
          <w:p w:rsidR="006A37E4" w:rsidRPr="00776499" w:rsidRDefault="006A37E4" w:rsidP="005338E3">
            <w:r w:rsidRPr="00776499">
              <w:t>CAT</w:t>
            </w:r>
          </w:p>
        </w:tc>
        <w:tc>
          <w:tcPr>
            <w:tcW w:w="2790" w:type="pct"/>
            <w:hideMark/>
          </w:tcPr>
          <w:p w:rsidR="006A37E4" w:rsidRPr="00776499" w:rsidRDefault="0050070E" w:rsidP="005338E3">
            <w:r>
              <w:t>User defined selected from active Reason Codes, will load to PS_JOB</w:t>
            </w:r>
          </w:p>
        </w:tc>
      </w:tr>
      <w:tr w:rsidR="006A37E4" w:rsidRPr="00776499" w:rsidTr="005338E3">
        <w:trPr>
          <w:trHeight w:val="600"/>
        </w:trPr>
        <w:tc>
          <w:tcPr>
            <w:tcW w:w="970" w:type="pct"/>
            <w:hideMark/>
          </w:tcPr>
          <w:p w:rsidR="006A37E4" w:rsidRPr="00776499" w:rsidRDefault="006A37E4" w:rsidP="005338E3">
            <w:r w:rsidRPr="00776499">
              <w:t>CHANGE AMOUNT</w:t>
            </w:r>
          </w:p>
        </w:tc>
        <w:tc>
          <w:tcPr>
            <w:tcW w:w="1240" w:type="pct"/>
            <w:noWrap/>
            <w:hideMark/>
          </w:tcPr>
          <w:p w:rsidR="006A37E4" w:rsidRPr="00776499" w:rsidRDefault="006A37E4" w:rsidP="005338E3">
            <w:r w:rsidRPr="00776499">
              <w:t>CAT</w:t>
            </w:r>
          </w:p>
        </w:tc>
        <w:tc>
          <w:tcPr>
            <w:tcW w:w="2790" w:type="pct"/>
            <w:hideMark/>
          </w:tcPr>
          <w:p w:rsidR="006A37E4" w:rsidRPr="00776499" w:rsidRDefault="0050070E" w:rsidP="005338E3">
            <w:r>
              <w:t>Loaded from IPS. User defined, will load to PS_COMPENSATION</w:t>
            </w:r>
          </w:p>
        </w:tc>
      </w:tr>
      <w:tr w:rsidR="006A37E4" w:rsidRPr="00776499" w:rsidTr="005338E3">
        <w:trPr>
          <w:trHeight w:val="600"/>
        </w:trPr>
        <w:tc>
          <w:tcPr>
            <w:tcW w:w="970" w:type="pct"/>
            <w:hideMark/>
          </w:tcPr>
          <w:p w:rsidR="006A37E4" w:rsidRPr="00776499" w:rsidRDefault="006A37E4" w:rsidP="005338E3">
            <w:r w:rsidRPr="00776499">
              <w:t>CHANGE PERCENTAGE</w:t>
            </w:r>
          </w:p>
        </w:tc>
        <w:tc>
          <w:tcPr>
            <w:tcW w:w="1240" w:type="pct"/>
            <w:noWrap/>
            <w:hideMark/>
          </w:tcPr>
          <w:p w:rsidR="006A37E4" w:rsidRPr="00776499" w:rsidRDefault="006A37E4" w:rsidP="005338E3">
            <w:r w:rsidRPr="00776499">
              <w:t>CAT</w:t>
            </w:r>
          </w:p>
        </w:tc>
        <w:tc>
          <w:tcPr>
            <w:tcW w:w="2790" w:type="pct"/>
            <w:hideMark/>
          </w:tcPr>
          <w:p w:rsidR="006A37E4" w:rsidRPr="00776499" w:rsidRDefault="006A37E4" w:rsidP="005338E3">
            <w:r w:rsidRPr="00776499">
              <w:t>Manually entered or loaded</w:t>
            </w:r>
            <w:r w:rsidR="0050070E">
              <w:t xml:space="preserve"> from IPS. Does not load to HRS but may be used in calculating change amount. </w:t>
            </w:r>
          </w:p>
        </w:tc>
      </w:tr>
      <w:tr w:rsidR="006A37E4" w:rsidRPr="00776499" w:rsidTr="005338E3">
        <w:trPr>
          <w:trHeight w:val="300"/>
        </w:trPr>
        <w:tc>
          <w:tcPr>
            <w:tcW w:w="970" w:type="pct"/>
            <w:hideMark/>
          </w:tcPr>
          <w:p w:rsidR="006A37E4" w:rsidRPr="00776499" w:rsidRDefault="006A37E4" w:rsidP="005338E3">
            <w:r w:rsidRPr="00776499">
              <w:t>NEW COMP RATE</w:t>
            </w:r>
          </w:p>
        </w:tc>
        <w:tc>
          <w:tcPr>
            <w:tcW w:w="1240" w:type="pct"/>
            <w:noWrap/>
            <w:hideMark/>
          </w:tcPr>
          <w:p w:rsidR="006A37E4" w:rsidRPr="00776499" w:rsidRDefault="006A37E4" w:rsidP="005338E3">
            <w:r>
              <w:t>HRS</w:t>
            </w:r>
          </w:p>
        </w:tc>
        <w:tc>
          <w:tcPr>
            <w:tcW w:w="2790" w:type="pct"/>
            <w:hideMark/>
          </w:tcPr>
          <w:p w:rsidR="006A37E4" w:rsidRPr="00776499" w:rsidRDefault="0050070E" w:rsidP="005338E3">
            <w:r w:rsidRPr="00EE661A">
              <w:t>Not loaded from IPS, but calculated by the load process. Equals Comp</w:t>
            </w:r>
            <w:r>
              <w:t xml:space="preserve"> Rate from HRS + Change Amount</w:t>
            </w:r>
            <w:r w:rsidRPr="00EE661A">
              <w:t>. The Max Ordered/Sequenced row for an employee record will be the Total Comp Rate as off the effective date on the CAT record</w:t>
            </w:r>
          </w:p>
        </w:tc>
      </w:tr>
      <w:tr w:rsidR="006A37E4" w:rsidRPr="00776499" w:rsidTr="005338E3">
        <w:trPr>
          <w:trHeight w:val="1200"/>
        </w:trPr>
        <w:tc>
          <w:tcPr>
            <w:tcW w:w="970" w:type="pct"/>
            <w:hideMark/>
          </w:tcPr>
          <w:p w:rsidR="006A37E4" w:rsidRPr="00776499" w:rsidRDefault="006A37E4" w:rsidP="005338E3">
            <w:r w:rsidRPr="00776499">
              <w:t>NEW ANNUAL COMP RATE ADJUSTED FOR FTE</w:t>
            </w:r>
          </w:p>
        </w:tc>
        <w:tc>
          <w:tcPr>
            <w:tcW w:w="1240" w:type="pct"/>
            <w:noWrap/>
            <w:hideMark/>
          </w:tcPr>
          <w:p w:rsidR="006A37E4" w:rsidRPr="00776499" w:rsidRDefault="006A37E4" w:rsidP="005338E3">
            <w:r>
              <w:t>HRS</w:t>
            </w:r>
          </w:p>
        </w:tc>
        <w:tc>
          <w:tcPr>
            <w:tcW w:w="2790" w:type="pct"/>
            <w:hideMark/>
          </w:tcPr>
          <w:p w:rsidR="006A37E4" w:rsidRPr="00776499" w:rsidRDefault="0050070E" w:rsidP="005338E3">
            <w:r w:rsidRPr="00EE661A">
              <w:t>Not loaded from IPS, but calculated by the load process.</w:t>
            </w:r>
          </w:p>
        </w:tc>
      </w:tr>
      <w:tr w:rsidR="006A37E4" w:rsidRPr="00776499" w:rsidTr="005338E3">
        <w:trPr>
          <w:trHeight w:val="300"/>
        </w:trPr>
        <w:tc>
          <w:tcPr>
            <w:tcW w:w="970" w:type="pct"/>
            <w:hideMark/>
          </w:tcPr>
          <w:p w:rsidR="006A37E4" w:rsidRPr="00776499" w:rsidRDefault="006A37E4" w:rsidP="005338E3">
            <w:r w:rsidRPr="00776499">
              <w:t>LOAD TO HRS?</w:t>
            </w:r>
          </w:p>
        </w:tc>
        <w:tc>
          <w:tcPr>
            <w:tcW w:w="1240" w:type="pct"/>
            <w:noWrap/>
            <w:hideMark/>
          </w:tcPr>
          <w:p w:rsidR="006A37E4" w:rsidRPr="00776499" w:rsidRDefault="006A37E4" w:rsidP="005338E3">
            <w:r w:rsidRPr="00776499">
              <w:t>New Field</w:t>
            </w:r>
          </w:p>
        </w:tc>
        <w:tc>
          <w:tcPr>
            <w:tcW w:w="2790" w:type="pct"/>
            <w:noWrap/>
            <w:hideMark/>
          </w:tcPr>
          <w:p w:rsidR="006A37E4" w:rsidRPr="00776499" w:rsidRDefault="006A37E4" w:rsidP="005338E3">
            <w:r w:rsidRPr="00776499">
              <w:t>Indicates whether these changes will load to HRS</w:t>
            </w:r>
          </w:p>
        </w:tc>
      </w:tr>
      <w:tr w:rsidR="0050070E" w:rsidTr="005338E3">
        <w:tc>
          <w:tcPr>
            <w:tcW w:w="970" w:type="pct"/>
          </w:tcPr>
          <w:p w:rsidR="0050070E" w:rsidRDefault="0050070E" w:rsidP="005338E3">
            <w:r>
              <w:t>Timestamp (LASTUPDDTTM)</w:t>
            </w:r>
          </w:p>
        </w:tc>
        <w:tc>
          <w:tcPr>
            <w:tcW w:w="1240" w:type="pct"/>
          </w:tcPr>
          <w:p w:rsidR="0050070E" w:rsidRDefault="0050070E" w:rsidP="005338E3"/>
        </w:tc>
        <w:tc>
          <w:tcPr>
            <w:tcW w:w="2790" w:type="pct"/>
          </w:tcPr>
          <w:p w:rsidR="0050070E" w:rsidRDefault="0050070E" w:rsidP="005338E3">
            <w:r>
              <w:t>Marks date and time most recent update to this table</w:t>
            </w:r>
          </w:p>
        </w:tc>
      </w:tr>
      <w:tr w:rsidR="0050070E" w:rsidTr="005338E3">
        <w:tc>
          <w:tcPr>
            <w:tcW w:w="970" w:type="pct"/>
          </w:tcPr>
          <w:p w:rsidR="0050070E" w:rsidRDefault="0050070E" w:rsidP="005338E3">
            <w:proofErr w:type="spellStart"/>
            <w:r>
              <w:t>OprID</w:t>
            </w:r>
            <w:proofErr w:type="spellEnd"/>
            <w:r>
              <w:t xml:space="preserve"> (LASTUPDOPRID)</w:t>
            </w:r>
          </w:p>
        </w:tc>
        <w:tc>
          <w:tcPr>
            <w:tcW w:w="1240" w:type="pct"/>
          </w:tcPr>
          <w:p w:rsidR="0050070E" w:rsidRDefault="0050070E" w:rsidP="005338E3"/>
        </w:tc>
        <w:tc>
          <w:tcPr>
            <w:tcW w:w="2790" w:type="pct"/>
          </w:tcPr>
          <w:p w:rsidR="0050070E" w:rsidRDefault="0050070E" w:rsidP="005338E3">
            <w:r>
              <w:t>Indicates most recent process or user to update this table</w:t>
            </w:r>
          </w:p>
        </w:tc>
      </w:tr>
    </w:tbl>
    <w:p w:rsidR="006A37E4" w:rsidRDefault="006A37E4" w:rsidP="006A37E4"/>
    <w:tbl>
      <w:tblPr>
        <w:tblStyle w:val="TableGrid"/>
        <w:tblW w:w="5000" w:type="pct"/>
        <w:tblLook w:val="04A0" w:firstRow="1" w:lastRow="0" w:firstColumn="1" w:lastColumn="0" w:noHBand="0" w:noVBand="1"/>
      </w:tblPr>
      <w:tblGrid>
        <w:gridCol w:w="1714"/>
        <w:gridCol w:w="2375"/>
        <w:gridCol w:w="5487"/>
      </w:tblGrid>
      <w:tr w:rsidR="006A37E4" w:rsidRPr="00B9238A" w:rsidTr="005338E3">
        <w:trPr>
          <w:trHeight w:val="303"/>
        </w:trPr>
        <w:tc>
          <w:tcPr>
            <w:tcW w:w="5000" w:type="pct"/>
            <w:gridSpan w:val="3"/>
            <w:shd w:val="clear" w:color="auto" w:fill="C00000"/>
            <w:hideMark/>
          </w:tcPr>
          <w:p w:rsidR="006A37E4" w:rsidRPr="00B9238A" w:rsidRDefault="006A37E4" w:rsidP="005338E3">
            <w:pPr>
              <w:rPr>
                <w:b/>
              </w:rPr>
            </w:pPr>
            <w:r w:rsidRPr="00B9238A">
              <w:rPr>
                <w:b/>
              </w:rPr>
              <w:t xml:space="preserve">Funding </w:t>
            </w:r>
            <w:r>
              <w:rPr>
                <w:b/>
              </w:rPr>
              <w:t>Change</w:t>
            </w:r>
          </w:p>
        </w:tc>
      </w:tr>
      <w:tr w:rsidR="006A37E4" w:rsidRPr="00B9238A" w:rsidTr="005338E3">
        <w:trPr>
          <w:trHeight w:val="303"/>
        </w:trPr>
        <w:tc>
          <w:tcPr>
            <w:tcW w:w="895" w:type="pct"/>
            <w:shd w:val="clear" w:color="auto" w:fill="C00000"/>
            <w:hideMark/>
          </w:tcPr>
          <w:p w:rsidR="006A37E4" w:rsidRPr="00B9238A" w:rsidRDefault="006A37E4" w:rsidP="005338E3">
            <w:pPr>
              <w:rPr>
                <w:b/>
              </w:rPr>
            </w:pPr>
            <w:r>
              <w:rPr>
                <w:b/>
              </w:rPr>
              <w:t>Field</w:t>
            </w:r>
          </w:p>
        </w:tc>
        <w:tc>
          <w:tcPr>
            <w:tcW w:w="1240" w:type="pct"/>
            <w:shd w:val="clear" w:color="auto" w:fill="C00000"/>
            <w:noWrap/>
            <w:hideMark/>
          </w:tcPr>
          <w:p w:rsidR="006A37E4" w:rsidRPr="00B9238A" w:rsidRDefault="006A37E4" w:rsidP="005338E3">
            <w:pPr>
              <w:rPr>
                <w:b/>
              </w:rPr>
            </w:pPr>
            <w:r w:rsidRPr="00B9238A">
              <w:rPr>
                <w:b/>
              </w:rPr>
              <w:t>Stored In (If Applicable)</w:t>
            </w:r>
          </w:p>
        </w:tc>
        <w:tc>
          <w:tcPr>
            <w:tcW w:w="2865" w:type="pct"/>
            <w:shd w:val="clear" w:color="auto" w:fill="C00000"/>
            <w:hideMark/>
          </w:tcPr>
          <w:p w:rsidR="006A37E4" w:rsidRPr="00B9238A" w:rsidRDefault="006A37E4" w:rsidP="005338E3">
            <w:pPr>
              <w:rPr>
                <w:b/>
              </w:rPr>
            </w:pPr>
            <w:r w:rsidRPr="00B9238A">
              <w:rPr>
                <w:b/>
              </w:rPr>
              <w:t>Description</w:t>
            </w:r>
            <w:r>
              <w:rPr>
                <w:b/>
              </w:rPr>
              <w:t>/Notes</w:t>
            </w:r>
          </w:p>
        </w:tc>
      </w:tr>
      <w:tr w:rsidR="006A37E4" w:rsidRPr="00B9238A" w:rsidTr="005338E3">
        <w:trPr>
          <w:trHeight w:val="372"/>
        </w:trPr>
        <w:tc>
          <w:tcPr>
            <w:tcW w:w="895" w:type="pct"/>
            <w:hideMark/>
          </w:tcPr>
          <w:p w:rsidR="006A37E4" w:rsidRPr="00B9238A" w:rsidRDefault="006A37E4" w:rsidP="005338E3">
            <w:r w:rsidRPr="00B9238A">
              <w:t>GL BUSINESS UNIT</w:t>
            </w:r>
          </w:p>
        </w:tc>
        <w:tc>
          <w:tcPr>
            <w:tcW w:w="1240" w:type="pct"/>
            <w:noWrap/>
            <w:hideMark/>
          </w:tcPr>
          <w:p w:rsidR="006A37E4" w:rsidRPr="00B9238A" w:rsidRDefault="006A37E4" w:rsidP="005338E3">
            <w:r w:rsidRPr="00B9238A">
              <w:t>CAT</w:t>
            </w:r>
          </w:p>
        </w:tc>
        <w:tc>
          <w:tcPr>
            <w:tcW w:w="2865" w:type="pct"/>
            <w:hideMark/>
          </w:tcPr>
          <w:p w:rsidR="006A37E4" w:rsidRPr="00B9238A" w:rsidRDefault="006A37E4" w:rsidP="005338E3">
            <w:r w:rsidRPr="00B9238A">
              <w:t xml:space="preserve">Loaded from IPS or entered manually. </w:t>
            </w:r>
            <w:r w:rsidR="0050070E">
              <w:t>Parsed out from the Account Code field on PS_DEPT_BUDGET_ERN and loads back to that table. Loads to Budget</w:t>
            </w:r>
          </w:p>
        </w:tc>
      </w:tr>
      <w:tr w:rsidR="006A37E4" w:rsidRPr="00B9238A" w:rsidTr="005338E3">
        <w:trPr>
          <w:trHeight w:val="290"/>
        </w:trPr>
        <w:tc>
          <w:tcPr>
            <w:tcW w:w="895" w:type="pct"/>
            <w:hideMark/>
          </w:tcPr>
          <w:p w:rsidR="006A37E4" w:rsidRPr="00B9238A" w:rsidRDefault="00BC6934" w:rsidP="005338E3">
            <w:r>
              <w:t>FUND</w:t>
            </w:r>
          </w:p>
        </w:tc>
        <w:tc>
          <w:tcPr>
            <w:tcW w:w="1240" w:type="pct"/>
            <w:noWrap/>
            <w:hideMark/>
          </w:tcPr>
          <w:p w:rsidR="006A37E4" w:rsidRPr="00B9238A" w:rsidRDefault="006A37E4" w:rsidP="005338E3">
            <w:r w:rsidRPr="00B9238A">
              <w:t>CAT</w:t>
            </w:r>
          </w:p>
        </w:tc>
        <w:tc>
          <w:tcPr>
            <w:tcW w:w="2865" w:type="pct"/>
            <w:hideMark/>
          </w:tcPr>
          <w:p w:rsidR="006A37E4" w:rsidRPr="00B9238A" w:rsidRDefault="006A37E4" w:rsidP="005338E3">
            <w:r w:rsidRPr="00B9238A">
              <w:t xml:space="preserve">Loaded from IPS or entered manually. </w:t>
            </w:r>
            <w:r w:rsidR="0050070E">
              <w:t>Parsed out from the Account Code field on PS_DEPT_BUDGET_ERN and loads back to that table. Loads to Budget</w:t>
            </w:r>
          </w:p>
        </w:tc>
      </w:tr>
      <w:tr w:rsidR="006A37E4" w:rsidRPr="00B9238A" w:rsidTr="005338E3">
        <w:trPr>
          <w:trHeight w:val="308"/>
        </w:trPr>
        <w:tc>
          <w:tcPr>
            <w:tcW w:w="895" w:type="pct"/>
            <w:hideMark/>
          </w:tcPr>
          <w:p w:rsidR="006A37E4" w:rsidRPr="00B9238A" w:rsidRDefault="006A37E4" w:rsidP="005338E3">
            <w:r w:rsidRPr="00B9238A">
              <w:t>DEPARTMENT</w:t>
            </w:r>
          </w:p>
        </w:tc>
        <w:tc>
          <w:tcPr>
            <w:tcW w:w="1240" w:type="pct"/>
            <w:noWrap/>
            <w:hideMark/>
          </w:tcPr>
          <w:p w:rsidR="006A37E4" w:rsidRPr="00B9238A" w:rsidRDefault="006A37E4" w:rsidP="005338E3">
            <w:r w:rsidRPr="00B9238A">
              <w:t>CAT</w:t>
            </w:r>
          </w:p>
        </w:tc>
        <w:tc>
          <w:tcPr>
            <w:tcW w:w="2865" w:type="pct"/>
            <w:hideMark/>
          </w:tcPr>
          <w:p w:rsidR="006A37E4" w:rsidRPr="00B9238A" w:rsidRDefault="006A37E4" w:rsidP="005338E3">
            <w:r w:rsidRPr="00B9238A">
              <w:t xml:space="preserve">Loaded from IPS or entered manually. </w:t>
            </w:r>
            <w:r w:rsidR="0050070E">
              <w:t>Parsed out from the Account Code field on PS_DEPT_BUDGET_ERN and loads back to that table. Loads to Budget</w:t>
            </w:r>
          </w:p>
        </w:tc>
      </w:tr>
      <w:tr w:rsidR="006A37E4" w:rsidRPr="00B9238A" w:rsidTr="005338E3">
        <w:trPr>
          <w:trHeight w:val="336"/>
        </w:trPr>
        <w:tc>
          <w:tcPr>
            <w:tcW w:w="895" w:type="pct"/>
            <w:hideMark/>
          </w:tcPr>
          <w:p w:rsidR="006A37E4" w:rsidRPr="00B9238A" w:rsidRDefault="006A37E4" w:rsidP="005338E3">
            <w:r w:rsidRPr="00B9238A">
              <w:lastRenderedPageBreak/>
              <w:t>PROGRAM</w:t>
            </w:r>
          </w:p>
        </w:tc>
        <w:tc>
          <w:tcPr>
            <w:tcW w:w="1240" w:type="pct"/>
            <w:noWrap/>
            <w:hideMark/>
          </w:tcPr>
          <w:p w:rsidR="006A37E4" w:rsidRPr="00B9238A" w:rsidRDefault="006A37E4" w:rsidP="005338E3">
            <w:r w:rsidRPr="00B9238A">
              <w:t>CAT</w:t>
            </w:r>
          </w:p>
        </w:tc>
        <w:tc>
          <w:tcPr>
            <w:tcW w:w="2865" w:type="pct"/>
            <w:hideMark/>
          </w:tcPr>
          <w:p w:rsidR="006A37E4" w:rsidRPr="00B9238A" w:rsidRDefault="006A37E4" w:rsidP="005338E3">
            <w:r w:rsidRPr="00B9238A">
              <w:t xml:space="preserve">Loaded from IPS or entered manually. </w:t>
            </w:r>
            <w:r w:rsidR="0050070E">
              <w:t>Parsed out from the Account Code field on PS_DEPT_BUDGET_ERN and loads back to that table. Loads to Budget</w:t>
            </w:r>
          </w:p>
        </w:tc>
      </w:tr>
      <w:tr w:rsidR="006A37E4" w:rsidRPr="00B9238A" w:rsidTr="005338E3">
        <w:trPr>
          <w:trHeight w:val="445"/>
        </w:trPr>
        <w:tc>
          <w:tcPr>
            <w:tcW w:w="895" w:type="pct"/>
            <w:hideMark/>
          </w:tcPr>
          <w:p w:rsidR="006A37E4" w:rsidRPr="00B9238A" w:rsidRDefault="006A37E4" w:rsidP="005338E3">
            <w:r w:rsidRPr="00B9238A">
              <w:t>PROJECT</w:t>
            </w:r>
          </w:p>
        </w:tc>
        <w:tc>
          <w:tcPr>
            <w:tcW w:w="1240" w:type="pct"/>
            <w:noWrap/>
            <w:hideMark/>
          </w:tcPr>
          <w:p w:rsidR="006A37E4" w:rsidRPr="00B9238A" w:rsidRDefault="006A37E4" w:rsidP="005338E3">
            <w:r w:rsidRPr="00B9238A">
              <w:t>CAT</w:t>
            </w:r>
          </w:p>
        </w:tc>
        <w:tc>
          <w:tcPr>
            <w:tcW w:w="2865" w:type="pct"/>
            <w:hideMark/>
          </w:tcPr>
          <w:p w:rsidR="006A37E4" w:rsidRPr="00B9238A" w:rsidRDefault="006A37E4" w:rsidP="005338E3">
            <w:r w:rsidRPr="00B9238A">
              <w:t xml:space="preserve">Loaded from IPS or entered manually. </w:t>
            </w:r>
            <w:r w:rsidR="0050070E">
              <w:t>Parsed out from the Account Code field on PS_DEPT_BUDGET_ERN and loads back to that table (optional field). Loads to Budget</w:t>
            </w:r>
          </w:p>
        </w:tc>
      </w:tr>
      <w:tr w:rsidR="006A37E4" w:rsidRPr="00B9238A" w:rsidTr="005338E3">
        <w:trPr>
          <w:trHeight w:val="563"/>
        </w:trPr>
        <w:tc>
          <w:tcPr>
            <w:tcW w:w="895" w:type="pct"/>
            <w:hideMark/>
          </w:tcPr>
          <w:p w:rsidR="006A37E4" w:rsidRPr="00B9238A" w:rsidRDefault="006A37E4" w:rsidP="005338E3">
            <w:r w:rsidRPr="00B9238A">
              <w:t>DISTRIBUTION %</w:t>
            </w:r>
          </w:p>
        </w:tc>
        <w:tc>
          <w:tcPr>
            <w:tcW w:w="1240" w:type="pct"/>
            <w:noWrap/>
            <w:hideMark/>
          </w:tcPr>
          <w:p w:rsidR="006A37E4" w:rsidRPr="00B9238A" w:rsidRDefault="006A37E4" w:rsidP="005338E3">
            <w:r w:rsidRPr="00B9238A">
              <w:t>CAT</w:t>
            </w:r>
          </w:p>
        </w:tc>
        <w:tc>
          <w:tcPr>
            <w:tcW w:w="2865" w:type="pct"/>
            <w:hideMark/>
          </w:tcPr>
          <w:p w:rsidR="006A37E4" w:rsidRPr="00B9238A" w:rsidRDefault="006A37E4" w:rsidP="005338E3">
            <w:r w:rsidRPr="00B9238A">
              <w:t>Loaded from IPS and loads to HRS through the budget system</w:t>
            </w:r>
          </w:p>
        </w:tc>
      </w:tr>
      <w:tr w:rsidR="006A37E4" w:rsidRPr="00B9238A" w:rsidTr="005338E3">
        <w:trPr>
          <w:trHeight w:val="354"/>
        </w:trPr>
        <w:tc>
          <w:tcPr>
            <w:tcW w:w="895" w:type="pct"/>
            <w:hideMark/>
          </w:tcPr>
          <w:p w:rsidR="006A37E4" w:rsidRPr="00B9238A" w:rsidRDefault="006A37E4" w:rsidP="005338E3">
            <w:r w:rsidRPr="00B9238A">
              <w:t>BUDGETED FTE</w:t>
            </w:r>
          </w:p>
        </w:tc>
        <w:tc>
          <w:tcPr>
            <w:tcW w:w="1240" w:type="pct"/>
            <w:noWrap/>
            <w:hideMark/>
          </w:tcPr>
          <w:p w:rsidR="006A37E4" w:rsidRPr="00B9238A" w:rsidRDefault="006A37E4" w:rsidP="005338E3">
            <w:r w:rsidRPr="00B9238A">
              <w:t>New Field</w:t>
            </w:r>
          </w:p>
        </w:tc>
        <w:tc>
          <w:tcPr>
            <w:tcW w:w="2865" w:type="pct"/>
            <w:hideMark/>
          </w:tcPr>
          <w:p w:rsidR="006A37E4" w:rsidRPr="00B9238A" w:rsidRDefault="006A37E4" w:rsidP="005338E3">
            <w:r w:rsidRPr="00B9238A">
              <w:t>Loaded from IPS or entered manually. Loads to Budget</w:t>
            </w:r>
          </w:p>
        </w:tc>
      </w:tr>
      <w:tr w:rsidR="006A37E4" w:rsidRPr="00B9238A" w:rsidTr="005338E3">
        <w:trPr>
          <w:trHeight w:val="607"/>
        </w:trPr>
        <w:tc>
          <w:tcPr>
            <w:tcW w:w="895" w:type="pct"/>
            <w:hideMark/>
          </w:tcPr>
          <w:p w:rsidR="006A37E4" w:rsidRPr="00B9238A" w:rsidRDefault="006A37E4" w:rsidP="005338E3">
            <w:r w:rsidRPr="00B9238A">
              <w:t>BUDGETED AMOUNT</w:t>
            </w:r>
          </w:p>
        </w:tc>
        <w:tc>
          <w:tcPr>
            <w:tcW w:w="1240" w:type="pct"/>
            <w:noWrap/>
            <w:hideMark/>
          </w:tcPr>
          <w:p w:rsidR="006A37E4" w:rsidRPr="00B9238A" w:rsidRDefault="006A37E4" w:rsidP="005338E3">
            <w:r w:rsidRPr="00B9238A">
              <w:t>New Field</w:t>
            </w:r>
          </w:p>
        </w:tc>
        <w:tc>
          <w:tcPr>
            <w:tcW w:w="2865" w:type="pct"/>
            <w:hideMark/>
          </w:tcPr>
          <w:p w:rsidR="006A37E4" w:rsidRPr="00B9238A" w:rsidRDefault="006A37E4" w:rsidP="005338E3">
            <w:r w:rsidRPr="00B9238A">
              <w:t xml:space="preserve">Loaded from IPS. Loads to Budget. </w:t>
            </w:r>
          </w:p>
        </w:tc>
      </w:tr>
      <w:tr w:rsidR="006A37E4" w:rsidRPr="00B9238A" w:rsidTr="005338E3">
        <w:trPr>
          <w:trHeight w:val="303"/>
        </w:trPr>
        <w:tc>
          <w:tcPr>
            <w:tcW w:w="895" w:type="pct"/>
            <w:hideMark/>
          </w:tcPr>
          <w:p w:rsidR="006A37E4" w:rsidRPr="00B9238A" w:rsidRDefault="006A37E4" w:rsidP="005338E3">
            <w:r w:rsidRPr="00B9238A">
              <w:t>FULL TIME RATE</w:t>
            </w:r>
          </w:p>
        </w:tc>
        <w:tc>
          <w:tcPr>
            <w:tcW w:w="1240" w:type="pct"/>
            <w:noWrap/>
            <w:hideMark/>
          </w:tcPr>
          <w:p w:rsidR="006A37E4" w:rsidRPr="00B9238A" w:rsidRDefault="006A37E4" w:rsidP="005338E3">
            <w:r>
              <w:t>HRS</w:t>
            </w:r>
          </w:p>
        </w:tc>
        <w:tc>
          <w:tcPr>
            <w:tcW w:w="2865" w:type="pct"/>
            <w:hideMark/>
          </w:tcPr>
          <w:p w:rsidR="006A37E4" w:rsidRPr="00B9238A" w:rsidRDefault="006A37E4" w:rsidP="005338E3">
            <w:r w:rsidRPr="00B9238A">
              <w:t>Calculated automatically</w:t>
            </w:r>
          </w:p>
        </w:tc>
      </w:tr>
      <w:tr w:rsidR="006A37E4" w:rsidRPr="00B9238A" w:rsidTr="005338E3">
        <w:trPr>
          <w:trHeight w:val="607"/>
        </w:trPr>
        <w:tc>
          <w:tcPr>
            <w:tcW w:w="895" w:type="pct"/>
            <w:hideMark/>
          </w:tcPr>
          <w:p w:rsidR="006A37E4" w:rsidRPr="00B9238A" w:rsidRDefault="006A37E4" w:rsidP="005338E3">
            <w:r w:rsidRPr="00B9238A">
              <w:t>FUNDING EDITS STATUS</w:t>
            </w:r>
          </w:p>
        </w:tc>
        <w:tc>
          <w:tcPr>
            <w:tcW w:w="1240" w:type="pct"/>
            <w:noWrap/>
            <w:hideMark/>
          </w:tcPr>
          <w:p w:rsidR="006A37E4" w:rsidRPr="00B9238A" w:rsidRDefault="006A37E4" w:rsidP="005338E3">
            <w:r>
              <w:t>HRS</w:t>
            </w:r>
          </w:p>
        </w:tc>
        <w:tc>
          <w:tcPr>
            <w:tcW w:w="2865" w:type="pct"/>
            <w:hideMark/>
          </w:tcPr>
          <w:p w:rsidR="006A37E4" w:rsidRPr="00B9238A" w:rsidRDefault="006A37E4" w:rsidP="005338E3">
            <w:r w:rsidRPr="00B9238A">
              <w:t>Indicates whether or not each funding row has passed SFS edits</w:t>
            </w:r>
          </w:p>
        </w:tc>
      </w:tr>
      <w:tr w:rsidR="009617EA" w:rsidRPr="00B9238A" w:rsidTr="005338E3">
        <w:trPr>
          <w:trHeight w:val="607"/>
        </w:trPr>
        <w:tc>
          <w:tcPr>
            <w:tcW w:w="895" w:type="pct"/>
          </w:tcPr>
          <w:p w:rsidR="009617EA" w:rsidRPr="00B9238A" w:rsidRDefault="009617EA" w:rsidP="005338E3">
            <w:r>
              <w:t>COMMENTS</w:t>
            </w:r>
          </w:p>
        </w:tc>
        <w:tc>
          <w:tcPr>
            <w:tcW w:w="1240" w:type="pct"/>
            <w:noWrap/>
          </w:tcPr>
          <w:p w:rsidR="009617EA" w:rsidRDefault="00DE64C4" w:rsidP="005338E3">
            <w:r>
              <w:t>New Field</w:t>
            </w:r>
          </w:p>
        </w:tc>
        <w:tc>
          <w:tcPr>
            <w:tcW w:w="2865" w:type="pct"/>
          </w:tcPr>
          <w:p w:rsidR="009617EA" w:rsidRPr="00B9238A" w:rsidRDefault="00DE64C4" w:rsidP="005338E3">
            <w:r>
              <w:t>Free form field allowing for entry of HR and Budget staff comments about this record. 300 characters</w:t>
            </w:r>
          </w:p>
        </w:tc>
      </w:tr>
      <w:tr w:rsidR="009617EA" w:rsidRPr="00B9238A" w:rsidTr="005338E3">
        <w:trPr>
          <w:trHeight w:val="607"/>
        </w:trPr>
        <w:tc>
          <w:tcPr>
            <w:tcW w:w="895" w:type="pct"/>
          </w:tcPr>
          <w:p w:rsidR="009617EA" w:rsidRPr="00B9238A" w:rsidRDefault="009617EA" w:rsidP="005338E3">
            <w:r>
              <w:t>CAT ERRORS</w:t>
            </w:r>
          </w:p>
        </w:tc>
        <w:tc>
          <w:tcPr>
            <w:tcW w:w="1240" w:type="pct"/>
            <w:noWrap/>
          </w:tcPr>
          <w:p w:rsidR="009617EA" w:rsidRDefault="00DE64C4" w:rsidP="005338E3">
            <w:r>
              <w:t>New Field</w:t>
            </w:r>
          </w:p>
        </w:tc>
        <w:tc>
          <w:tcPr>
            <w:tcW w:w="2865" w:type="pct"/>
          </w:tcPr>
          <w:p w:rsidR="009617EA" w:rsidRPr="00B9238A" w:rsidRDefault="00DE64C4" w:rsidP="005338E3">
            <w:r>
              <w:t>Indicates whether the employee’s record contains any Compensation Errors, Funding Errors, or both</w:t>
            </w:r>
          </w:p>
        </w:tc>
      </w:tr>
    </w:tbl>
    <w:p w:rsidR="006A37E4" w:rsidRDefault="006A37E4" w:rsidP="006A37E4"/>
    <w:p w:rsidR="002F2D0F" w:rsidRDefault="002F2D0F" w:rsidP="00A41A13">
      <w:pPr>
        <w:pStyle w:val="Heading2"/>
      </w:pPr>
      <w:bookmarkStart w:id="11" w:name="_Toc440974514"/>
      <w:r>
        <w:t>CAT Page Error Descriptions and Messages</w:t>
      </w:r>
      <w:bookmarkEnd w:id="11"/>
    </w:p>
    <w:p w:rsidR="002F2D0F" w:rsidRDefault="002F2D0F" w:rsidP="002F2D0F">
      <w:pPr>
        <w:spacing w:after="0" w:line="240" w:lineRule="auto"/>
        <w:rPr>
          <w:rFonts w:cs="Times New Roman"/>
          <w:b/>
          <w:sz w:val="24"/>
          <w:szCs w:val="24"/>
        </w:rPr>
      </w:pPr>
    </w:p>
    <w:p w:rsidR="002F2D0F" w:rsidRDefault="002F2D0F" w:rsidP="002F2D0F">
      <w:pPr>
        <w:spacing w:after="0" w:line="240" w:lineRule="auto"/>
        <w:rPr>
          <w:rFonts w:cs="Times New Roman"/>
        </w:rPr>
      </w:pPr>
      <w:r w:rsidRPr="006A37E4">
        <w:rPr>
          <w:rFonts w:cs="Times New Roman"/>
        </w:rPr>
        <w:t xml:space="preserve">The chart below outlines </w:t>
      </w:r>
      <w:r>
        <w:rPr>
          <w:rFonts w:cs="Times New Roman"/>
        </w:rPr>
        <w:t xml:space="preserve">errors that can occur on the CAT Page. ‘Hard’ errors must be fixed before the page can be saved, </w:t>
      </w:r>
      <w:r w:rsidR="00410927">
        <w:rPr>
          <w:rFonts w:cs="Times New Roman"/>
        </w:rPr>
        <w:t>while ‘soft’ errors can be</w:t>
      </w:r>
      <w:r>
        <w:rPr>
          <w:rFonts w:cs="Times New Roman"/>
        </w:rPr>
        <w:t xml:space="preserve"> saved on the CAT.   </w:t>
      </w:r>
      <w:r w:rsidR="00410927">
        <w:rPr>
          <w:rFonts w:cs="Times New Roman"/>
        </w:rPr>
        <w:t xml:space="preserve">An error message will populate the CAT Errors Box for these ‘soft’ errors. </w:t>
      </w:r>
    </w:p>
    <w:p w:rsidR="002F2D0F" w:rsidRDefault="002F2D0F" w:rsidP="006A37E4"/>
    <w:tbl>
      <w:tblPr>
        <w:tblW w:w="5000" w:type="pct"/>
        <w:tblLook w:val="04A0" w:firstRow="1" w:lastRow="0" w:firstColumn="1" w:lastColumn="0" w:noHBand="0" w:noVBand="1"/>
      </w:tblPr>
      <w:tblGrid>
        <w:gridCol w:w="1599"/>
        <w:gridCol w:w="1494"/>
        <w:gridCol w:w="663"/>
        <w:gridCol w:w="994"/>
        <w:gridCol w:w="4826"/>
      </w:tblGrid>
      <w:tr w:rsidR="002F2D0F" w:rsidRPr="00BD3FA3" w:rsidTr="005338E3">
        <w:trPr>
          <w:trHeight w:val="323"/>
        </w:trPr>
        <w:tc>
          <w:tcPr>
            <w:tcW w:w="5000" w:type="pct"/>
            <w:gridSpan w:val="5"/>
            <w:tcBorders>
              <w:top w:val="single" w:sz="4" w:space="0" w:color="auto"/>
              <w:left w:val="single" w:sz="4" w:space="0" w:color="auto"/>
              <w:bottom w:val="single" w:sz="4" w:space="0" w:color="auto"/>
              <w:right w:val="single" w:sz="4" w:space="0" w:color="auto"/>
            </w:tcBorders>
            <w:shd w:val="clear" w:color="auto" w:fill="C00000"/>
          </w:tcPr>
          <w:p w:rsidR="002F2D0F" w:rsidRPr="00BD3FA3" w:rsidRDefault="002F2D0F" w:rsidP="005338E3">
            <w:pPr>
              <w:spacing w:after="0" w:line="240" w:lineRule="auto"/>
              <w:rPr>
                <w:rFonts w:ascii="Calibri" w:eastAsia="Times New Roman" w:hAnsi="Calibri" w:cs="Times New Roman"/>
                <w:b/>
                <w:color w:val="000000"/>
                <w:sz w:val="20"/>
              </w:rPr>
            </w:pPr>
            <w:r w:rsidRPr="00BD3FA3">
              <w:rPr>
                <w:rFonts w:ascii="Calibri" w:eastAsia="Times New Roman" w:hAnsi="Calibri" w:cs="Times New Roman"/>
                <w:b/>
                <w:color w:val="FFFFFF" w:themeColor="background1"/>
                <w:sz w:val="20"/>
              </w:rPr>
              <w:t>CAT Page Error Descriptions and Messages</w:t>
            </w:r>
          </w:p>
        </w:tc>
      </w:tr>
      <w:tr w:rsidR="002F2D0F" w:rsidRPr="00BD3FA3" w:rsidTr="005338E3">
        <w:trPr>
          <w:trHeight w:val="530"/>
        </w:trPr>
        <w:tc>
          <w:tcPr>
            <w:tcW w:w="835" w:type="pct"/>
            <w:tcBorders>
              <w:top w:val="single" w:sz="4" w:space="0" w:color="auto"/>
              <w:left w:val="single" w:sz="4" w:space="0" w:color="auto"/>
              <w:bottom w:val="single" w:sz="4" w:space="0" w:color="auto"/>
              <w:right w:val="single" w:sz="4" w:space="0" w:color="auto"/>
            </w:tcBorders>
            <w:shd w:val="clear" w:color="auto" w:fill="auto"/>
          </w:tcPr>
          <w:p w:rsidR="002F2D0F" w:rsidRPr="00BD3FA3" w:rsidRDefault="002F2D0F" w:rsidP="005338E3">
            <w:pPr>
              <w:spacing w:after="0" w:line="240" w:lineRule="auto"/>
              <w:rPr>
                <w:rFonts w:ascii="Calibri" w:eastAsia="Times New Roman" w:hAnsi="Calibri" w:cs="Times New Roman"/>
                <w:b/>
                <w:color w:val="000000"/>
                <w:sz w:val="20"/>
              </w:rPr>
            </w:pPr>
            <w:r w:rsidRPr="00BD3FA3">
              <w:rPr>
                <w:rFonts w:ascii="Calibri" w:eastAsia="Times New Roman" w:hAnsi="Calibri" w:cs="Times New Roman"/>
                <w:b/>
                <w:color w:val="000000"/>
                <w:sz w:val="20"/>
              </w:rPr>
              <w:t>Error Description</w:t>
            </w:r>
          </w:p>
        </w:tc>
        <w:tc>
          <w:tcPr>
            <w:tcW w:w="780" w:type="pct"/>
            <w:tcBorders>
              <w:top w:val="single" w:sz="4" w:space="0" w:color="auto"/>
              <w:left w:val="nil"/>
              <w:bottom w:val="single" w:sz="4" w:space="0" w:color="auto"/>
              <w:right w:val="single" w:sz="4" w:space="0" w:color="auto"/>
            </w:tcBorders>
            <w:shd w:val="clear" w:color="auto" w:fill="auto"/>
          </w:tcPr>
          <w:p w:rsidR="002F2D0F" w:rsidRPr="00BD3FA3" w:rsidRDefault="002F2D0F" w:rsidP="005338E3">
            <w:pPr>
              <w:spacing w:after="0" w:line="240" w:lineRule="auto"/>
              <w:rPr>
                <w:rFonts w:ascii="Calibri" w:eastAsia="Times New Roman" w:hAnsi="Calibri" w:cs="Times New Roman"/>
                <w:b/>
                <w:color w:val="000000"/>
                <w:sz w:val="20"/>
              </w:rPr>
            </w:pPr>
            <w:r w:rsidRPr="00BD3FA3">
              <w:rPr>
                <w:rFonts w:ascii="Calibri" w:eastAsia="Times New Roman" w:hAnsi="Calibri" w:cs="Times New Roman"/>
                <w:b/>
                <w:color w:val="000000"/>
                <w:sz w:val="20"/>
              </w:rPr>
              <w:t>Categorization (Error status)</w:t>
            </w:r>
          </w:p>
        </w:tc>
        <w:tc>
          <w:tcPr>
            <w:tcW w:w="346" w:type="pct"/>
            <w:tcBorders>
              <w:top w:val="single" w:sz="4" w:space="0" w:color="auto"/>
              <w:left w:val="nil"/>
              <w:bottom w:val="single" w:sz="4" w:space="0" w:color="auto"/>
              <w:right w:val="single" w:sz="4" w:space="0" w:color="auto"/>
            </w:tcBorders>
            <w:shd w:val="clear" w:color="auto" w:fill="auto"/>
          </w:tcPr>
          <w:p w:rsidR="002F2D0F" w:rsidRPr="00BD3FA3" w:rsidRDefault="002F2D0F" w:rsidP="005338E3">
            <w:pPr>
              <w:spacing w:after="0" w:line="240" w:lineRule="auto"/>
              <w:rPr>
                <w:rFonts w:ascii="Calibri" w:eastAsia="Times New Roman" w:hAnsi="Calibri" w:cs="Times New Roman"/>
                <w:b/>
                <w:color w:val="000000"/>
                <w:sz w:val="20"/>
              </w:rPr>
            </w:pPr>
            <w:r w:rsidRPr="00BD3FA3">
              <w:rPr>
                <w:rFonts w:ascii="Calibri" w:eastAsia="Times New Roman" w:hAnsi="Calibri" w:cs="Times New Roman"/>
                <w:b/>
                <w:color w:val="000000"/>
                <w:sz w:val="20"/>
              </w:rPr>
              <w:t>Error type</w:t>
            </w:r>
          </w:p>
        </w:tc>
        <w:tc>
          <w:tcPr>
            <w:tcW w:w="519" w:type="pct"/>
            <w:tcBorders>
              <w:top w:val="single" w:sz="4" w:space="0" w:color="auto"/>
              <w:left w:val="nil"/>
              <w:bottom w:val="single" w:sz="4" w:space="0" w:color="auto"/>
              <w:right w:val="single" w:sz="4" w:space="0" w:color="auto"/>
            </w:tcBorders>
            <w:shd w:val="clear" w:color="auto" w:fill="auto"/>
          </w:tcPr>
          <w:p w:rsidR="002F2D0F" w:rsidRPr="00BD3FA3" w:rsidRDefault="002F2D0F" w:rsidP="005338E3">
            <w:pPr>
              <w:spacing w:after="0" w:line="240" w:lineRule="auto"/>
              <w:rPr>
                <w:rFonts w:ascii="Calibri" w:eastAsia="Times New Roman" w:hAnsi="Calibri" w:cs="Times New Roman"/>
                <w:b/>
                <w:color w:val="000000"/>
                <w:sz w:val="20"/>
              </w:rPr>
            </w:pPr>
            <w:r w:rsidRPr="00BD3FA3">
              <w:rPr>
                <w:rFonts w:ascii="Calibri" w:eastAsia="Times New Roman" w:hAnsi="Calibri" w:cs="Times New Roman"/>
                <w:b/>
                <w:color w:val="000000"/>
                <w:sz w:val="20"/>
              </w:rPr>
              <w:t>When is error applied?</w:t>
            </w:r>
          </w:p>
        </w:tc>
        <w:tc>
          <w:tcPr>
            <w:tcW w:w="2520" w:type="pct"/>
            <w:tcBorders>
              <w:top w:val="single" w:sz="4" w:space="0" w:color="auto"/>
              <w:left w:val="nil"/>
              <w:bottom w:val="single" w:sz="4" w:space="0" w:color="auto"/>
              <w:right w:val="single" w:sz="4" w:space="0" w:color="auto"/>
            </w:tcBorders>
            <w:shd w:val="clear" w:color="auto" w:fill="auto"/>
          </w:tcPr>
          <w:p w:rsidR="002F2D0F" w:rsidRPr="00BD3FA3" w:rsidRDefault="002F2D0F" w:rsidP="005338E3">
            <w:pPr>
              <w:spacing w:after="0" w:line="240" w:lineRule="auto"/>
              <w:rPr>
                <w:rFonts w:ascii="Calibri" w:eastAsia="Times New Roman" w:hAnsi="Calibri" w:cs="Times New Roman"/>
                <w:b/>
                <w:color w:val="000000"/>
                <w:sz w:val="20"/>
              </w:rPr>
            </w:pPr>
            <w:r w:rsidRPr="00BD3FA3">
              <w:rPr>
                <w:rFonts w:ascii="Calibri" w:eastAsia="Times New Roman" w:hAnsi="Calibri" w:cs="Times New Roman"/>
                <w:b/>
                <w:color w:val="000000"/>
                <w:sz w:val="20"/>
              </w:rPr>
              <w:t xml:space="preserve">CAT Page </w:t>
            </w:r>
            <w:r>
              <w:rPr>
                <w:rFonts w:ascii="Calibri" w:eastAsia="Times New Roman" w:hAnsi="Calibri" w:cs="Times New Roman"/>
                <w:b/>
                <w:color w:val="000000"/>
                <w:sz w:val="20"/>
              </w:rPr>
              <w:t>W</w:t>
            </w:r>
            <w:r w:rsidRPr="00BD3FA3">
              <w:rPr>
                <w:rFonts w:ascii="Calibri" w:eastAsia="Times New Roman" w:hAnsi="Calibri" w:cs="Times New Roman"/>
                <w:b/>
                <w:color w:val="000000"/>
                <w:sz w:val="20"/>
              </w:rPr>
              <w:t xml:space="preserve">arning </w:t>
            </w:r>
            <w:r>
              <w:rPr>
                <w:rFonts w:ascii="Calibri" w:eastAsia="Times New Roman" w:hAnsi="Calibri" w:cs="Times New Roman"/>
                <w:b/>
                <w:color w:val="000000"/>
                <w:sz w:val="20"/>
              </w:rPr>
              <w:t>Message</w:t>
            </w:r>
          </w:p>
        </w:tc>
      </w:tr>
      <w:tr w:rsidR="002F2D0F" w:rsidRPr="00BD3FA3" w:rsidTr="005338E3">
        <w:trPr>
          <w:trHeight w:val="42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Planned FTE &gt; 1 on one empl record</w:t>
            </w:r>
          </w:p>
        </w:tc>
        <w:tc>
          <w:tcPr>
            <w:tcW w:w="780" w:type="pct"/>
            <w:tcBorders>
              <w:top w:val="single" w:sz="4" w:space="0" w:color="auto"/>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w:t>
            </w:r>
          </w:p>
        </w:tc>
        <w:tc>
          <w:tcPr>
            <w:tcW w:w="346" w:type="pct"/>
            <w:tcBorders>
              <w:top w:val="single" w:sz="4" w:space="0" w:color="auto"/>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single" w:sz="4" w:space="0" w:color="auto"/>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tab</w:t>
            </w:r>
          </w:p>
        </w:tc>
        <w:tc>
          <w:tcPr>
            <w:tcW w:w="2520" w:type="pct"/>
            <w:tcBorders>
              <w:top w:val="single" w:sz="4" w:space="0" w:color="auto"/>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Planned FTE Cannot be greater or less than 1</w:t>
            </w:r>
          </w:p>
        </w:tc>
      </w:tr>
      <w:tr w:rsidR="002F2D0F" w:rsidRPr="00BD3FA3" w:rsidTr="005338E3">
        <w:trPr>
          <w:trHeight w:val="53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Action Reason has already been entered on the page</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tab</w:t>
            </w:r>
          </w:p>
        </w:tc>
        <w:tc>
          <w:tcPr>
            <w:tcW w:w="2520"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Action reason ## occurs more than once. Please fix. </w:t>
            </w:r>
          </w:p>
        </w:tc>
      </w:tr>
      <w:tr w:rsidR="002F2D0F" w:rsidRPr="00BD3FA3" w:rsidTr="005338E3">
        <w:trPr>
          <w:trHeight w:val="35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Identical funding split entered on page</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tab</w:t>
            </w:r>
          </w:p>
        </w:tc>
        <w:tc>
          <w:tcPr>
            <w:tcW w:w="2520"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Funding string " " occurs more than once. Please fix. </w:t>
            </w:r>
          </w:p>
        </w:tc>
      </w:tr>
      <w:tr w:rsidR="002F2D0F" w:rsidRPr="00BD3FA3" w:rsidTr="005338E3">
        <w:trPr>
          <w:trHeight w:val="26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Negative Budgeted Amount</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tab</w:t>
            </w:r>
          </w:p>
        </w:tc>
        <w:tc>
          <w:tcPr>
            <w:tcW w:w="2520"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Budget Amount cannot be negative. Please fix. </w:t>
            </w:r>
          </w:p>
        </w:tc>
      </w:tr>
      <w:tr w:rsidR="002F2D0F" w:rsidRPr="00BD3FA3" w:rsidTr="005338E3">
        <w:trPr>
          <w:trHeight w:val="35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Action Reason without a dollar amount or %</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Adjustment amount needed</w:t>
            </w:r>
          </w:p>
        </w:tc>
      </w:tr>
      <w:tr w:rsidR="002F2D0F" w:rsidRPr="00BD3FA3" w:rsidTr="005338E3">
        <w:trPr>
          <w:trHeight w:val="35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lastRenderedPageBreak/>
              <w:t>No Funding Information Entered in the CAT</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Funding Section Error</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No funding has entered, salary will not add to summary totals</w:t>
            </w:r>
          </w:p>
        </w:tc>
      </w:tr>
      <w:tr w:rsidR="002F2D0F" w:rsidRPr="00BD3FA3" w:rsidTr="005338E3">
        <w:trPr>
          <w:trHeight w:val="305"/>
        </w:trPr>
        <w:tc>
          <w:tcPr>
            <w:tcW w:w="835" w:type="pct"/>
            <w:tcBorders>
              <w:top w:val="nil"/>
              <w:left w:val="single" w:sz="4" w:space="0" w:color="auto"/>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Planned FTE = 0</w:t>
            </w:r>
          </w:p>
        </w:tc>
        <w:tc>
          <w:tcPr>
            <w:tcW w:w="78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Job Level Error</w:t>
            </w:r>
          </w:p>
        </w:tc>
        <w:tc>
          <w:tcPr>
            <w:tcW w:w="346"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tab</w:t>
            </w:r>
          </w:p>
        </w:tc>
        <w:tc>
          <w:tcPr>
            <w:tcW w:w="252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Planned FTE = 0, Budgeted Amount will not count towards summary totals</w:t>
            </w:r>
          </w:p>
        </w:tc>
      </w:tr>
      <w:tr w:rsidR="002F2D0F" w:rsidRPr="00BD3FA3" w:rsidTr="005338E3">
        <w:trPr>
          <w:trHeight w:val="35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Planned </w:t>
            </w:r>
            <w:proofErr w:type="spellStart"/>
            <w:r w:rsidRPr="00BD3FA3">
              <w:rPr>
                <w:rFonts w:ascii="Calibri" w:eastAsia="Times New Roman" w:hAnsi="Calibri" w:cs="Times New Roman"/>
                <w:color w:val="000000"/>
                <w:sz w:val="20"/>
              </w:rPr>
              <w:t>Fte</w:t>
            </w:r>
            <w:proofErr w:type="spellEnd"/>
            <w:r w:rsidRPr="00BD3FA3">
              <w:rPr>
                <w:rFonts w:ascii="Calibri" w:eastAsia="Times New Roman" w:hAnsi="Calibri" w:cs="Times New Roman"/>
                <w:color w:val="000000"/>
                <w:sz w:val="20"/>
              </w:rPr>
              <w:t xml:space="preserve"> &gt; 1 on multiple empl records</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Job Level Error</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Planned FTE greater than one across multiple empl records. </w:t>
            </w:r>
          </w:p>
        </w:tc>
      </w:tr>
      <w:tr w:rsidR="002F2D0F" w:rsidRPr="00BD3FA3" w:rsidTr="005338E3">
        <w:trPr>
          <w:trHeight w:val="35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Sum of Individual Budgeted FTEs &lt;&gt; Total Planned FTE</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Job Level Error</w:t>
            </w:r>
          </w:p>
        </w:tc>
        <w:tc>
          <w:tcPr>
            <w:tcW w:w="346"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Total Funding Distribution Percent must equal to 100%</w:t>
            </w:r>
          </w:p>
        </w:tc>
      </w:tr>
      <w:tr w:rsidR="002F2D0F" w:rsidRPr="00BD3FA3" w:rsidTr="005338E3">
        <w:trPr>
          <w:trHeight w:val="600"/>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Sum of Individual Budgeted amounts &lt;&gt; Final Comp Amount </w:t>
            </w:r>
            <w:proofErr w:type="spellStart"/>
            <w:r w:rsidRPr="00BD3FA3">
              <w:rPr>
                <w:rFonts w:ascii="Calibri" w:eastAsia="Times New Roman" w:hAnsi="Calibri" w:cs="Times New Roman"/>
                <w:color w:val="000000"/>
                <w:sz w:val="20"/>
              </w:rPr>
              <w:t>Adj</w:t>
            </w:r>
            <w:proofErr w:type="spellEnd"/>
            <w:r w:rsidRPr="00BD3FA3">
              <w:rPr>
                <w:rFonts w:ascii="Calibri" w:eastAsia="Times New Roman" w:hAnsi="Calibri" w:cs="Times New Roman"/>
                <w:color w:val="000000"/>
                <w:sz w:val="20"/>
              </w:rPr>
              <w:t xml:space="preserve"> for FTE</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Funding Section Error</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Total Funding Distribution Percent must equal to 100%</w:t>
            </w:r>
          </w:p>
        </w:tc>
      </w:tr>
      <w:tr w:rsidR="002F2D0F" w:rsidRPr="00BD3FA3" w:rsidTr="005338E3">
        <w:trPr>
          <w:trHeight w:val="413"/>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Funding Distribution &lt;&gt; 100%</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Funding Section Error</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auto" w:fill="auto"/>
            <w:noWrap/>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Total Funding Distribution Percent must equal to 100%</w:t>
            </w:r>
          </w:p>
        </w:tc>
      </w:tr>
      <w:tr w:rsidR="002F2D0F" w:rsidRPr="00BD3FA3" w:rsidTr="005338E3">
        <w:trPr>
          <w:trHeight w:val="900"/>
        </w:trPr>
        <w:tc>
          <w:tcPr>
            <w:tcW w:w="835" w:type="pct"/>
            <w:tcBorders>
              <w:top w:val="nil"/>
              <w:left w:val="single" w:sz="4" w:space="0" w:color="auto"/>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On an individual funding split, Distribution Percentage, Budgeted FTE, or Budgeted Amount = 0</w:t>
            </w:r>
          </w:p>
        </w:tc>
        <w:tc>
          <w:tcPr>
            <w:tcW w:w="78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Funding Section Error</w:t>
            </w:r>
          </w:p>
        </w:tc>
        <w:tc>
          <w:tcPr>
            <w:tcW w:w="346"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Distribution Percentage, Budgeted FTE, or Budgeted Amount = 0 on a funding split</w:t>
            </w:r>
          </w:p>
        </w:tc>
      </w:tr>
      <w:tr w:rsidR="002F2D0F" w:rsidRPr="00BD3FA3" w:rsidTr="005338E3">
        <w:trPr>
          <w:trHeight w:val="600"/>
        </w:trPr>
        <w:tc>
          <w:tcPr>
            <w:tcW w:w="835" w:type="pct"/>
            <w:tcBorders>
              <w:top w:val="nil"/>
              <w:left w:val="single" w:sz="4" w:space="0" w:color="auto"/>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Partially Blank Funding String (Fund, </w:t>
            </w:r>
            <w:proofErr w:type="spellStart"/>
            <w:r w:rsidRPr="00BD3FA3">
              <w:rPr>
                <w:rFonts w:ascii="Calibri" w:eastAsia="Times New Roman" w:hAnsi="Calibri" w:cs="Times New Roman"/>
                <w:color w:val="000000"/>
                <w:sz w:val="20"/>
              </w:rPr>
              <w:t>DeptID</w:t>
            </w:r>
            <w:proofErr w:type="spellEnd"/>
            <w:r w:rsidRPr="00BD3FA3">
              <w:rPr>
                <w:rFonts w:ascii="Calibri" w:eastAsia="Times New Roman" w:hAnsi="Calibri" w:cs="Times New Roman"/>
                <w:color w:val="000000"/>
                <w:sz w:val="20"/>
              </w:rPr>
              <w:t>, or Program are blank)</w:t>
            </w:r>
          </w:p>
        </w:tc>
        <w:tc>
          <w:tcPr>
            <w:tcW w:w="78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Funding Section Error</w:t>
            </w:r>
          </w:p>
        </w:tc>
        <w:tc>
          <w:tcPr>
            <w:tcW w:w="346"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GLBU, Fund Code, Funding Department or Program Code is blank. </w:t>
            </w:r>
          </w:p>
        </w:tc>
      </w:tr>
      <w:tr w:rsidR="002F2D0F" w:rsidRPr="00BD3FA3" w:rsidTr="005338E3">
        <w:trPr>
          <w:trHeight w:val="728"/>
        </w:trPr>
        <w:tc>
          <w:tcPr>
            <w:tcW w:w="835" w:type="pct"/>
            <w:tcBorders>
              <w:top w:val="nil"/>
              <w:left w:val="single" w:sz="4" w:space="0" w:color="auto"/>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Identical Action Reason exists in the CAT and in HRS (as of the effective date window you assign on the run control). </w:t>
            </w:r>
          </w:p>
        </w:tc>
        <w:tc>
          <w:tcPr>
            <w:tcW w:w="78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Compensation Section Error</w:t>
            </w:r>
          </w:p>
        </w:tc>
        <w:tc>
          <w:tcPr>
            <w:tcW w:w="346"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Soft</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save</w:t>
            </w:r>
          </w:p>
        </w:tc>
        <w:tc>
          <w:tcPr>
            <w:tcW w:w="2520"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Identical action reason exists in the CAT and in HRS.</w:t>
            </w:r>
          </w:p>
        </w:tc>
      </w:tr>
      <w:tr w:rsidR="002F2D0F" w:rsidRPr="00BD3FA3" w:rsidTr="005338E3">
        <w:trPr>
          <w:trHeight w:val="530"/>
        </w:trPr>
        <w:tc>
          <w:tcPr>
            <w:tcW w:w="835" w:type="pct"/>
            <w:tcBorders>
              <w:top w:val="nil"/>
              <w:left w:val="single" w:sz="4" w:space="0" w:color="auto"/>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$0 comp change amount entered</w:t>
            </w:r>
          </w:p>
        </w:tc>
        <w:tc>
          <w:tcPr>
            <w:tcW w:w="78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Compensation Section Error</w:t>
            </w:r>
          </w:p>
        </w:tc>
        <w:tc>
          <w:tcPr>
            <w:tcW w:w="346"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tab</w:t>
            </w:r>
          </w:p>
        </w:tc>
        <w:tc>
          <w:tcPr>
            <w:tcW w:w="252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$0 Compensation Change Amount entered</w:t>
            </w:r>
          </w:p>
        </w:tc>
      </w:tr>
      <w:tr w:rsidR="002F2D0F" w:rsidRPr="00BD3FA3" w:rsidTr="005338E3">
        <w:trPr>
          <w:trHeight w:val="602"/>
        </w:trPr>
        <w:tc>
          <w:tcPr>
            <w:tcW w:w="835" w:type="pct"/>
            <w:tcBorders>
              <w:top w:val="nil"/>
              <w:left w:val="single" w:sz="4" w:space="0" w:color="auto"/>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Hourly Jobs change amount &lt; 100 and &gt; -100</w:t>
            </w:r>
          </w:p>
        </w:tc>
        <w:tc>
          <w:tcPr>
            <w:tcW w:w="78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Compensation Section Error</w:t>
            </w:r>
          </w:p>
        </w:tc>
        <w:tc>
          <w:tcPr>
            <w:tcW w:w="346"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Hard</w:t>
            </w:r>
          </w:p>
        </w:tc>
        <w:tc>
          <w:tcPr>
            <w:tcW w:w="519" w:type="pct"/>
            <w:tcBorders>
              <w:top w:val="nil"/>
              <w:left w:val="nil"/>
              <w:bottom w:val="single" w:sz="4" w:space="0" w:color="auto"/>
              <w:right w:val="single" w:sz="4" w:space="0" w:color="auto"/>
            </w:tcBorders>
            <w:shd w:val="clear" w:color="auto" w:fill="auto"/>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Upon tab</w:t>
            </w:r>
          </w:p>
        </w:tc>
        <w:tc>
          <w:tcPr>
            <w:tcW w:w="2520" w:type="pct"/>
            <w:tcBorders>
              <w:top w:val="nil"/>
              <w:left w:val="nil"/>
              <w:bottom w:val="single" w:sz="4" w:space="0" w:color="auto"/>
              <w:right w:val="single" w:sz="4" w:space="0" w:color="auto"/>
            </w:tcBorders>
            <w:shd w:val="clear" w:color="000000" w:fill="FFFFFF"/>
            <w:hideMark/>
          </w:tcPr>
          <w:p w:rsidR="002F2D0F" w:rsidRPr="00BD3FA3" w:rsidRDefault="002F2D0F" w:rsidP="005338E3">
            <w:pPr>
              <w:spacing w:after="0" w:line="240" w:lineRule="auto"/>
              <w:rPr>
                <w:rFonts w:ascii="Calibri" w:eastAsia="Times New Roman" w:hAnsi="Calibri" w:cs="Times New Roman"/>
                <w:color w:val="000000"/>
                <w:sz w:val="20"/>
              </w:rPr>
            </w:pPr>
            <w:r w:rsidRPr="00BD3FA3">
              <w:rPr>
                <w:rFonts w:ascii="Calibri" w:eastAsia="Times New Roman" w:hAnsi="Calibri" w:cs="Times New Roman"/>
                <w:color w:val="000000"/>
                <w:sz w:val="20"/>
              </w:rPr>
              <w:t xml:space="preserve">Hourly Change amount must be &gt;100$ and &lt;100$. Please fix. </w:t>
            </w:r>
          </w:p>
        </w:tc>
      </w:tr>
    </w:tbl>
    <w:p w:rsidR="002F2D0F" w:rsidRDefault="002F2D0F" w:rsidP="006A37E4"/>
    <w:p w:rsidR="00410927" w:rsidRPr="003A3A2D" w:rsidRDefault="005338E3" w:rsidP="003A3A2D">
      <w:pPr>
        <w:pStyle w:val="Title"/>
      </w:pPr>
      <w:r>
        <w:br w:type="column"/>
      </w:r>
      <w:r w:rsidR="00410927" w:rsidRPr="003A3A2D">
        <w:lastRenderedPageBreak/>
        <w:t>Additional Adjustments Page</w:t>
      </w:r>
    </w:p>
    <w:p w:rsidR="00410927" w:rsidRPr="00D25247" w:rsidRDefault="00410927" w:rsidP="00410927">
      <w:pPr>
        <w:pStyle w:val="Heading1"/>
      </w:pPr>
      <w:bookmarkStart w:id="12" w:name="_Toc424118512"/>
      <w:bookmarkStart w:id="13" w:name="_Toc440974515"/>
      <w:r>
        <w:t>Purpose and Overview</w:t>
      </w:r>
      <w:bookmarkEnd w:id="12"/>
      <w:bookmarkEnd w:id="13"/>
    </w:p>
    <w:p w:rsidR="00410927" w:rsidRDefault="00410927" w:rsidP="00410927">
      <w:pPr>
        <w:rPr>
          <w:lang w:val="en"/>
        </w:rPr>
      </w:pPr>
      <w:r>
        <w:rPr>
          <w:lang w:val="en"/>
        </w:rPr>
        <w:t xml:space="preserve">The Additional Adjustment Page (AAP) supports UW institutions and divisions in the planning and budgeting of Group, Lump, Vacant, and Negative positions throughout the compensation administration process. It contains two sections for users to enter positions in: Vacant Positions and Other Budget Adjustments (formerly </w:t>
      </w:r>
      <w:r>
        <w:t xml:space="preserve">Group, Lump, and Negative positions). </w:t>
      </w:r>
      <w:r>
        <w:rPr>
          <w:lang w:val="en"/>
        </w:rPr>
        <w:t xml:space="preserve">Each Funding Department has a unique page in the AAP. The AAP interfaces to the current budget system, but does not transfer data to HRS. </w:t>
      </w:r>
    </w:p>
    <w:p w:rsidR="00410927" w:rsidRDefault="00410927" w:rsidP="00410927">
      <w:pPr>
        <w:rPr>
          <w:lang w:val="en"/>
        </w:rPr>
      </w:pPr>
      <w:r>
        <w:rPr>
          <w:lang w:val="en"/>
        </w:rPr>
        <w:t xml:space="preserve">This page is to be used as a reconciling tool.  The data on this page will pass back to the Budget Summary Report, </w:t>
      </w:r>
      <w:r w:rsidR="00727C61">
        <w:rPr>
          <w:lang w:val="en"/>
        </w:rPr>
        <w:t>the CAT summary report and BSUM.</w:t>
      </w:r>
      <w:r w:rsidRPr="0004313F">
        <w:rPr>
          <w:color w:val="FF0000"/>
          <w:lang w:val="en"/>
        </w:rPr>
        <w:t xml:space="preserve"> </w:t>
      </w:r>
      <w:r>
        <w:rPr>
          <w:lang w:val="en"/>
        </w:rPr>
        <w:t xml:space="preserve">It will not interface with HRS. </w:t>
      </w:r>
    </w:p>
    <w:p w:rsidR="00410927" w:rsidRDefault="00410927" w:rsidP="00410927">
      <w:pPr>
        <w:pStyle w:val="Heading1"/>
      </w:pPr>
      <w:bookmarkStart w:id="14" w:name="_Toc424118513"/>
      <w:bookmarkStart w:id="15" w:name="_Toc440974516"/>
      <w:r>
        <w:t>Procedure Steps</w:t>
      </w:r>
      <w:bookmarkEnd w:id="14"/>
      <w:bookmarkEnd w:id="15"/>
    </w:p>
    <w:p w:rsidR="00410927" w:rsidRDefault="00410927" w:rsidP="00410927">
      <w:r>
        <w:t>The AAP can be used strictly as an online tool or can be used after the Additional Adjustments tab of the IPS has been uploaded to the AAP. For more informatio</w:t>
      </w:r>
      <w:r w:rsidR="00727C61">
        <w:t>n on this process, reference KB 07-08.</w:t>
      </w:r>
      <w:r>
        <w:t xml:space="preserve"> </w:t>
      </w:r>
    </w:p>
    <w:p w:rsidR="00410927" w:rsidRDefault="00410927" w:rsidP="00410927">
      <w:pPr>
        <w:pStyle w:val="ListParagraph"/>
        <w:numPr>
          <w:ilvl w:val="0"/>
          <w:numId w:val="34"/>
        </w:numPr>
      </w:pPr>
      <w:r>
        <w:t>Navigate to the AAP</w:t>
      </w:r>
    </w:p>
    <w:p w:rsidR="00410927" w:rsidRDefault="00410927" w:rsidP="00410927">
      <w:pPr>
        <w:pStyle w:val="ListParagraph"/>
        <w:numPr>
          <w:ilvl w:val="1"/>
          <w:numId w:val="34"/>
        </w:numPr>
      </w:pPr>
      <w:r>
        <w:t>Log in to HRS and navigate to Workforce Administration &gt; UW External HR Systems &gt; Compensation Admin Tool &gt; UW CAT Additional Adjustments (shown in the images below).</w:t>
      </w:r>
      <w:r>
        <w:br/>
      </w:r>
      <w:r>
        <w:rPr>
          <w:noProof/>
        </w:rPr>
        <mc:AlternateContent>
          <mc:Choice Requires="wpg">
            <w:drawing>
              <wp:inline distT="0" distB="0" distL="0" distR="0" wp14:anchorId="71E4B761" wp14:editId="6E5BF42E">
                <wp:extent cx="1276117" cy="3786996"/>
                <wp:effectExtent l="19050" t="19050" r="19685" b="23495"/>
                <wp:docPr id="85" name="Group 85"/>
                <wp:cNvGraphicFramePr/>
                <a:graphic xmlns:a="http://schemas.openxmlformats.org/drawingml/2006/main">
                  <a:graphicData uri="http://schemas.microsoft.com/office/word/2010/wordprocessingGroup">
                    <wpg:wgp>
                      <wpg:cNvGrpSpPr/>
                      <wpg:grpSpPr>
                        <a:xfrm>
                          <a:off x="0" y="0"/>
                          <a:ext cx="1276117" cy="3786996"/>
                          <a:chOff x="0" y="0"/>
                          <a:chExt cx="1810693" cy="6486808"/>
                        </a:xfrm>
                      </wpg:grpSpPr>
                      <pic:pic xmlns:pic="http://schemas.openxmlformats.org/drawingml/2006/picture">
                        <pic:nvPicPr>
                          <pic:cNvPr id="86" name="Picture 8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810693" cy="6486808"/>
                          </a:xfrm>
                          <a:prstGeom prst="rect">
                            <a:avLst/>
                          </a:prstGeom>
                          <a:ln>
                            <a:solidFill>
                              <a:schemeClr val="tx1"/>
                            </a:solidFill>
                          </a:ln>
                        </pic:spPr>
                      </pic:pic>
                      <wps:wsp>
                        <wps:cNvPr id="87" name="Rectangle 87"/>
                        <wps:cNvSpPr/>
                        <wps:spPr>
                          <a:xfrm>
                            <a:off x="27160" y="1444028"/>
                            <a:ext cx="1448498" cy="1629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5" o:spid="_x0000_s1026" style="width:100.5pt;height:298.2pt;mso-position-horizontal-relative:char;mso-position-vertical-relative:line" coordsize="18106,6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&#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width:18106;height:64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Aei3AAAAA2wAAAA8AAABkcnMvZG93bnJldi54bWxEj0FrwkAUhO+F/oflFXprdisikrqKioJX&#10;Y/H8yL4mwezbkH01yb93C0KPw8x8w6w2o2/VnfrYBLbwmRlQxGVwDVcWvi/HjyWoKMgO28BkYaII&#10;m/XrywpzFwY+072QSiUIxxwt1CJdrnUsa/IYs9ARJ+8n9B4lyb7SrschwX2rZ8YstMeG00KNHe1r&#10;Km/Fr7dwMTJVs9t12M/Nzk/zgzS+cNa+v43bL1BCo/yHn+2Ts7BcwN+X9AP0+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B6LcAAAADbAAAADwAAAAAAAAAAAAAAAACfAgAA&#10;ZHJzL2Rvd25yZXYueG1sUEsFBgAAAAAEAAQA9wAAAIwDAAAAAA==&#10;" stroked="t" strokecolor="black [3213]">
                  <v:imagedata r:id="rId39" o:title=""/>
                  <v:path arrowok="t"/>
                </v:shape>
                <v:rect id="Rectangle 87" o:spid="_x0000_s1028" style="position:absolute;left:271;top:14440;width:14485;height:1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GS8MA&#10;AADbAAAADwAAAGRycy9kb3ducmV2LnhtbESPT4vCMBTE78J+h/AWvMiargeVaiqyInoSrOJen83r&#10;H2xeShO1u5/eCILHYWZ+w8wXnanFjVpXWVbwPYxAEGdWV1woOB7WX1MQziNrrC2Tgj9ysEg+enOM&#10;tb3znm6pL0SAsItRQel9E0vpspIMuqFtiIOX29agD7ItpG7xHuCmlqMoGkuDFYeFEhv6KSm7pFej&#10;4Hxq6v98ZX67Uzpm3G12yKuBUv3PbjkD4anz7/CrvdUKph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aGS8MAAADbAAAADwAAAAAAAAAAAAAAAACYAgAAZHJzL2Rv&#10;d25yZXYueG1sUEsFBgAAAAAEAAQA9QAAAIgDAAAAAA==&#10;" filled="f" strokecolor="red" strokeweight="2.25pt"/>
                <w10:anchorlock/>
              </v:group>
            </w:pict>
          </mc:Fallback>
        </mc:AlternateContent>
      </w:r>
      <w:r>
        <w:br/>
      </w:r>
      <w:r>
        <w:lastRenderedPageBreak/>
        <w:br/>
      </w:r>
      <w:r>
        <w:rPr>
          <w:noProof/>
        </w:rPr>
        <mc:AlternateContent>
          <mc:Choice Requires="wpg">
            <w:drawing>
              <wp:inline distT="0" distB="0" distL="0" distR="0" wp14:anchorId="58B370EF" wp14:editId="77007423">
                <wp:extent cx="1406769" cy="1470904"/>
                <wp:effectExtent l="19050" t="19050" r="22225" b="15240"/>
                <wp:docPr id="88" name="Group 88"/>
                <wp:cNvGraphicFramePr/>
                <a:graphic xmlns:a="http://schemas.openxmlformats.org/drawingml/2006/main">
                  <a:graphicData uri="http://schemas.microsoft.com/office/word/2010/wordprocessingGroup">
                    <wpg:wgp>
                      <wpg:cNvGrpSpPr/>
                      <wpg:grpSpPr>
                        <a:xfrm>
                          <a:off x="0" y="0"/>
                          <a:ext cx="1406769" cy="1470904"/>
                          <a:chOff x="0" y="0"/>
                          <a:chExt cx="1770185" cy="1817077"/>
                        </a:xfrm>
                      </wpg:grpSpPr>
                      <pic:pic xmlns:pic="http://schemas.openxmlformats.org/drawingml/2006/picture">
                        <pic:nvPicPr>
                          <pic:cNvPr id="89" name="Picture 8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0185" cy="1817077"/>
                          </a:xfrm>
                          <a:prstGeom prst="rect">
                            <a:avLst/>
                          </a:prstGeom>
                          <a:ln>
                            <a:solidFill>
                              <a:schemeClr val="tx1"/>
                            </a:solidFill>
                          </a:ln>
                        </pic:spPr>
                      </pic:pic>
                      <wps:wsp>
                        <wps:cNvPr id="90" name="Rectangle 90"/>
                        <wps:cNvSpPr/>
                        <wps:spPr>
                          <a:xfrm>
                            <a:off x="41031" y="1600200"/>
                            <a:ext cx="1623646" cy="1699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8" o:spid="_x0000_s1026" style="width:110.75pt;height:115.8pt;mso-position-horizontal-relative:char;mso-position-vertical-relative:line" coordsize="17701,1817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">
                <v:shape id="Picture 89" o:spid="_x0000_s1027" type="#_x0000_t75" style="position:absolute;width:17701;height:18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KJCPEAAAA2wAAAA8AAABkcnMvZG93bnJldi54bWxEj0+LwjAUxO+C3yE8YW+aKiLaNYqIf+px&#10;rQf39miebbV5KU3Urp9+s7DgcZiZ3zDzZWsq8aDGlZYVDAcRCOLM6pJzBad025+CcB5ZY2WZFPyQ&#10;g+Wi25ljrO2Tv+hx9LkIEHYxKii8r2MpXVaQQTewNXHwLrYx6INscqkbfAa4qeQoiibSYMlhocCa&#10;1gVlt+PdKNjs9xNdyVcy+r6edzs9TpPD4aXUR69dfYLw1Pp3+L+daAXTGfx9C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KJCPEAAAA2wAAAA8AAAAAAAAAAAAAAAAA&#10;nwIAAGRycy9kb3ducmV2LnhtbFBLBQYAAAAABAAEAPcAAACQAwAAAAA=&#10;" stroked="t" strokecolor="black [3213]">
                  <v:imagedata r:id="rId41" o:title=""/>
                  <v:path arrowok="t"/>
                </v:shape>
                <v:rect id="Rectangle 90" o:spid="_x0000_s1028" style="position:absolute;left:410;top:16002;width:16236;height:1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I4r8A&#10;AADbAAAADwAAAGRycy9kb3ducmV2LnhtbERPTYvCMBC9C/6HMMJeRFP3IFqNIoroSdgq9To2Y1ts&#10;JqWJWv315rDg8fG+58vWVOJBjSstKxgNIxDEmdUl5wpOx+1gAsJ5ZI2VZVLwIgfLRbczx1jbJ//R&#10;I/G5CCHsYlRQeF/HUrqsIINuaGviwF1tY9AH2ORSN/gM4aaSv1E0lgZLDg0F1rQuKLsld6PgktbV&#10;+7ox5zZNxoyH3QF501fqp9euZiA8tf4r/nfvtYJp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ojivwAAANsAAAAPAAAAAAAAAAAAAAAAAJgCAABkcnMvZG93bnJl&#10;di54bWxQSwUGAAAAAAQABAD1AAAAhAMAAAAA&#10;" filled="f" strokecolor="red" strokeweight="2.25pt"/>
                <w10:anchorlock/>
              </v:group>
            </w:pict>
          </mc:Fallback>
        </mc:AlternateContent>
      </w:r>
      <w:r>
        <w:br/>
      </w:r>
      <w:r>
        <w:br/>
      </w:r>
      <w:r>
        <w:rPr>
          <w:noProof/>
        </w:rPr>
        <mc:AlternateContent>
          <mc:Choice Requires="wpg">
            <w:drawing>
              <wp:inline distT="0" distB="0" distL="0" distR="0" wp14:anchorId="67745175" wp14:editId="7465E153">
                <wp:extent cx="4242021" cy="1292087"/>
                <wp:effectExtent l="19050" t="19050" r="25400" b="22860"/>
                <wp:docPr id="91" name="Group 91"/>
                <wp:cNvGraphicFramePr/>
                <a:graphic xmlns:a="http://schemas.openxmlformats.org/drawingml/2006/main">
                  <a:graphicData uri="http://schemas.microsoft.com/office/word/2010/wordprocessingGroup">
                    <wpg:wgp>
                      <wpg:cNvGrpSpPr/>
                      <wpg:grpSpPr>
                        <a:xfrm>
                          <a:off x="0" y="0"/>
                          <a:ext cx="4242021" cy="1292087"/>
                          <a:chOff x="0" y="0"/>
                          <a:chExt cx="4242021" cy="1292087"/>
                        </a:xfrm>
                      </wpg:grpSpPr>
                      <pic:pic xmlns:pic="http://schemas.openxmlformats.org/drawingml/2006/picture">
                        <pic:nvPicPr>
                          <pic:cNvPr id="92" name="Picture 9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242021" cy="1292087"/>
                          </a:xfrm>
                          <a:prstGeom prst="rect">
                            <a:avLst/>
                          </a:prstGeom>
                          <a:ln>
                            <a:solidFill>
                              <a:schemeClr val="tx1"/>
                            </a:solidFill>
                          </a:ln>
                        </pic:spPr>
                      </pic:pic>
                      <wps:wsp>
                        <wps:cNvPr id="93" name="Rectangle 93"/>
                        <wps:cNvSpPr/>
                        <wps:spPr>
                          <a:xfrm>
                            <a:off x="246490" y="425395"/>
                            <a:ext cx="1029694" cy="1268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91" o:spid="_x0000_s1026" style="width:334pt;height:101.75pt;mso-position-horizontal-relative:char;mso-position-vertical-relative:line" coordsize="42420,1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">
                <v:shape id="Picture 92" o:spid="_x0000_s1027" type="#_x0000_t75" style="position:absolute;width:42420;height:1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05fFAAAA2wAAAA8AAABkcnMvZG93bnJldi54bWxEj0FrwkAUhO8F/8PyBC+l2eihaJpNUGlB&#10;kFKqgj0+sq9JcPdtyK4m/vtuodDjMDPfMHk5WiNu1PvWsYJ5koIgrpxuuVZwOr49LUH4gKzROCYF&#10;d/JQFpOHHDPtBv6k2yHUIkLYZ6igCaHLpPRVQxZ94jri6H273mKIsq+l7nGIcGvkIk2fpcWW40KD&#10;HW0bqi6Hq1VgzPnxa7DLbXveO6pXr+Fjc31XajYd1y8gAo3hP/zX3mkFqwX8fok/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Y9OXxQAAANsAAAAPAAAAAAAAAAAAAAAA&#10;AJ8CAABkcnMvZG93bnJldi54bWxQSwUGAAAAAAQABAD3AAAAkQMAAAAA&#10;" stroked="t" strokecolor="black [3213]">
                  <v:imagedata r:id="rId43" o:title=""/>
                  <v:path arrowok="t"/>
                </v:shape>
                <v:rect id="Rectangle 93" o:spid="_x0000_s1028" style="position:absolute;left:2464;top:4253;width:10297;height:1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WlcQA&#10;AADbAAAADwAAAGRycy9kb3ducmV2LnhtbESPQWvCQBSE70L/w/IKXqTZ2EJo06xSKkVPAWNJr6/Z&#10;ZxKafRuyq8b+elcQPA4z8w2TLUfTiSMNrrWsYB7FIIgrq1uuFXzvvp5eQTiPrLGzTArO5GC5eJhk&#10;mGp74i0dC1+LAGGXooLG+z6V0lUNGXSR7YmDt7eDQR/kUEs94CnATSef4ziRBlsOCw329NlQ9Vcc&#10;jILfsu/+9yvzM5ZFwpivc+TVTKnp4/jxDsLT6O/hW3ujFby9wP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FpXEAAAA2wAAAA8AAAAAAAAAAAAAAAAAmAIAAGRycy9k&#10;b3ducmV2LnhtbFBLBQYAAAAABAAEAPUAAACJAwAAAAA=&#10;" filled="f" strokecolor="red" strokeweight="2.25pt"/>
                <w10:anchorlock/>
              </v:group>
            </w:pict>
          </mc:Fallback>
        </mc:AlternateContent>
      </w:r>
      <w:r>
        <w:br/>
      </w:r>
      <w:r>
        <w:br/>
      </w:r>
      <w:r>
        <w:rPr>
          <w:noProof/>
        </w:rPr>
        <mc:AlternateContent>
          <mc:Choice Requires="wpg">
            <w:drawing>
              <wp:inline distT="0" distB="0" distL="0" distR="0" wp14:anchorId="0382159B" wp14:editId="308396E1">
                <wp:extent cx="4454236" cy="1799305"/>
                <wp:effectExtent l="19050" t="19050" r="22860" b="10795"/>
                <wp:docPr id="94" name="Group 94"/>
                <wp:cNvGraphicFramePr/>
                <a:graphic xmlns:a="http://schemas.openxmlformats.org/drawingml/2006/main">
                  <a:graphicData uri="http://schemas.microsoft.com/office/word/2010/wordprocessingGroup">
                    <wpg:wgp>
                      <wpg:cNvGrpSpPr/>
                      <wpg:grpSpPr>
                        <a:xfrm>
                          <a:off x="0" y="0"/>
                          <a:ext cx="4454236" cy="1799305"/>
                          <a:chOff x="0" y="0"/>
                          <a:chExt cx="5562600" cy="2247900"/>
                        </a:xfrm>
                      </wpg:grpSpPr>
                      <pic:pic xmlns:pic="http://schemas.openxmlformats.org/drawingml/2006/picture">
                        <pic:nvPicPr>
                          <pic:cNvPr id="95" name="Picture 9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562600" cy="2247900"/>
                          </a:xfrm>
                          <a:prstGeom prst="rect">
                            <a:avLst/>
                          </a:prstGeom>
                          <a:ln>
                            <a:solidFill>
                              <a:schemeClr val="tx1"/>
                            </a:solidFill>
                          </a:ln>
                        </pic:spPr>
                      </pic:pic>
                      <wps:wsp>
                        <wps:cNvPr id="96" name="Rectangle 96"/>
                        <wps:cNvSpPr/>
                        <wps:spPr>
                          <a:xfrm>
                            <a:off x="19050" y="1643986"/>
                            <a:ext cx="2286001"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94" o:spid="_x0000_s1026" style="width:350.75pt;height:141.7pt;mso-position-horizontal-relative:char;mso-position-vertical-relative:line" coordsize="55626,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">
                <v:shape id="Picture 95" o:spid="_x0000_s1027" type="#_x0000_t75" style="position:absolute;width:55626;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qvbFAAAA2wAAAA8AAABkcnMvZG93bnJldi54bWxEj09rwkAUxO+C32F5Qm+6qdBQo6sUS/9B&#10;EY1evD2yz2w0+zZkt5r203cFweMwM79hZovO1uJMra8cK3gcJSCIC6crLhXstm/DZxA+IGusHZOC&#10;X/KwmPd7M8y0u/CGznkoRYSwz1CBCaHJpPSFIYt+5Bri6B1cazFE2ZZSt3iJcFvLcZKk0mLFccFg&#10;Q0tDxSn/sQr+Vu/r5CPNv/fj1ddrVe/T9GhQqYdB9zIFEagL9/Ct/akVTJ7g+iX+AD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qr2xQAAANsAAAAPAAAAAAAAAAAAAAAA&#10;AJ8CAABkcnMvZG93bnJldi54bWxQSwUGAAAAAAQABAD3AAAAkQMAAAAA&#10;" stroked="t" strokecolor="black [3213]">
                  <v:imagedata r:id="rId45" o:title=""/>
                  <v:path arrowok="t"/>
                </v:shape>
                <v:rect id="Rectangle 96" o:spid="_x0000_s1028" style="position:absolute;left:190;top:16439;width:22860;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1DcQA&#10;AADbAAAADwAAAGRycy9kb3ducmV2LnhtbESPQWvCQBSE74L/YXlCL6Vu7CG00TUUg7QnobGk12f2&#10;mYRm34bsmqT99V1B8DjMzDfMJp1MKwbqXWNZwWoZgSAurW64UvB13D+9gHAeWWNrmRT8koN0O59t&#10;MNF25E8acl+JAGGXoILa+y6R0pU1GXRL2xEH72x7gz7IvpK6xzHATSufoyiWBhsOCzV2tKup/Mkv&#10;RsGp6Nq/c2a+pyKPGQ/vB+TsUamHxfS2BuFp8vfwrf2hFbzGcP0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tQ3EAAAA2wAAAA8AAAAAAAAAAAAAAAAAmAIAAGRycy9k&#10;b3ducmV2LnhtbFBLBQYAAAAABAAEAPUAAACJAwAAAAA=&#10;" filled="f" strokecolor="red" strokeweight="2.25pt"/>
                <w10:anchorlock/>
              </v:group>
            </w:pict>
          </mc:Fallback>
        </mc:AlternateContent>
      </w:r>
    </w:p>
    <w:p w:rsidR="00410927" w:rsidRDefault="00410927" w:rsidP="00410927">
      <w:pPr>
        <w:pStyle w:val="ListParagraph"/>
        <w:numPr>
          <w:ilvl w:val="0"/>
          <w:numId w:val="34"/>
        </w:numPr>
      </w:pPr>
      <w:r>
        <w:t>Look up a Funding Department already present in the AAP, or add a new Funding Department.</w:t>
      </w:r>
    </w:p>
    <w:p w:rsidR="00410927" w:rsidRDefault="00410927" w:rsidP="00410927">
      <w:pPr>
        <w:pStyle w:val="ListParagraph"/>
        <w:numPr>
          <w:ilvl w:val="1"/>
          <w:numId w:val="34"/>
        </w:numPr>
      </w:pPr>
      <w:r>
        <w:t xml:space="preserve">To look up records, make sure the “Find an Existing Value” tab at the top is selected. Enter the desired search criteria. </w:t>
      </w:r>
    </w:p>
    <w:p w:rsidR="00410927" w:rsidRDefault="00410927" w:rsidP="00410927">
      <w:pPr>
        <w:pStyle w:val="ListParagraph"/>
        <w:numPr>
          <w:ilvl w:val="2"/>
          <w:numId w:val="34"/>
        </w:numPr>
      </w:pPr>
      <w:r>
        <w:t>Leaving a field blank will include all the possible values for that field in the search.</w:t>
      </w:r>
    </w:p>
    <w:p w:rsidR="00410927" w:rsidRDefault="00410927" w:rsidP="00410927">
      <w:pPr>
        <w:pStyle w:val="ListParagraph"/>
        <w:numPr>
          <w:ilvl w:val="2"/>
          <w:numId w:val="34"/>
        </w:numPr>
      </w:pPr>
      <w:r>
        <w:t>Click the magnifying glass symbol next to any field to search for possible values.</w:t>
      </w:r>
    </w:p>
    <w:p w:rsidR="00410927" w:rsidRDefault="00410927" w:rsidP="00410927">
      <w:pPr>
        <w:pStyle w:val="ListParagraph"/>
        <w:numPr>
          <w:ilvl w:val="2"/>
          <w:numId w:val="34"/>
        </w:numPr>
      </w:pPr>
      <w:r>
        <w:t>Click “Search” to find results.</w:t>
      </w:r>
    </w:p>
    <w:p w:rsidR="00410927" w:rsidRDefault="00410927" w:rsidP="00410927">
      <w:pPr>
        <w:pStyle w:val="ListParagraph"/>
        <w:numPr>
          <w:ilvl w:val="2"/>
          <w:numId w:val="34"/>
        </w:numPr>
      </w:pPr>
      <w:r>
        <w:t xml:space="preserve">If no results appear for the desired search criteria, it is possible to add new Funding Departments by clicking the “Add a New Value” tab at the top. The fields will be pre-populated with the search criteria. Click “Add” to create a new </w:t>
      </w:r>
      <w:r>
        <w:lastRenderedPageBreak/>
        <w:t>Funding Department.</w:t>
      </w:r>
      <w:r>
        <w:br/>
      </w:r>
      <w:r>
        <w:rPr>
          <w:noProof/>
        </w:rPr>
        <w:drawing>
          <wp:inline distT="0" distB="0" distL="0" distR="0" wp14:anchorId="2DE7DE97" wp14:editId="33531B00">
            <wp:extent cx="3732663" cy="2560176"/>
            <wp:effectExtent l="19050" t="19050" r="20320" b="1206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29274" cy="2557852"/>
                    </a:xfrm>
                    <a:prstGeom prst="rect">
                      <a:avLst/>
                    </a:prstGeom>
                    <a:ln>
                      <a:solidFill>
                        <a:schemeClr val="tx1"/>
                      </a:solidFill>
                    </a:ln>
                  </pic:spPr>
                </pic:pic>
              </a:graphicData>
            </a:graphic>
          </wp:inline>
        </w:drawing>
      </w:r>
    </w:p>
    <w:p w:rsidR="00410927" w:rsidRDefault="00410927" w:rsidP="00410927">
      <w:pPr>
        <w:pStyle w:val="ListParagraph"/>
        <w:numPr>
          <w:ilvl w:val="1"/>
          <w:numId w:val="34"/>
        </w:numPr>
      </w:pPr>
      <w:r>
        <w:t>To add new Funding Department, make sure the “Add a New Value” tab at the top is selected. Enter the new information.</w:t>
      </w:r>
    </w:p>
    <w:p w:rsidR="00410927" w:rsidRDefault="00410927" w:rsidP="00410927">
      <w:pPr>
        <w:pStyle w:val="ListParagraph"/>
        <w:numPr>
          <w:ilvl w:val="2"/>
          <w:numId w:val="34"/>
        </w:numPr>
      </w:pPr>
      <w:r>
        <w:t>Note that all fields must be filled in.</w:t>
      </w:r>
    </w:p>
    <w:p w:rsidR="00410927" w:rsidRDefault="00410927" w:rsidP="00410927">
      <w:pPr>
        <w:pStyle w:val="ListParagraph"/>
        <w:numPr>
          <w:ilvl w:val="2"/>
          <w:numId w:val="34"/>
        </w:numPr>
      </w:pPr>
      <w:r>
        <w:t>Click “Add” to create a new Funding Department.</w:t>
      </w:r>
      <w:r>
        <w:br/>
      </w:r>
      <w:r>
        <w:rPr>
          <w:noProof/>
        </w:rPr>
        <w:drawing>
          <wp:inline distT="0" distB="0" distL="0" distR="0" wp14:anchorId="20D9ADFA" wp14:editId="59F414E7">
            <wp:extent cx="2092981" cy="2313295"/>
            <wp:effectExtent l="19050" t="19050" r="21590" b="1143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91995" cy="2312206"/>
                    </a:xfrm>
                    <a:prstGeom prst="rect">
                      <a:avLst/>
                    </a:prstGeom>
                    <a:ln>
                      <a:solidFill>
                        <a:schemeClr val="tx1"/>
                      </a:solidFill>
                    </a:ln>
                  </pic:spPr>
                </pic:pic>
              </a:graphicData>
            </a:graphic>
          </wp:inline>
        </w:drawing>
      </w:r>
    </w:p>
    <w:p w:rsidR="00410927" w:rsidRDefault="00410927" w:rsidP="00410927">
      <w:pPr>
        <w:pStyle w:val="ListParagraph"/>
        <w:numPr>
          <w:ilvl w:val="0"/>
          <w:numId w:val="34"/>
        </w:numPr>
      </w:pPr>
      <w:r>
        <w:t>If desired, add information to the Vacant Position section.</w:t>
      </w:r>
    </w:p>
    <w:p w:rsidR="00410927" w:rsidRDefault="00410927" w:rsidP="00410927">
      <w:pPr>
        <w:pStyle w:val="ListParagraph"/>
        <w:numPr>
          <w:ilvl w:val="1"/>
          <w:numId w:val="34"/>
        </w:numPr>
      </w:pPr>
      <w:r>
        <w:t>If a blank row is not yet available, click the “+” button on the right side of the table.</w:t>
      </w:r>
      <w:r w:rsidR="009032F6">
        <w:t xml:space="preserve"> This will add a blank row to the Vacant Positions section.</w:t>
      </w:r>
    </w:p>
    <w:p w:rsidR="00410927" w:rsidRDefault="00410927" w:rsidP="00410927">
      <w:r>
        <w:rPr>
          <w:noProof/>
        </w:rPr>
        <mc:AlternateContent>
          <mc:Choice Requires="wpg">
            <w:drawing>
              <wp:inline distT="0" distB="0" distL="0" distR="0" wp14:anchorId="03044776" wp14:editId="56363D60">
                <wp:extent cx="6704608" cy="467625"/>
                <wp:effectExtent l="19050" t="19050" r="20320" b="27940"/>
                <wp:docPr id="97" name="Group 97"/>
                <wp:cNvGraphicFramePr/>
                <a:graphic xmlns:a="http://schemas.openxmlformats.org/drawingml/2006/main">
                  <a:graphicData uri="http://schemas.microsoft.com/office/word/2010/wordprocessingGroup">
                    <wpg:wgp>
                      <wpg:cNvGrpSpPr/>
                      <wpg:grpSpPr>
                        <a:xfrm>
                          <a:off x="0" y="0"/>
                          <a:ext cx="6704608" cy="467625"/>
                          <a:chOff x="0" y="0"/>
                          <a:chExt cx="6704608" cy="467625"/>
                        </a:xfrm>
                      </wpg:grpSpPr>
                      <pic:pic xmlns:pic="http://schemas.openxmlformats.org/drawingml/2006/picture">
                        <pic:nvPicPr>
                          <pic:cNvPr id="98" name="Picture 9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704608" cy="467625"/>
                          </a:xfrm>
                          <a:prstGeom prst="rect">
                            <a:avLst/>
                          </a:prstGeom>
                          <a:ln>
                            <a:solidFill>
                              <a:schemeClr val="tx1"/>
                            </a:solidFill>
                          </a:ln>
                        </pic:spPr>
                      </pic:pic>
                      <wps:wsp>
                        <wps:cNvPr id="99" name="Rectangle 99"/>
                        <wps:cNvSpPr/>
                        <wps:spPr>
                          <a:xfrm>
                            <a:off x="6371015" y="291893"/>
                            <a:ext cx="163830" cy="175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97" o:spid="_x0000_s1026" style="width:527.9pt;height:36.8pt;mso-position-horizontal-relative:char;mso-position-vertical-relative:line" coordsize="67046,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">
                <v:shape id="Picture 98" o:spid="_x0000_s1027" type="#_x0000_t75" style="position:absolute;width:67046;height:4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6oLm/AAAA2wAAAA8AAABkcnMvZG93bnJldi54bWxET02LwjAQvQv+hzDC3jR1D6LVKCIUFt09&#10;aD14HJqxKTaT2sRa//3mIHh8vO/Vpre16Kj1lWMF00kCgrhwuuJSwTnPxnMQPiBrrB2Tghd52KyH&#10;gxWm2j35SN0plCKGsE9RgQmhSaX0hSGLfuIa4shdXWsxRNiWUrf4jOG2lt9JMpMWK44NBhvaGSpu&#10;p4dVkP3K+6u75GGfUPY3dQcj84VR6mvUb5cgAvXhI367f7SCRRwbv8QfI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nOqC5vwAAANsAAAAPAAAAAAAAAAAAAAAAAJ8CAABk&#10;cnMvZG93bnJldi54bWxQSwUGAAAAAAQABAD3AAAAiwMAAAAA&#10;" stroked="t" strokecolor="black [3213]">
                  <v:imagedata r:id="rId49" o:title=""/>
                  <v:path arrowok="t"/>
                </v:shape>
                <v:rect id="Rectangle 99" o:spid="_x0000_s1028" style="position:absolute;left:63710;top:2918;width:1638;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f8MA&#10;AADbAAAADwAAAGRycy9kb3ducmV2LnhtbESPT4vCMBTE78J+h/AWvMiargfRaiqyInoSrOJen83r&#10;H2xeShO1u5/eCILHYWZ+w8wXnanFjVpXWVbwPYxAEGdWV1woOB7WXxMQziNrrC2Tgj9ysEg+enOM&#10;tb3znm6pL0SAsItRQel9E0vpspIMuqFtiIOX29agD7ItpG7xHuCmlqMoGkuDFYeFEhv6KSm7pFej&#10;4Hxq6v98ZX67Uzpm3G12yKuBUv3PbjkD4anz7/CrvdUKp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hf8MAAADbAAAADwAAAAAAAAAAAAAAAACYAgAAZHJzL2Rv&#10;d25yZXYueG1sUEsFBgAAAAAEAAQA9QAAAIgDAAAAAA==&#10;" filled="f" strokecolor="red" strokeweight="2.25pt"/>
                <w10:anchorlock/>
              </v:group>
            </w:pict>
          </mc:Fallback>
        </mc:AlternateContent>
      </w:r>
    </w:p>
    <w:p w:rsidR="00410927" w:rsidRDefault="00410927" w:rsidP="00410927">
      <w:pPr>
        <w:pStyle w:val="ListParagraph"/>
        <w:numPr>
          <w:ilvl w:val="1"/>
          <w:numId w:val="34"/>
        </w:numPr>
      </w:pPr>
      <w:r>
        <w:t>Enter the Vacant Position information. The table below outlines the different fields.</w:t>
      </w:r>
    </w:p>
    <w:p w:rsidR="00410927" w:rsidRDefault="00410927" w:rsidP="00410927">
      <w:pPr>
        <w:pStyle w:val="ListParagraph"/>
        <w:numPr>
          <w:ilvl w:val="2"/>
          <w:numId w:val="34"/>
        </w:numPr>
      </w:pPr>
      <w:r>
        <w:t xml:space="preserve">Fields with a magnifying glass icon </w:t>
      </w:r>
      <w:r>
        <w:rPr>
          <w:noProof/>
        </w:rPr>
        <w:drawing>
          <wp:inline distT="0" distB="0" distL="0" distR="0" wp14:anchorId="1D6E6229" wp14:editId="2EB880AF">
            <wp:extent cx="144751" cy="156959"/>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1905" t="12069" r="7128" b="10345"/>
                    <a:stretch/>
                  </pic:blipFill>
                  <pic:spPr bwMode="auto">
                    <a:xfrm>
                      <a:off x="0" y="0"/>
                      <a:ext cx="144764" cy="156973"/>
                    </a:xfrm>
                    <a:prstGeom prst="rect">
                      <a:avLst/>
                    </a:prstGeom>
                    <a:ln>
                      <a:noFill/>
                    </a:ln>
                    <a:extLst>
                      <a:ext uri="{53640926-AAD7-44D8-BBD7-CCE9431645EC}">
                        <a14:shadowObscured xmlns:a14="http://schemas.microsoft.com/office/drawing/2010/main"/>
                      </a:ext>
                    </a:extLst>
                  </pic:spPr>
                </pic:pic>
              </a:graphicData>
            </a:graphic>
          </wp:inline>
        </w:drawing>
      </w:r>
      <w:r>
        <w:t>indicate that it is possible to search for values. Click the magnifying glass icon to bring up the search window.</w:t>
      </w:r>
    </w:p>
    <w:p w:rsidR="00E47AC2" w:rsidRDefault="00410927" w:rsidP="00E47AC2">
      <w:pPr>
        <w:pStyle w:val="ListParagraph"/>
        <w:numPr>
          <w:ilvl w:val="2"/>
          <w:numId w:val="34"/>
        </w:numPr>
      </w:pPr>
      <w:r>
        <w:lastRenderedPageBreak/>
        <w:t>Note that if a vacant position is split funded, it will require one row for each funding string.</w:t>
      </w:r>
    </w:p>
    <w:tbl>
      <w:tblPr>
        <w:tblStyle w:val="LightList-Accent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28"/>
        <w:gridCol w:w="1404"/>
        <w:gridCol w:w="6544"/>
      </w:tblGrid>
      <w:tr w:rsidR="00E47AC2" w:rsidTr="0053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00000"/>
          </w:tcPr>
          <w:p w:rsidR="00E47AC2" w:rsidRDefault="00E47AC2" w:rsidP="005338E3">
            <w:r>
              <w:t>Table 1: Vacant Position Field Descriptions</w:t>
            </w:r>
          </w:p>
        </w:tc>
      </w:tr>
      <w:tr w:rsidR="00E47AC2"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shd w:val="clear" w:color="auto" w:fill="C00000"/>
          </w:tcPr>
          <w:p w:rsidR="00E47AC2" w:rsidRDefault="00E47AC2" w:rsidP="005338E3">
            <w:r>
              <w:t>Field Name</w:t>
            </w:r>
          </w:p>
        </w:tc>
        <w:tc>
          <w:tcPr>
            <w:cnfStyle w:val="000010000000" w:firstRow="0" w:lastRow="0" w:firstColumn="0" w:lastColumn="0" w:oddVBand="1" w:evenVBand="0" w:oddHBand="0" w:evenHBand="0" w:firstRowFirstColumn="0" w:firstRowLastColumn="0" w:lastRowFirstColumn="0" w:lastRowLastColumn="0"/>
            <w:tcW w:w="733" w:type="pct"/>
            <w:shd w:val="clear" w:color="auto" w:fill="C00000"/>
          </w:tcPr>
          <w:p w:rsidR="00E47AC2" w:rsidRDefault="00E47AC2" w:rsidP="005338E3">
            <w:r>
              <w:t>Entry Method</w:t>
            </w:r>
          </w:p>
        </w:tc>
        <w:tc>
          <w:tcPr>
            <w:tcW w:w="3418" w:type="pct"/>
            <w:shd w:val="clear" w:color="auto" w:fill="C00000"/>
          </w:tcPr>
          <w:p w:rsidR="00E47AC2" w:rsidRDefault="00E47AC2" w:rsidP="005338E3">
            <w:pPr>
              <w:cnfStyle w:val="000000100000" w:firstRow="0" w:lastRow="0" w:firstColumn="0" w:lastColumn="0" w:oddVBand="0" w:evenVBand="0" w:oddHBand="1" w:evenHBand="0" w:firstRowFirstColumn="0" w:firstRowLastColumn="0" w:lastRowFirstColumn="0" w:lastRowLastColumn="0"/>
            </w:pPr>
            <w:r>
              <w:t>Description</w:t>
            </w:r>
          </w:p>
        </w:tc>
      </w:tr>
      <w:tr w:rsidR="00410927" w:rsidTr="005338E3">
        <w:tc>
          <w:tcPr>
            <w:cnfStyle w:val="001000000000" w:firstRow="0" w:lastRow="0" w:firstColumn="1" w:lastColumn="0" w:oddVBand="0" w:evenVBand="0" w:oddHBand="0" w:evenHBand="0" w:firstRowFirstColumn="0" w:firstRowLastColumn="0" w:lastRowFirstColumn="0" w:lastRowLastColumn="0"/>
            <w:tcW w:w="850" w:type="pct"/>
            <w:shd w:val="clear" w:color="auto" w:fill="auto"/>
          </w:tcPr>
          <w:p w:rsidR="00410927" w:rsidRDefault="00410927" w:rsidP="005338E3">
            <w:r>
              <w:t>JOB CODE</w:t>
            </w:r>
          </w:p>
        </w:tc>
        <w:tc>
          <w:tcPr>
            <w:cnfStyle w:val="000010000000" w:firstRow="0" w:lastRow="0" w:firstColumn="0" w:lastColumn="0" w:oddVBand="1" w:evenVBand="0" w:oddHBand="0" w:evenHBand="0" w:firstRowFirstColumn="0" w:firstRowLastColumn="0" w:lastRowFirstColumn="0" w:lastRowLastColumn="0"/>
            <w:tcW w:w="733" w:type="pct"/>
            <w:tcBorders>
              <w:left w:val="none" w:sz="0" w:space="0" w:color="auto"/>
              <w:right w:val="none" w:sz="0" w:space="0" w:color="auto"/>
            </w:tcBorders>
            <w:shd w:val="clear" w:color="auto" w:fill="auto"/>
          </w:tcPr>
          <w:p w:rsidR="00410927" w:rsidRDefault="00410927" w:rsidP="005338E3">
            <w:r>
              <w:t>User-entered</w:t>
            </w:r>
          </w:p>
          <w:p w:rsidR="00410927" w:rsidRDefault="00410927" w:rsidP="005338E3">
            <w:r>
              <w:t>(search available)</w:t>
            </w:r>
          </w:p>
        </w:tc>
        <w:tc>
          <w:tcPr>
            <w:tcW w:w="3418" w:type="pct"/>
            <w:shd w:val="clear" w:color="auto" w:fill="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 xml:space="preserve">The job code for the vacant position. This is a mandatory field for vacant positions.  If you do not know the job code for the vacant position you wish to hold, you may enter the budgeted amount in the Other Budget Adjustments table. </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none" w:sz="0" w:space="0" w:color="auto"/>
              <w:left w:val="none" w:sz="0" w:space="0" w:color="auto"/>
              <w:bottom w:val="none" w:sz="0" w:space="0" w:color="auto"/>
            </w:tcBorders>
            <w:shd w:val="clear" w:color="auto" w:fill="auto"/>
          </w:tcPr>
          <w:p w:rsidR="00410927" w:rsidRDefault="00410927" w:rsidP="005338E3">
            <w:r>
              <w:t>TITLE</w:t>
            </w:r>
          </w:p>
        </w:tc>
        <w:tc>
          <w:tcPr>
            <w:cnfStyle w:val="000010000000" w:firstRow="0" w:lastRow="0" w:firstColumn="0" w:lastColumn="0" w:oddVBand="1"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rsidR="00410927" w:rsidRDefault="00410927" w:rsidP="005338E3">
            <w:r>
              <w:t>Auto-populated</w:t>
            </w:r>
          </w:p>
        </w:tc>
        <w:tc>
          <w:tcPr>
            <w:tcW w:w="3418" w:type="pct"/>
            <w:tcBorders>
              <w:top w:val="none" w:sz="0" w:space="0" w:color="auto"/>
              <w:bottom w:val="none" w:sz="0" w:space="0" w:color="auto"/>
              <w:right w:val="none" w:sz="0" w:space="0" w:color="auto"/>
            </w:tcBorders>
            <w:shd w:val="clear" w:color="auto" w:fill="auto"/>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job title for the vacant position. This field is automatically populated based on the job code selected.</w:t>
            </w:r>
          </w:p>
        </w:tc>
      </w:tr>
      <w:tr w:rsidR="00410927" w:rsidTr="005338E3">
        <w:tc>
          <w:tcPr>
            <w:cnfStyle w:val="001000000000" w:firstRow="0" w:lastRow="0" w:firstColumn="1" w:lastColumn="0" w:oddVBand="0" w:evenVBand="0" w:oddHBand="0" w:evenHBand="0" w:firstRowFirstColumn="0" w:firstRowLastColumn="0" w:lastRowFirstColumn="0" w:lastRowLastColumn="0"/>
            <w:tcW w:w="850" w:type="pct"/>
            <w:shd w:val="clear" w:color="auto" w:fill="auto"/>
          </w:tcPr>
          <w:p w:rsidR="00410927" w:rsidRDefault="00410927" w:rsidP="005338E3">
            <w:r>
              <w:t>PAY BASIS</w:t>
            </w:r>
          </w:p>
        </w:tc>
        <w:tc>
          <w:tcPr>
            <w:cnfStyle w:val="000010000000" w:firstRow="0" w:lastRow="0" w:firstColumn="0" w:lastColumn="0" w:oddVBand="1" w:evenVBand="0" w:oddHBand="0" w:evenHBand="0" w:firstRowFirstColumn="0" w:firstRowLastColumn="0" w:lastRowFirstColumn="0" w:lastRowLastColumn="0"/>
            <w:tcW w:w="733" w:type="pct"/>
            <w:tcBorders>
              <w:left w:val="none" w:sz="0" w:space="0" w:color="auto"/>
              <w:right w:val="none" w:sz="0" w:space="0" w:color="auto"/>
            </w:tcBorders>
            <w:shd w:val="clear" w:color="auto" w:fill="auto"/>
          </w:tcPr>
          <w:p w:rsidR="00410927" w:rsidRDefault="00410927" w:rsidP="005338E3">
            <w:r>
              <w:t>User-entered</w:t>
            </w:r>
          </w:p>
          <w:p w:rsidR="00410927" w:rsidRDefault="00410927" w:rsidP="005338E3">
            <w:r>
              <w:t>(search available)</w:t>
            </w:r>
          </w:p>
        </w:tc>
        <w:tc>
          <w:tcPr>
            <w:tcW w:w="3418" w:type="pct"/>
            <w:shd w:val="clear" w:color="auto" w:fill="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 xml:space="preserve">The pay basis for the vacant position. </w:t>
            </w:r>
          </w:p>
          <w:p w:rsidR="00410927" w:rsidRPr="000A4369" w:rsidRDefault="00410927" w:rsidP="005338E3">
            <w:pPr>
              <w:cnfStyle w:val="000000000000" w:firstRow="0" w:lastRow="0" w:firstColumn="0" w:lastColumn="0" w:oddVBand="0" w:evenVBand="0" w:oddHBand="0" w:evenHBand="0" w:firstRowFirstColumn="0" w:firstRowLastColumn="0" w:lastRowFirstColumn="0" w:lastRowLastColumn="0"/>
            </w:pPr>
            <w:r>
              <w:rPr>
                <w:i/>
              </w:rPr>
              <w:t>Note:</w:t>
            </w:r>
            <w:r>
              <w:t xml:space="preserve"> This field is optional.</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none" w:sz="0" w:space="0" w:color="auto"/>
              <w:left w:val="none" w:sz="0" w:space="0" w:color="auto"/>
              <w:bottom w:val="none" w:sz="0" w:space="0" w:color="auto"/>
            </w:tcBorders>
            <w:shd w:val="clear" w:color="auto" w:fill="auto"/>
          </w:tcPr>
          <w:p w:rsidR="00410927" w:rsidRDefault="00410927" w:rsidP="005338E3">
            <w:r>
              <w:t>POSITION NUMBER</w:t>
            </w:r>
          </w:p>
        </w:tc>
        <w:tc>
          <w:tcPr>
            <w:cnfStyle w:val="000010000000" w:firstRow="0" w:lastRow="0" w:firstColumn="0" w:lastColumn="0" w:oddVBand="1"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rsidR="00410927" w:rsidRDefault="00410927" w:rsidP="005338E3">
            <w:r>
              <w:t>User-entered</w:t>
            </w:r>
          </w:p>
          <w:p w:rsidR="00410927" w:rsidRDefault="00410927" w:rsidP="005338E3">
            <w:r>
              <w:t>(search available)</w:t>
            </w:r>
          </w:p>
        </w:tc>
        <w:tc>
          <w:tcPr>
            <w:tcW w:w="3418" w:type="pct"/>
            <w:tcBorders>
              <w:top w:val="none" w:sz="0" w:space="0" w:color="auto"/>
              <w:bottom w:val="none" w:sz="0" w:space="0" w:color="auto"/>
              <w:right w:val="none" w:sz="0" w:space="0" w:color="auto"/>
            </w:tcBorders>
            <w:shd w:val="clear" w:color="auto" w:fill="auto"/>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 xml:space="preserve">The position number for the vacant position. </w:t>
            </w:r>
          </w:p>
          <w:p w:rsidR="00410927" w:rsidRPr="000A4369" w:rsidRDefault="00410927" w:rsidP="005338E3">
            <w:pPr>
              <w:cnfStyle w:val="000000100000" w:firstRow="0" w:lastRow="0" w:firstColumn="0" w:lastColumn="0" w:oddVBand="0" w:evenVBand="0" w:oddHBand="1" w:evenHBand="0" w:firstRowFirstColumn="0" w:firstRowLastColumn="0" w:lastRowFirstColumn="0" w:lastRowLastColumn="0"/>
            </w:pPr>
            <w:r>
              <w:rPr>
                <w:i/>
              </w:rPr>
              <w:t>Note:</w:t>
            </w:r>
            <w:r>
              <w:t xml:space="preserve"> This field is optional.</w:t>
            </w:r>
          </w:p>
        </w:tc>
      </w:tr>
      <w:tr w:rsidR="00410927" w:rsidTr="005338E3">
        <w:tc>
          <w:tcPr>
            <w:cnfStyle w:val="001000000000" w:firstRow="0" w:lastRow="0" w:firstColumn="1" w:lastColumn="0" w:oddVBand="0" w:evenVBand="0" w:oddHBand="0" w:evenHBand="0" w:firstRowFirstColumn="0" w:firstRowLastColumn="0" w:lastRowFirstColumn="0" w:lastRowLastColumn="0"/>
            <w:tcW w:w="850" w:type="pct"/>
            <w:shd w:val="clear" w:color="auto" w:fill="auto"/>
          </w:tcPr>
          <w:p w:rsidR="00410927" w:rsidRDefault="00410927" w:rsidP="005338E3">
            <w:r>
              <w:t>ADJ TYPE</w:t>
            </w:r>
          </w:p>
        </w:tc>
        <w:tc>
          <w:tcPr>
            <w:cnfStyle w:val="000010000000" w:firstRow="0" w:lastRow="0" w:firstColumn="0" w:lastColumn="0" w:oddVBand="1" w:evenVBand="0" w:oddHBand="0" w:evenHBand="0" w:firstRowFirstColumn="0" w:firstRowLastColumn="0" w:lastRowFirstColumn="0" w:lastRowLastColumn="0"/>
            <w:tcW w:w="733" w:type="pct"/>
            <w:tcBorders>
              <w:left w:val="none" w:sz="0" w:space="0" w:color="auto"/>
              <w:right w:val="none" w:sz="0" w:space="0" w:color="auto"/>
            </w:tcBorders>
            <w:shd w:val="clear" w:color="auto" w:fill="auto"/>
          </w:tcPr>
          <w:p w:rsidR="00410927" w:rsidRDefault="00410927" w:rsidP="005338E3">
            <w:r>
              <w:t>User-entered</w:t>
            </w:r>
          </w:p>
          <w:p w:rsidR="00410927" w:rsidRDefault="00410927" w:rsidP="005338E3">
            <w:r>
              <w:t>(drop down available)</w:t>
            </w:r>
          </w:p>
        </w:tc>
        <w:tc>
          <w:tcPr>
            <w:tcW w:w="3418" w:type="pct"/>
            <w:shd w:val="clear" w:color="auto" w:fill="auto"/>
          </w:tcPr>
          <w:p w:rsidR="00410927" w:rsidRPr="000A4369" w:rsidRDefault="00410927" w:rsidP="005338E3">
            <w:pPr>
              <w:cnfStyle w:val="000000000000" w:firstRow="0" w:lastRow="0" w:firstColumn="0" w:lastColumn="0" w:oddVBand="0" w:evenVBand="0" w:oddHBand="0" w:evenHBand="0" w:firstRowFirstColumn="0" w:firstRowLastColumn="0" w:lastRowFirstColumn="0" w:lastRowLastColumn="0"/>
            </w:pPr>
            <w:r>
              <w:t>The adjustment type for the vacant position. This is used to categorize the position for budget summary and Redbook reporting purposes.</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none" w:sz="0" w:space="0" w:color="auto"/>
              <w:left w:val="none" w:sz="0" w:space="0" w:color="auto"/>
              <w:bottom w:val="none" w:sz="0" w:space="0" w:color="auto"/>
            </w:tcBorders>
            <w:shd w:val="clear" w:color="auto" w:fill="auto"/>
          </w:tcPr>
          <w:p w:rsidR="00410927" w:rsidRDefault="00410927" w:rsidP="005338E3">
            <w:r>
              <w:t>FTE</w:t>
            </w:r>
          </w:p>
        </w:tc>
        <w:tc>
          <w:tcPr>
            <w:cnfStyle w:val="000010000000" w:firstRow="0" w:lastRow="0" w:firstColumn="0" w:lastColumn="0" w:oddVBand="1"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rsidR="00410927" w:rsidRDefault="00410927" w:rsidP="005338E3">
            <w:r>
              <w:t>User-entered</w:t>
            </w:r>
          </w:p>
        </w:tc>
        <w:tc>
          <w:tcPr>
            <w:tcW w:w="3418" w:type="pct"/>
            <w:tcBorders>
              <w:top w:val="none" w:sz="0" w:space="0" w:color="auto"/>
              <w:bottom w:val="none" w:sz="0" w:space="0" w:color="auto"/>
              <w:right w:val="none" w:sz="0" w:space="0" w:color="auto"/>
            </w:tcBorders>
            <w:shd w:val="clear" w:color="auto" w:fill="auto"/>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FTE for the vacant position.</w:t>
            </w:r>
          </w:p>
          <w:p w:rsidR="00410927" w:rsidRPr="000A4369" w:rsidRDefault="00410927" w:rsidP="005338E3">
            <w:pPr>
              <w:cnfStyle w:val="000000100000" w:firstRow="0" w:lastRow="0" w:firstColumn="0" w:lastColumn="0" w:oddVBand="0" w:evenVBand="0" w:oddHBand="1" w:evenHBand="0" w:firstRowFirstColumn="0" w:firstRowLastColumn="0" w:lastRowFirstColumn="0" w:lastRowLastColumn="0"/>
            </w:pPr>
            <w:r>
              <w:rPr>
                <w:i/>
              </w:rPr>
              <w:t>Note:</w:t>
            </w:r>
            <w:r>
              <w:t xml:space="preserve"> LTE and SH adjustment types cannot have an FTE value entered. FTE must be entered for all other types of vacant positions.</w:t>
            </w:r>
          </w:p>
        </w:tc>
      </w:tr>
      <w:tr w:rsidR="00410927" w:rsidTr="005338E3">
        <w:tc>
          <w:tcPr>
            <w:cnfStyle w:val="001000000000" w:firstRow="0" w:lastRow="0" w:firstColumn="1" w:lastColumn="0" w:oddVBand="0" w:evenVBand="0" w:oddHBand="0" w:evenHBand="0" w:firstRowFirstColumn="0" w:firstRowLastColumn="0" w:lastRowFirstColumn="0" w:lastRowLastColumn="0"/>
            <w:tcW w:w="850" w:type="pct"/>
            <w:shd w:val="clear" w:color="auto" w:fill="auto"/>
          </w:tcPr>
          <w:p w:rsidR="00410927" w:rsidRDefault="00410927" w:rsidP="005338E3">
            <w:r>
              <w:t>FUND</w:t>
            </w:r>
          </w:p>
        </w:tc>
        <w:tc>
          <w:tcPr>
            <w:cnfStyle w:val="000010000000" w:firstRow="0" w:lastRow="0" w:firstColumn="0" w:lastColumn="0" w:oddVBand="1" w:evenVBand="0" w:oddHBand="0" w:evenHBand="0" w:firstRowFirstColumn="0" w:firstRowLastColumn="0" w:lastRowFirstColumn="0" w:lastRowLastColumn="0"/>
            <w:tcW w:w="733" w:type="pct"/>
            <w:tcBorders>
              <w:left w:val="none" w:sz="0" w:space="0" w:color="auto"/>
              <w:right w:val="none" w:sz="0" w:space="0" w:color="auto"/>
            </w:tcBorders>
            <w:shd w:val="clear" w:color="auto" w:fill="auto"/>
          </w:tcPr>
          <w:p w:rsidR="00410927" w:rsidRDefault="00410927" w:rsidP="005338E3">
            <w:r>
              <w:t>User-entered</w:t>
            </w:r>
          </w:p>
          <w:p w:rsidR="00410927" w:rsidRDefault="00410927" w:rsidP="005338E3">
            <w:r>
              <w:t>(search available)</w:t>
            </w:r>
          </w:p>
        </w:tc>
        <w:tc>
          <w:tcPr>
            <w:tcW w:w="3418" w:type="pct"/>
            <w:shd w:val="clear" w:color="auto" w:fill="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The fund code for the vacant position.</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none" w:sz="0" w:space="0" w:color="auto"/>
              <w:left w:val="none" w:sz="0" w:space="0" w:color="auto"/>
              <w:bottom w:val="none" w:sz="0" w:space="0" w:color="auto"/>
            </w:tcBorders>
            <w:shd w:val="clear" w:color="auto" w:fill="auto"/>
          </w:tcPr>
          <w:p w:rsidR="00410927" w:rsidRDefault="00410927" w:rsidP="005338E3">
            <w:r>
              <w:t>DEPTID</w:t>
            </w:r>
          </w:p>
        </w:tc>
        <w:tc>
          <w:tcPr>
            <w:cnfStyle w:val="000010000000" w:firstRow="0" w:lastRow="0" w:firstColumn="0" w:lastColumn="0" w:oddVBand="1"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rsidR="00410927" w:rsidRDefault="00410927" w:rsidP="005338E3">
            <w:r>
              <w:t>Auto-populated</w:t>
            </w:r>
          </w:p>
        </w:tc>
        <w:tc>
          <w:tcPr>
            <w:tcW w:w="3418" w:type="pct"/>
            <w:tcBorders>
              <w:top w:val="none" w:sz="0" w:space="0" w:color="auto"/>
              <w:bottom w:val="none" w:sz="0" w:space="0" w:color="auto"/>
              <w:right w:val="none" w:sz="0" w:space="0" w:color="auto"/>
            </w:tcBorders>
            <w:shd w:val="clear" w:color="auto" w:fill="auto"/>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department ID for the funding department for the vacant position. All adjustments made on the same page will have the same funding department, so this value will be defaulted.</w:t>
            </w:r>
          </w:p>
        </w:tc>
      </w:tr>
      <w:tr w:rsidR="00410927" w:rsidTr="005338E3">
        <w:tc>
          <w:tcPr>
            <w:cnfStyle w:val="001000000000" w:firstRow="0" w:lastRow="0" w:firstColumn="1" w:lastColumn="0" w:oddVBand="0" w:evenVBand="0" w:oddHBand="0" w:evenHBand="0" w:firstRowFirstColumn="0" w:firstRowLastColumn="0" w:lastRowFirstColumn="0" w:lastRowLastColumn="0"/>
            <w:tcW w:w="850" w:type="pct"/>
            <w:shd w:val="clear" w:color="auto" w:fill="auto"/>
          </w:tcPr>
          <w:p w:rsidR="00410927" w:rsidRDefault="00410927" w:rsidP="005338E3">
            <w:r>
              <w:t>PROGRAM</w:t>
            </w:r>
          </w:p>
        </w:tc>
        <w:tc>
          <w:tcPr>
            <w:cnfStyle w:val="000010000000" w:firstRow="0" w:lastRow="0" w:firstColumn="0" w:lastColumn="0" w:oddVBand="1" w:evenVBand="0" w:oddHBand="0" w:evenHBand="0" w:firstRowFirstColumn="0" w:firstRowLastColumn="0" w:lastRowFirstColumn="0" w:lastRowLastColumn="0"/>
            <w:tcW w:w="733" w:type="pct"/>
            <w:tcBorders>
              <w:left w:val="none" w:sz="0" w:space="0" w:color="auto"/>
              <w:right w:val="none" w:sz="0" w:space="0" w:color="auto"/>
            </w:tcBorders>
            <w:shd w:val="clear" w:color="auto" w:fill="auto"/>
          </w:tcPr>
          <w:p w:rsidR="00410927" w:rsidRDefault="00410927" w:rsidP="005338E3">
            <w:r>
              <w:t>User-entered</w:t>
            </w:r>
          </w:p>
          <w:p w:rsidR="00410927" w:rsidRDefault="00410927" w:rsidP="005338E3">
            <w:r>
              <w:t>(search available)</w:t>
            </w:r>
          </w:p>
        </w:tc>
        <w:tc>
          <w:tcPr>
            <w:tcW w:w="3418" w:type="pct"/>
            <w:shd w:val="clear" w:color="auto" w:fill="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The program code for the vacant position.</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none" w:sz="0" w:space="0" w:color="auto"/>
              <w:left w:val="none" w:sz="0" w:space="0" w:color="auto"/>
              <w:bottom w:val="none" w:sz="0" w:space="0" w:color="auto"/>
            </w:tcBorders>
            <w:shd w:val="clear" w:color="auto" w:fill="auto"/>
          </w:tcPr>
          <w:p w:rsidR="00410927" w:rsidRDefault="00410927" w:rsidP="005338E3">
            <w:r>
              <w:t>PROJECT</w:t>
            </w:r>
          </w:p>
        </w:tc>
        <w:tc>
          <w:tcPr>
            <w:cnfStyle w:val="000010000000" w:firstRow="0" w:lastRow="0" w:firstColumn="0" w:lastColumn="0" w:oddVBand="1"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rsidR="00410927" w:rsidRDefault="00410927" w:rsidP="005338E3">
            <w:r>
              <w:t>User-entered</w:t>
            </w:r>
          </w:p>
        </w:tc>
        <w:tc>
          <w:tcPr>
            <w:tcW w:w="3418" w:type="pct"/>
            <w:tcBorders>
              <w:top w:val="none" w:sz="0" w:space="0" w:color="auto"/>
              <w:bottom w:val="none" w:sz="0" w:space="0" w:color="auto"/>
              <w:right w:val="none" w:sz="0" w:space="0" w:color="auto"/>
            </w:tcBorders>
            <w:shd w:val="clear" w:color="auto" w:fill="auto"/>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project ID for the vacant position.</w:t>
            </w:r>
          </w:p>
          <w:p w:rsidR="00410927" w:rsidRPr="008D07B7" w:rsidRDefault="00410927" w:rsidP="005338E3">
            <w:pPr>
              <w:cnfStyle w:val="000000100000" w:firstRow="0" w:lastRow="0" w:firstColumn="0" w:lastColumn="0" w:oddVBand="0" w:evenVBand="0" w:oddHBand="1" w:evenHBand="0" w:firstRowFirstColumn="0" w:firstRowLastColumn="0" w:lastRowFirstColumn="0" w:lastRowLastColumn="0"/>
            </w:pPr>
            <w:r>
              <w:rPr>
                <w:i/>
              </w:rPr>
              <w:t>Note</w:t>
            </w:r>
            <w:r>
              <w:t>: This field is optional.</w:t>
            </w:r>
          </w:p>
        </w:tc>
      </w:tr>
      <w:tr w:rsidR="00410927" w:rsidTr="005338E3">
        <w:tc>
          <w:tcPr>
            <w:cnfStyle w:val="001000000000" w:firstRow="0" w:lastRow="0" w:firstColumn="1" w:lastColumn="0" w:oddVBand="0" w:evenVBand="0" w:oddHBand="0" w:evenHBand="0" w:firstRowFirstColumn="0" w:firstRowLastColumn="0" w:lastRowFirstColumn="0" w:lastRowLastColumn="0"/>
            <w:tcW w:w="850" w:type="pct"/>
            <w:shd w:val="clear" w:color="auto" w:fill="auto"/>
          </w:tcPr>
          <w:p w:rsidR="00410927" w:rsidRDefault="00410927" w:rsidP="005338E3">
            <w:r>
              <w:t>FULL TIME BASE</w:t>
            </w:r>
          </w:p>
        </w:tc>
        <w:tc>
          <w:tcPr>
            <w:cnfStyle w:val="000010000000" w:firstRow="0" w:lastRow="0" w:firstColumn="0" w:lastColumn="0" w:oddVBand="1" w:evenVBand="0" w:oddHBand="0" w:evenHBand="0" w:firstRowFirstColumn="0" w:firstRowLastColumn="0" w:lastRowFirstColumn="0" w:lastRowLastColumn="0"/>
            <w:tcW w:w="733" w:type="pct"/>
            <w:tcBorders>
              <w:left w:val="none" w:sz="0" w:space="0" w:color="auto"/>
              <w:right w:val="none" w:sz="0" w:space="0" w:color="auto"/>
            </w:tcBorders>
            <w:shd w:val="clear" w:color="auto" w:fill="auto"/>
          </w:tcPr>
          <w:p w:rsidR="00410927" w:rsidRDefault="00410927" w:rsidP="005338E3">
            <w:r>
              <w:t>User-entered/</w:t>
            </w:r>
          </w:p>
          <w:p w:rsidR="00410927" w:rsidRDefault="00410927" w:rsidP="005338E3">
            <w:r>
              <w:t>auto-calculated</w:t>
            </w:r>
          </w:p>
        </w:tc>
        <w:tc>
          <w:tcPr>
            <w:tcW w:w="3418" w:type="pct"/>
            <w:shd w:val="clear" w:color="auto" w:fill="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 xml:space="preserve">The annual base salary for the vacant position, as if 1 FTE. If a new budgeted amount is entered, the full time base will recalculate based on the formula (budgeted amount / FTE). </w:t>
            </w:r>
          </w:p>
          <w:p w:rsidR="00410927" w:rsidRDefault="00410927" w:rsidP="005338E3">
            <w:pPr>
              <w:cnfStyle w:val="000000000000" w:firstRow="0" w:lastRow="0" w:firstColumn="0" w:lastColumn="0" w:oddVBand="0" w:evenVBand="0" w:oddHBand="0" w:evenHBand="0" w:firstRowFirstColumn="0" w:firstRowLastColumn="0" w:lastRowFirstColumn="0" w:lastRowLastColumn="0"/>
            </w:pPr>
            <w:r>
              <w:rPr>
                <w:i/>
              </w:rPr>
              <w:t>Note:</w:t>
            </w:r>
            <w:r>
              <w:t xml:space="preserve"> LTE and SH adjustment types cannot have a full time base value entered.</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pct"/>
            <w:tcBorders>
              <w:top w:val="none" w:sz="0" w:space="0" w:color="auto"/>
              <w:left w:val="none" w:sz="0" w:space="0" w:color="auto"/>
              <w:bottom w:val="none" w:sz="0" w:space="0" w:color="auto"/>
            </w:tcBorders>
            <w:shd w:val="clear" w:color="auto" w:fill="auto"/>
          </w:tcPr>
          <w:p w:rsidR="00410927" w:rsidRDefault="00410927" w:rsidP="005338E3">
            <w:r>
              <w:t>BUDGETED AMOUNT</w:t>
            </w:r>
          </w:p>
        </w:tc>
        <w:tc>
          <w:tcPr>
            <w:cnfStyle w:val="000010000000" w:firstRow="0" w:lastRow="0" w:firstColumn="0" w:lastColumn="0" w:oddVBand="1" w:evenVBand="0" w:oddHBand="0" w:evenHBand="0" w:firstRowFirstColumn="0" w:firstRowLastColumn="0" w:lastRowFirstColumn="0" w:lastRowLastColumn="0"/>
            <w:tcW w:w="733" w:type="pct"/>
            <w:tcBorders>
              <w:top w:val="none" w:sz="0" w:space="0" w:color="auto"/>
              <w:left w:val="none" w:sz="0" w:space="0" w:color="auto"/>
              <w:bottom w:val="none" w:sz="0" w:space="0" w:color="auto"/>
              <w:right w:val="none" w:sz="0" w:space="0" w:color="auto"/>
            </w:tcBorders>
            <w:shd w:val="clear" w:color="auto" w:fill="auto"/>
          </w:tcPr>
          <w:p w:rsidR="00410927" w:rsidRDefault="00410927" w:rsidP="005338E3">
            <w:r>
              <w:t>User-entered/</w:t>
            </w:r>
          </w:p>
          <w:p w:rsidR="00410927" w:rsidRDefault="00410927" w:rsidP="005338E3">
            <w:r>
              <w:lastRenderedPageBreak/>
              <w:t>auto-calculated</w:t>
            </w:r>
          </w:p>
        </w:tc>
        <w:tc>
          <w:tcPr>
            <w:tcW w:w="3418" w:type="pct"/>
            <w:tcBorders>
              <w:top w:val="none" w:sz="0" w:space="0" w:color="auto"/>
              <w:bottom w:val="none" w:sz="0" w:space="0" w:color="auto"/>
              <w:right w:val="none" w:sz="0" w:space="0" w:color="auto"/>
            </w:tcBorders>
            <w:shd w:val="clear" w:color="auto" w:fill="auto"/>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lastRenderedPageBreak/>
              <w:t xml:space="preserve">The budgeted amount for the vacant position, adjusted for FTE. If a new full time base is entered, the budgeted amount will recalculate </w:t>
            </w:r>
            <w:r>
              <w:lastRenderedPageBreak/>
              <w:t>based on the formula (full time base * FTE).</w:t>
            </w:r>
          </w:p>
          <w:p w:rsidR="00410927" w:rsidRPr="000B21B0" w:rsidRDefault="00410927" w:rsidP="005338E3">
            <w:pPr>
              <w:cnfStyle w:val="000000100000" w:firstRow="0" w:lastRow="0" w:firstColumn="0" w:lastColumn="0" w:oddVBand="0" w:evenVBand="0" w:oddHBand="1" w:evenHBand="0" w:firstRowFirstColumn="0" w:firstRowLastColumn="0" w:lastRowFirstColumn="0" w:lastRowLastColumn="0"/>
            </w:pPr>
            <w:r>
              <w:rPr>
                <w:i/>
              </w:rPr>
              <w:t>Note</w:t>
            </w:r>
            <w:r>
              <w:t>: The budgeted amount will not recalculate based on full time base for LTE and SH adjustment types.</w:t>
            </w:r>
          </w:p>
        </w:tc>
      </w:tr>
      <w:tr w:rsidR="00410927" w:rsidTr="005338E3">
        <w:tc>
          <w:tcPr>
            <w:cnfStyle w:val="001000000000" w:firstRow="0" w:lastRow="0" w:firstColumn="1" w:lastColumn="0" w:oddVBand="0" w:evenVBand="0" w:oddHBand="0" w:evenHBand="0" w:firstRowFirstColumn="0" w:firstRowLastColumn="0" w:lastRowFirstColumn="0" w:lastRowLastColumn="0"/>
            <w:tcW w:w="850" w:type="pct"/>
            <w:shd w:val="clear" w:color="auto" w:fill="auto"/>
          </w:tcPr>
          <w:p w:rsidR="00410927" w:rsidRDefault="00410927" w:rsidP="005338E3">
            <w:r>
              <w:lastRenderedPageBreak/>
              <w:t>DESCRIPTION</w:t>
            </w:r>
          </w:p>
        </w:tc>
        <w:tc>
          <w:tcPr>
            <w:cnfStyle w:val="000010000000" w:firstRow="0" w:lastRow="0" w:firstColumn="0" w:lastColumn="0" w:oddVBand="1" w:evenVBand="0" w:oddHBand="0" w:evenHBand="0" w:firstRowFirstColumn="0" w:firstRowLastColumn="0" w:lastRowFirstColumn="0" w:lastRowLastColumn="0"/>
            <w:tcW w:w="733" w:type="pct"/>
            <w:tcBorders>
              <w:left w:val="none" w:sz="0" w:space="0" w:color="auto"/>
              <w:bottom w:val="none" w:sz="0" w:space="0" w:color="auto"/>
              <w:right w:val="none" w:sz="0" w:space="0" w:color="auto"/>
            </w:tcBorders>
            <w:shd w:val="clear" w:color="auto" w:fill="auto"/>
          </w:tcPr>
          <w:p w:rsidR="00410927" w:rsidRDefault="00410927" w:rsidP="005338E3">
            <w:r>
              <w:t>User-entered</w:t>
            </w:r>
          </w:p>
        </w:tc>
        <w:tc>
          <w:tcPr>
            <w:tcW w:w="3418" w:type="pct"/>
            <w:shd w:val="clear" w:color="auto" w:fill="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 xml:space="preserve">This field can be used for a variety of notes to describe the position.  </w:t>
            </w:r>
          </w:p>
          <w:p w:rsidR="00410927" w:rsidRPr="006C3611" w:rsidRDefault="00410927" w:rsidP="005338E3">
            <w:pPr>
              <w:cnfStyle w:val="000000000000" w:firstRow="0" w:lastRow="0" w:firstColumn="0" w:lastColumn="0" w:oddVBand="0" w:evenVBand="0" w:oddHBand="0" w:evenHBand="0" w:firstRowFirstColumn="0" w:firstRowLastColumn="0" w:lastRowFirstColumn="0" w:lastRowLastColumn="0"/>
            </w:pPr>
            <w:r>
              <w:rPr>
                <w:i/>
              </w:rPr>
              <w:t xml:space="preserve">Note: </w:t>
            </w:r>
            <w:r>
              <w:t>This field is optional.</w:t>
            </w:r>
          </w:p>
        </w:tc>
      </w:tr>
    </w:tbl>
    <w:p w:rsidR="00410927" w:rsidRDefault="00410927" w:rsidP="00410927"/>
    <w:p w:rsidR="00410927" w:rsidRDefault="00410927" w:rsidP="00410927">
      <w:pPr>
        <w:pStyle w:val="ListParagraph"/>
        <w:numPr>
          <w:ilvl w:val="0"/>
          <w:numId w:val="34"/>
        </w:numPr>
      </w:pPr>
      <w:r>
        <w:t>If desired, add information to the Other Budget Adjustments section (formerly Group, Lump, and Negative Positions).</w:t>
      </w:r>
    </w:p>
    <w:p w:rsidR="00410927" w:rsidRDefault="00410927" w:rsidP="00410927">
      <w:pPr>
        <w:pStyle w:val="ListParagraph"/>
        <w:numPr>
          <w:ilvl w:val="1"/>
          <w:numId w:val="34"/>
        </w:numPr>
      </w:pPr>
      <w:r>
        <w:t>If a blank row is not yet available, click the “+” button on the right side of the table.</w:t>
      </w:r>
      <w:r>
        <w:br/>
      </w:r>
      <w:r>
        <w:rPr>
          <w:noProof/>
        </w:rPr>
        <mc:AlternateContent>
          <mc:Choice Requires="wpg">
            <w:drawing>
              <wp:inline distT="0" distB="0" distL="0" distR="0" wp14:anchorId="1EE9C096" wp14:editId="088E0A98">
                <wp:extent cx="5451894" cy="437515"/>
                <wp:effectExtent l="19050" t="19050" r="15875" b="19685"/>
                <wp:docPr id="100" name="Group 100"/>
                <wp:cNvGraphicFramePr/>
                <a:graphic xmlns:a="http://schemas.openxmlformats.org/drawingml/2006/main">
                  <a:graphicData uri="http://schemas.microsoft.com/office/word/2010/wordprocessingGroup">
                    <wpg:wgp>
                      <wpg:cNvGrpSpPr/>
                      <wpg:grpSpPr>
                        <a:xfrm>
                          <a:off x="0" y="0"/>
                          <a:ext cx="5451894" cy="437515"/>
                          <a:chOff x="0" y="0"/>
                          <a:chExt cx="5943600" cy="437515"/>
                        </a:xfrm>
                      </wpg:grpSpPr>
                      <pic:pic xmlns:pic="http://schemas.openxmlformats.org/drawingml/2006/picture">
                        <pic:nvPicPr>
                          <pic:cNvPr id="101" name="Picture 10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3600" cy="426720"/>
                          </a:xfrm>
                          <a:prstGeom prst="rect">
                            <a:avLst/>
                          </a:prstGeom>
                          <a:ln>
                            <a:solidFill>
                              <a:schemeClr val="tx1"/>
                            </a:solidFill>
                          </a:ln>
                        </pic:spPr>
                      </pic:pic>
                      <wps:wsp>
                        <wps:cNvPr id="102" name="Rectangle 102"/>
                        <wps:cNvSpPr/>
                        <wps:spPr>
                          <a:xfrm>
                            <a:off x="5585460" y="262890"/>
                            <a:ext cx="163195" cy="174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00" o:spid="_x0000_s1026" style="width:429.3pt;height:34.45pt;mso-position-horizontal-relative:char;mso-position-vertical-relative:line" coordsize="59436,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">
                <v:shape id="Picture 101" o:spid="_x0000_s1027" type="#_x0000_t75" style="position:absolute;width:59436;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IzDBAAAA3AAAAA8AAABkcnMvZG93bnJldi54bWxET01rAjEQvRf8D2GEXopmFVpkNYoIYvG2&#10;ttDruBk3q5vJmkRd/70pCN7m8T5ntuhsI67kQ+1YwWiYgSAuna65UvD7sx5MQISIrLFxTAruFGAx&#10;773NMNfuxgVdd7ESKYRDjgpMjG0uZSgNWQxD1xIn7uC8xZigr6T2eEvhtpHjLPuSFmtODQZbWhkq&#10;T7uLVbAvsDp+LOXxz3/ei8PGbscmnJV673fLKYhIXXyJn+5vneZnI/h/Jl0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CIzDBAAAA3AAAAA8AAAAAAAAAAAAAAAAAnwIA&#10;AGRycy9kb3ducmV2LnhtbFBLBQYAAAAABAAEAPcAAACNAwAAAAA=&#10;" stroked="t" strokecolor="black [3213]">
                  <v:imagedata r:id="rId52" o:title=""/>
                  <v:path arrowok="t"/>
                </v:shape>
                <v:rect id="Rectangle 102" o:spid="_x0000_s1028" style="position:absolute;left:55854;top:2628;width:1632;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pz8AA&#10;AADcAAAADwAAAGRycy9kb3ducmV2LnhtbERPTYvCMBC9C/6HMIIXWVM9yFKNZbGIngS7otfZZmzL&#10;NpPSRK3+eiMI3ubxPmeRdKYWV2pdZVnBZByBIM6trrhQcPhdf32DcB5ZY22ZFNzJQbLs9xYYa3vj&#10;PV0zX4gQwi5GBaX3TSyly0sy6Ma2IQ7c2bYGfYBtIXWLtxBuajmNopk0WHFoKLGhVUn5f3YxCv6O&#10;Tf04p+bUHbMZ426zQ05HSg0H3c8chKfOf8Rv91aH+dE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pz8AAAADcAAAADwAAAAAAAAAAAAAAAACYAgAAZHJzL2Rvd25y&#10;ZXYueG1sUEsFBgAAAAAEAAQA9QAAAIUDAAAAAA==&#10;" filled="f" strokecolor="red" strokeweight="2.25pt"/>
                <w10:anchorlock/>
              </v:group>
            </w:pict>
          </mc:Fallback>
        </mc:AlternateContent>
      </w:r>
    </w:p>
    <w:p w:rsidR="00410927" w:rsidRDefault="00410927" w:rsidP="00410927">
      <w:pPr>
        <w:pStyle w:val="ListParagraph"/>
        <w:numPr>
          <w:ilvl w:val="1"/>
          <w:numId w:val="34"/>
        </w:numPr>
      </w:pPr>
      <w:r>
        <w:t>Enter the Other Budget Adjustments information. The table below outlines the different fields.</w:t>
      </w:r>
    </w:p>
    <w:p w:rsidR="00410927" w:rsidRDefault="00410927" w:rsidP="00410927">
      <w:pPr>
        <w:pStyle w:val="ListParagraph"/>
        <w:numPr>
          <w:ilvl w:val="2"/>
          <w:numId w:val="34"/>
        </w:numPr>
      </w:pPr>
      <w:r>
        <w:t xml:space="preserve">Fields with a magnifying glass icon </w:t>
      </w:r>
      <w:r>
        <w:rPr>
          <w:noProof/>
        </w:rPr>
        <w:drawing>
          <wp:inline distT="0" distB="0" distL="0" distR="0" wp14:anchorId="12244EE7" wp14:editId="15F3BD20">
            <wp:extent cx="144751" cy="156959"/>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1905" t="12069" r="7128" b="10345"/>
                    <a:stretch/>
                  </pic:blipFill>
                  <pic:spPr bwMode="auto">
                    <a:xfrm>
                      <a:off x="0" y="0"/>
                      <a:ext cx="144764" cy="156973"/>
                    </a:xfrm>
                    <a:prstGeom prst="rect">
                      <a:avLst/>
                    </a:prstGeom>
                    <a:ln>
                      <a:noFill/>
                    </a:ln>
                    <a:extLst>
                      <a:ext uri="{53640926-AAD7-44D8-BBD7-CCE9431645EC}">
                        <a14:shadowObscured xmlns:a14="http://schemas.microsoft.com/office/drawing/2010/main"/>
                      </a:ext>
                    </a:extLst>
                  </pic:spPr>
                </pic:pic>
              </a:graphicData>
            </a:graphic>
          </wp:inline>
        </w:drawing>
      </w:r>
      <w:r>
        <w:t>indicate that it is possible to search for values. Click the magnifying glass icon to bring up the search window.</w:t>
      </w:r>
    </w:p>
    <w:p w:rsidR="00410927" w:rsidRDefault="00410927" w:rsidP="00410927">
      <w:pPr>
        <w:pStyle w:val="ListParagraph"/>
        <w:numPr>
          <w:ilvl w:val="1"/>
          <w:numId w:val="34"/>
        </w:numPr>
      </w:pPr>
      <w:r>
        <w:t>If an existing FTE or Budgeted Amount needs to be changed to a negative value, the row with the old value must be deleted, and a new row with the negative value must be added.</w:t>
      </w:r>
    </w:p>
    <w:p w:rsidR="009032F6" w:rsidRPr="009032F6" w:rsidRDefault="00410927" w:rsidP="009032F6">
      <w:pPr>
        <w:pStyle w:val="ListParagraph"/>
        <w:numPr>
          <w:ilvl w:val="2"/>
          <w:numId w:val="34"/>
        </w:numPr>
      </w:pPr>
      <w:r>
        <w:t>Rows can be deleted by clicking the “-</w:t>
      </w:r>
      <w:proofErr w:type="gramStart"/>
      <w:r>
        <w:t>“ sign</w:t>
      </w:r>
      <w:proofErr w:type="gramEnd"/>
      <w:r>
        <w:t xml:space="preserve"> next to the row.</w:t>
      </w:r>
      <w:r w:rsidR="009032F6" w:rsidRPr="009032F6">
        <w:rPr>
          <w:rFonts w:ascii="Arial" w:hAnsi="Arial" w:cs="Arial"/>
          <w:color w:val="000000"/>
        </w:rPr>
        <w:t xml:space="preserve"> </w:t>
      </w:r>
    </w:p>
    <w:p w:rsidR="009032F6" w:rsidRPr="009032F6" w:rsidRDefault="009032F6" w:rsidP="009032F6">
      <w:pPr>
        <w:pStyle w:val="ListParagraph"/>
        <w:numPr>
          <w:ilvl w:val="1"/>
          <w:numId w:val="34"/>
        </w:numPr>
      </w:pPr>
      <w:r w:rsidRPr="009032F6">
        <w:t xml:space="preserve">Take note of any </w:t>
      </w:r>
      <w:r w:rsidRPr="009032F6">
        <w:rPr>
          <w:bCs/>
        </w:rPr>
        <w:t>SFS Edit Error</w:t>
      </w:r>
      <w:r w:rsidRPr="009032F6">
        <w:t xml:space="preserve"> pop-up message(s), as these records will not be saved until a valid funding string combination is used for the given adjustment row.</w:t>
      </w:r>
    </w:p>
    <w:tbl>
      <w:tblPr>
        <w:tblStyle w:val="LightList-Accent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32"/>
        <w:gridCol w:w="1412"/>
        <w:gridCol w:w="6532"/>
      </w:tblGrid>
      <w:tr w:rsidR="00E47AC2" w:rsidTr="0053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C00000"/>
          </w:tcPr>
          <w:p w:rsidR="00E47AC2" w:rsidRDefault="00E47AC2" w:rsidP="005338E3">
            <w:r>
              <w:t>Table 2: Budget Adjustment Field Descriptions</w:t>
            </w:r>
          </w:p>
        </w:tc>
      </w:tr>
      <w:tr w:rsidR="00E47AC2"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tcPr>
          <w:p w:rsidR="00410927" w:rsidRDefault="00410927" w:rsidP="005338E3">
            <w:r>
              <w:t>Field Name</w:t>
            </w:r>
          </w:p>
        </w:tc>
        <w:tc>
          <w:tcPr>
            <w:cnfStyle w:val="000010000000" w:firstRow="0" w:lastRow="0" w:firstColumn="0" w:lastColumn="0" w:oddVBand="1" w:evenVBand="0" w:oddHBand="0" w:evenHBand="0" w:firstRowFirstColumn="0" w:firstRowLastColumn="0" w:lastRowFirstColumn="0" w:lastRowLastColumn="0"/>
            <w:tcW w:w="0" w:type="auto"/>
            <w:shd w:val="clear" w:color="auto" w:fill="C00000"/>
          </w:tcPr>
          <w:p w:rsidR="00410927" w:rsidRDefault="00410927" w:rsidP="005338E3">
            <w:r>
              <w:t>Entry Method</w:t>
            </w:r>
          </w:p>
        </w:tc>
        <w:tc>
          <w:tcPr>
            <w:tcW w:w="0" w:type="auto"/>
            <w:shd w:val="clear" w:color="auto" w:fill="C00000"/>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Description</w:t>
            </w:r>
          </w:p>
        </w:tc>
      </w:tr>
      <w:tr w:rsidR="00410927" w:rsidTr="005338E3">
        <w:tc>
          <w:tcPr>
            <w:cnfStyle w:val="001000000000" w:firstRow="0" w:lastRow="0" w:firstColumn="1" w:lastColumn="0" w:oddVBand="0" w:evenVBand="0" w:oddHBand="0" w:evenHBand="0" w:firstRowFirstColumn="0" w:firstRowLastColumn="0" w:lastRowFirstColumn="0" w:lastRowLastColumn="0"/>
            <w:tcW w:w="0" w:type="auto"/>
          </w:tcPr>
          <w:p w:rsidR="00410927" w:rsidRDefault="00410927" w:rsidP="005338E3">
            <w:r>
              <w:t>ADJ TYPE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410927" w:rsidRDefault="00410927" w:rsidP="005338E3">
            <w:r>
              <w:t>User-entered</w:t>
            </w:r>
          </w:p>
          <w:p w:rsidR="00410927" w:rsidRDefault="00410927" w:rsidP="005338E3">
            <w:r>
              <w:t>(drop down available)</w:t>
            </w:r>
          </w:p>
        </w:tc>
        <w:tc>
          <w:tcPr>
            <w:tcW w:w="0" w:type="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 xml:space="preserve">The adjustment type for any other budget adjustment (could be group positions, lump sum positions, </w:t>
            </w:r>
            <w:proofErr w:type="gramStart"/>
            <w:r>
              <w:t>negative</w:t>
            </w:r>
            <w:proofErr w:type="gramEnd"/>
            <w:r>
              <w:t xml:space="preserve"> FTE or budget entries).</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410927" w:rsidRDefault="00410927" w:rsidP="005338E3">
            <w:r>
              <w:t>FTE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410927" w:rsidRDefault="00410927" w:rsidP="005338E3">
            <w:r>
              <w:t>User-entered</w:t>
            </w:r>
          </w:p>
        </w:tc>
        <w:tc>
          <w:tcPr>
            <w:tcW w:w="0" w:type="auto"/>
            <w:tcBorders>
              <w:top w:val="none" w:sz="0" w:space="0" w:color="auto"/>
              <w:bottom w:val="none" w:sz="0" w:space="0" w:color="auto"/>
              <w:right w:val="none" w:sz="0" w:space="0" w:color="auto"/>
            </w:tcBorders>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FTE for the other budget adjustment. This value can be negative if necessary.</w:t>
            </w:r>
          </w:p>
          <w:p w:rsidR="00410927" w:rsidRPr="000A4369" w:rsidRDefault="00410927" w:rsidP="005338E3">
            <w:pPr>
              <w:cnfStyle w:val="000000100000" w:firstRow="0" w:lastRow="0" w:firstColumn="0" w:lastColumn="0" w:oddVBand="0" w:evenVBand="0" w:oddHBand="1" w:evenHBand="0" w:firstRowFirstColumn="0" w:firstRowLastColumn="0" w:lastRowFirstColumn="0" w:lastRowLastColumn="0"/>
            </w:pPr>
            <w:r>
              <w:rPr>
                <w:i/>
              </w:rPr>
              <w:t>Note:</w:t>
            </w:r>
            <w:r>
              <w:t xml:space="preserve"> LTE and SH adjustment types cannot have an FTE value entered. This field is optional for the other adjustment types.</w:t>
            </w:r>
          </w:p>
        </w:tc>
      </w:tr>
      <w:tr w:rsidR="00410927" w:rsidTr="005338E3">
        <w:tc>
          <w:tcPr>
            <w:cnfStyle w:val="001000000000" w:firstRow="0" w:lastRow="0" w:firstColumn="1" w:lastColumn="0" w:oddVBand="0" w:evenVBand="0" w:oddHBand="0" w:evenHBand="0" w:firstRowFirstColumn="0" w:firstRowLastColumn="0" w:lastRowFirstColumn="0" w:lastRowLastColumn="0"/>
            <w:tcW w:w="0" w:type="auto"/>
          </w:tcPr>
          <w:p w:rsidR="00410927" w:rsidRDefault="00410927" w:rsidP="005338E3">
            <w:r>
              <w:t>FUND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410927" w:rsidRDefault="00410927" w:rsidP="005338E3">
            <w:r>
              <w:t>User-entered</w:t>
            </w:r>
          </w:p>
          <w:p w:rsidR="00410927" w:rsidRDefault="00410927" w:rsidP="005338E3">
            <w:r>
              <w:t>(search available)</w:t>
            </w:r>
          </w:p>
        </w:tc>
        <w:tc>
          <w:tcPr>
            <w:tcW w:w="0" w:type="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The fund code for the other budget adjustment.</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410927" w:rsidRDefault="00410927" w:rsidP="005338E3">
            <w:r>
              <w:t>DEPTID</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410927" w:rsidRDefault="00410927" w:rsidP="005338E3">
            <w:r>
              <w:t>Auto-populated</w:t>
            </w:r>
          </w:p>
        </w:tc>
        <w:tc>
          <w:tcPr>
            <w:tcW w:w="0" w:type="auto"/>
            <w:tcBorders>
              <w:top w:val="none" w:sz="0" w:space="0" w:color="auto"/>
              <w:bottom w:val="none" w:sz="0" w:space="0" w:color="auto"/>
              <w:right w:val="none" w:sz="0" w:space="0" w:color="auto"/>
            </w:tcBorders>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department ID for the funding department for the other budget adjustment. All adjustments made on the same page will have the same funding department.</w:t>
            </w:r>
          </w:p>
        </w:tc>
      </w:tr>
      <w:tr w:rsidR="00410927" w:rsidTr="005338E3">
        <w:tc>
          <w:tcPr>
            <w:cnfStyle w:val="001000000000" w:firstRow="0" w:lastRow="0" w:firstColumn="1" w:lastColumn="0" w:oddVBand="0" w:evenVBand="0" w:oddHBand="0" w:evenHBand="0" w:firstRowFirstColumn="0" w:firstRowLastColumn="0" w:lastRowFirstColumn="0" w:lastRowLastColumn="0"/>
            <w:tcW w:w="0" w:type="auto"/>
          </w:tcPr>
          <w:p w:rsidR="00410927" w:rsidRDefault="00410927" w:rsidP="005338E3">
            <w:r>
              <w:t>PROGRAM</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410927" w:rsidRDefault="00410927" w:rsidP="005338E3">
            <w:r>
              <w:t>User-entered</w:t>
            </w:r>
          </w:p>
          <w:p w:rsidR="00410927" w:rsidRDefault="00410927" w:rsidP="005338E3">
            <w:r>
              <w:t>(search available)</w:t>
            </w:r>
          </w:p>
        </w:tc>
        <w:tc>
          <w:tcPr>
            <w:tcW w:w="0" w:type="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The program code for the other budget adjustment.</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410927" w:rsidRDefault="00410927" w:rsidP="005338E3">
            <w:r>
              <w:t>PROJECT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410927" w:rsidRDefault="00410927" w:rsidP="005338E3">
            <w:r>
              <w:t>User-entered</w:t>
            </w:r>
          </w:p>
        </w:tc>
        <w:tc>
          <w:tcPr>
            <w:tcW w:w="0" w:type="auto"/>
            <w:tcBorders>
              <w:top w:val="none" w:sz="0" w:space="0" w:color="auto"/>
              <w:bottom w:val="none" w:sz="0" w:space="0" w:color="auto"/>
              <w:right w:val="none" w:sz="0" w:space="0" w:color="auto"/>
            </w:tcBorders>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project ID for the other budget adjustment.</w:t>
            </w:r>
          </w:p>
          <w:p w:rsidR="00410927" w:rsidRPr="008D07B7" w:rsidRDefault="00410927" w:rsidP="005338E3">
            <w:pPr>
              <w:cnfStyle w:val="000000100000" w:firstRow="0" w:lastRow="0" w:firstColumn="0" w:lastColumn="0" w:oddVBand="0" w:evenVBand="0" w:oddHBand="1" w:evenHBand="0" w:firstRowFirstColumn="0" w:firstRowLastColumn="0" w:lastRowFirstColumn="0" w:lastRowLastColumn="0"/>
            </w:pPr>
            <w:r>
              <w:rPr>
                <w:i/>
              </w:rPr>
              <w:t>Note</w:t>
            </w:r>
            <w:r>
              <w:t>: This field is optional.</w:t>
            </w:r>
          </w:p>
        </w:tc>
      </w:tr>
      <w:tr w:rsidR="00410927" w:rsidTr="005338E3">
        <w:tc>
          <w:tcPr>
            <w:cnfStyle w:val="001000000000" w:firstRow="0" w:lastRow="0" w:firstColumn="1" w:lastColumn="0" w:oddVBand="0" w:evenVBand="0" w:oddHBand="0" w:evenHBand="0" w:firstRowFirstColumn="0" w:firstRowLastColumn="0" w:lastRowFirstColumn="0" w:lastRowLastColumn="0"/>
            <w:tcW w:w="0" w:type="auto"/>
          </w:tcPr>
          <w:p w:rsidR="00410927" w:rsidRDefault="00410927" w:rsidP="005338E3">
            <w:r>
              <w:lastRenderedPageBreak/>
              <w:t>FULL TIME BASE</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410927" w:rsidRDefault="00410927" w:rsidP="005338E3">
            <w:r>
              <w:t>User-entered/</w:t>
            </w:r>
          </w:p>
          <w:p w:rsidR="00410927" w:rsidRDefault="00410927" w:rsidP="005338E3">
            <w:r>
              <w:t>auto-calculated</w:t>
            </w:r>
          </w:p>
        </w:tc>
        <w:tc>
          <w:tcPr>
            <w:tcW w:w="0" w:type="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 xml:space="preserve">The base salary for the other budget adjustment, as if 1 FTE. If a new budgeted amount is entered, the full time base will recalculate based on the formula (budgeted amount / FTE). </w:t>
            </w:r>
          </w:p>
          <w:p w:rsidR="00410927" w:rsidRDefault="00410927" w:rsidP="005338E3">
            <w:pPr>
              <w:cnfStyle w:val="000000000000" w:firstRow="0" w:lastRow="0" w:firstColumn="0" w:lastColumn="0" w:oddVBand="0" w:evenVBand="0" w:oddHBand="0" w:evenHBand="0" w:firstRowFirstColumn="0" w:firstRowLastColumn="0" w:lastRowFirstColumn="0" w:lastRowLastColumn="0"/>
            </w:pPr>
            <w:r>
              <w:rPr>
                <w:i/>
              </w:rPr>
              <w:t>Note:</w:t>
            </w:r>
            <w:r>
              <w:t xml:space="preserve"> LTE and SH adjustment types cannot have a full time base value entered.</w:t>
            </w:r>
          </w:p>
        </w:tc>
      </w:tr>
      <w:tr w:rsidR="00410927" w:rsidTr="0053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410927" w:rsidRDefault="00410927" w:rsidP="005338E3">
            <w:r>
              <w:t>BUDGETED AMOUNT</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410927" w:rsidRDefault="00410927" w:rsidP="005338E3">
            <w:r>
              <w:t>User-entered/</w:t>
            </w:r>
          </w:p>
          <w:p w:rsidR="00410927" w:rsidRDefault="00410927" w:rsidP="005338E3">
            <w:r>
              <w:t>auto-calculated</w:t>
            </w:r>
          </w:p>
        </w:tc>
        <w:tc>
          <w:tcPr>
            <w:tcW w:w="0" w:type="auto"/>
            <w:tcBorders>
              <w:top w:val="none" w:sz="0" w:space="0" w:color="auto"/>
              <w:bottom w:val="none" w:sz="0" w:space="0" w:color="auto"/>
              <w:right w:val="none" w:sz="0" w:space="0" w:color="auto"/>
            </w:tcBorders>
          </w:tcPr>
          <w:p w:rsidR="00410927" w:rsidRDefault="00410927" w:rsidP="005338E3">
            <w:pPr>
              <w:cnfStyle w:val="000000100000" w:firstRow="0" w:lastRow="0" w:firstColumn="0" w:lastColumn="0" w:oddVBand="0" w:evenVBand="0" w:oddHBand="1" w:evenHBand="0" w:firstRowFirstColumn="0" w:firstRowLastColumn="0" w:lastRowFirstColumn="0" w:lastRowLastColumn="0"/>
            </w:pPr>
            <w:r>
              <w:t>The budgeted amount for the other budget adjustment, adjusted for FTE. If a new full time base is entered, the budgeted amount will recalculate based on the formula (full time base * FTE). This value can be negative if necessary.</w:t>
            </w:r>
          </w:p>
          <w:p w:rsidR="00410927" w:rsidRPr="000B21B0" w:rsidRDefault="00410927" w:rsidP="005338E3">
            <w:pPr>
              <w:cnfStyle w:val="000000100000" w:firstRow="0" w:lastRow="0" w:firstColumn="0" w:lastColumn="0" w:oddVBand="0" w:evenVBand="0" w:oddHBand="1" w:evenHBand="0" w:firstRowFirstColumn="0" w:firstRowLastColumn="0" w:lastRowFirstColumn="0" w:lastRowLastColumn="0"/>
            </w:pPr>
            <w:r>
              <w:rPr>
                <w:i/>
              </w:rPr>
              <w:t>Note</w:t>
            </w:r>
            <w:r>
              <w:t>: The budgeted amount will not recalculate based on full time base for LTE and SH adjustment types.</w:t>
            </w:r>
          </w:p>
        </w:tc>
      </w:tr>
      <w:tr w:rsidR="00410927" w:rsidTr="005338E3">
        <w:tc>
          <w:tcPr>
            <w:cnfStyle w:val="001000000000" w:firstRow="0" w:lastRow="0" w:firstColumn="1" w:lastColumn="0" w:oddVBand="0" w:evenVBand="0" w:oddHBand="0" w:evenHBand="0" w:firstRowFirstColumn="0" w:firstRowLastColumn="0" w:lastRowFirstColumn="0" w:lastRowLastColumn="0"/>
            <w:tcW w:w="0" w:type="auto"/>
          </w:tcPr>
          <w:p w:rsidR="00410927" w:rsidRDefault="00410927" w:rsidP="005338E3">
            <w:r>
              <w:t>DESCRIPTION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rsidR="00410927" w:rsidRDefault="00410927" w:rsidP="005338E3">
            <w:r>
              <w:t>User-entered</w:t>
            </w:r>
          </w:p>
        </w:tc>
        <w:tc>
          <w:tcPr>
            <w:tcW w:w="0" w:type="auto"/>
          </w:tcPr>
          <w:p w:rsidR="00410927" w:rsidRDefault="00410927" w:rsidP="005338E3">
            <w:pPr>
              <w:cnfStyle w:val="000000000000" w:firstRow="0" w:lastRow="0" w:firstColumn="0" w:lastColumn="0" w:oddVBand="0" w:evenVBand="0" w:oddHBand="0" w:evenHBand="0" w:firstRowFirstColumn="0" w:firstRowLastColumn="0" w:lastRowFirstColumn="0" w:lastRowLastColumn="0"/>
            </w:pPr>
            <w:r>
              <w:t xml:space="preserve">This field can be used for a variety of notes. It may be helpful to note whether the position is group, lump, or negative in this field. </w:t>
            </w:r>
          </w:p>
          <w:p w:rsidR="00410927" w:rsidRPr="006C3611" w:rsidRDefault="00410927" w:rsidP="005338E3">
            <w:pPr>
              <w:cnfStyle w:val="000000000000" w:firstRow="0" w:lastRow="0" w:firstColumn="0" w:lastColumn="0" w:oddVBand="0" w:evenVBand="0" w:oddHBand="0" w:evenHBand="0" w:firstRowFirstColumn="0" w:firstRowLastColumn="0" w:lastRowFirstColumn="0" w:lastRowLastColumn="0"/>
            </w:pPr>
            <w:r>
              <w:rPr>
                <w:i/>
              </w:rPr>
              <w:t xml:space="preserve">Note: </w:t>
            </w:r>
            <w:r>
              <w:t>This field is optional.</w:t>
            </w:r>
          </w:p>
        </w:tc>
      </w:tr>
    </w:tbl>
    <w:p w:rsidR="00410927" w:rsidRPr="00651B77" w:rsidRDefault="00410927" w:rsidP="005338E3"/>
    <w:sectPr w:rsidR="00410927" w:rsidRPr="00651B77" w:rsidSect="002F2D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450" w:rsidRDefault="00995450" w:rsidP="009E33D8">
      <w:pPr>
        <w:spacing w:after="0" w:line="240" w:lineRule="auto"/>
      </w:pPr>
      <w:r>
        <w:separator/>
      </w:r>
    </w:p>
  </w:endnote>
  <w:endnote w:type="continuationSeparator" w:id="0">
    <w:p w:rsidR="00995450" w:rsidRDefault="00995450" w:rsidP="009E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450" w:rsidRDefault="00995450" w:rsidP="009E33D8">
      <w:pPr>
        <w:spacing w:after="0" w:line="240" w:lineRule="auto"/>
      </w:pPr>
      <w:r>
        <w:separator/>
      </w:r>
    </w:p>
  </w:footnote>
  <w:footnote w:type="continuationSeparator" w:id="0">
    <w:p w:rsidR="00995450" w:rsidRDefault="00995450" w:rsidP="009E33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135B"/>
    <w:multiLevelType w:val="hybridMultilevel"/>
    <w:tmpl w:val="8CB43E7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76F5AED"/>
    <w:multiLevelType w:val="hybridMultilevel"/>
    <w:tmpl w:val="721AD5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5137D0"/>
    <w:multiLevelType w:val="hybridMultilevel"/>
    <w:tmpl w:val="A94AF12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06122"/>
    <w:multiLevelType w:val="hybridMultilevel"/>
    <w:tmpl w:val="721AD5B4"/>
    <w:lvl w:ilvl="0" w:tplc="04090019">
      <w:start w:val="1"/>
      <w:numFmt w:val="lowerLetter"/>
      <w:lvlText w:val="%1."/>
      <w:lvlJc w:val="left"/>
      <w:pPr>
        <w:ind w:left="1440" w:hanging="360"/>
      </w:pPr>
    </w:lvl>
    <w:lvl w:ilvl="1" w:tplc="04090019">
      <w:start w:val="1"/>
      <w:numFmt w:val="lowerLetter"/>
      <w:lvlText w:val="%2."/>
      <w:lvlJc w:val="left"/>
      <w:pPr>
        <w:ind w:left="180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EF0DE0"/>
    <w:multiLevelType w:val="hybridMultilevel"/>
    <w:tmpl w:val="18A4AF8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nsid w:val="16270D82"/>
    <w:multiLevelType w:val="hybridMultilevel"/>
    <w:tmpl w:val="721AD5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80418F6"/>
    <w:multiLevelType w:val="hybridMultilevel"/>
    <w:tmpl w:val="068A257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nsid w:val="19D82639"/>
    <w:multiLevelType w:val="hybridMultilevel"/>
    <w:tmpl w:val="068A257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nsid w:val="1AF307CD"/>
    <w:multiLevelType w:val="hybridMultilevel"/>
    <w:tmpl w:val="CB58733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nsid w:val="1B967DEC"/>
    <w:multiLevelType w:val="multilevel"/>
    <w:tmpl w:val="3B1C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2963B6"/>
    <w:multiLevelType w:val="hybridMultilevel"/>
    <w:tmpl w:val="8F682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90342C"/>
    <w:multiLevelType w:val="hybridMultilevel"/>
    <w:tmpl w:val="721AD5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43E7995"/>
    <w:multiLevelType w:val="hybridMultilevel"/>
    <w:tmpl w:val="2EB2DD68"/>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4BD6C06"/>
    <w:multiLevelType w:val="hybridMultilevel"/>
    <w:tmpl w:val="1D5EE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B4646"/>
    <w:multiLevelType w:val="hybridMultilevel"/>
    <w:tmpl w:val="068A257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
    <w:nsid w:val="3C6D519E"/>
    <w:multiLevelType w:val="hybridMultilevel"/>
    <w:tmpl w:val="721AD5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A65D0D"/>
    <w:multiLevelType w:val="hybridMultilevel"/>
    <w:tmpl w:val="721AD5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CAE3277"/>
    <w:multiLevelType w:val="hybridMultilevel"/>
    <w:tmpl w:val="721AD5B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40B6507"/>
    <w:multiLevelType w:val="hybridMultilevel"/>
    <w:tmpl w:val="83667B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D11C81"/>
    <w:multiLevelType w:val="hybridMultilevel"/>
    <w:tmpl w:val="50B4857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nsid w:val="569E27E5"/>
    <w:multiLevelType w:val="hybridMultilevel"/>
    <w:tmpl w:val="58703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5577CA"/>
    <w:multiLevelType w:val="hybridMultilevel"/>
    <w:tmpl w:val="98F2FC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B883DD9"/>
    <w:multiLevelType w:val="hybridMultilevel"/>
    <w:tmpl w:val="BAFE2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9A569F"/>
    <w:multiLevelType w:val="hybridMultilevel"/>
    <w:tmpl w:val="721AD5B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E856C35"/>
    <w:multiLevelType w:val="hybridMultilevel"/>
    <w:tmpl w:val="721AD5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20D6346"/>
    <w:multiLevelType w:val="hybridMultilevel"/>
    <w:tmpl w:val="8F682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D1639"/>
    <w:multiLevelType w:val="hybridMultilevel"/>
    <w:tmpl w:val="8F682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5E5929"/>
    <w:multiLevelType w:val="hybridMultilevel"/>
    <w:tmpl w:val="068A257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8">
    <w:nsid w:val="665403EE"/>
    <w:multiLevelType w:val="hybridMultilevel"/>
    <w:tmpl w:val="068A2570"/>
    <w:lvl w:ilvl="0" w:tplc="0409001B">
      <w:start w:val="1"/>
      <w:numFmt w:val="lowerRoman"/>
      <w:lvlText w:val="%1."/>
      <w:lvlJc w:val="right"/>
      <w:pPr>
        <w:ind w:left="1800" w:hanging="360"/>
      </w:p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9">
    <w:nsid w:val="763D4C51"/>
    <w:multiLevelType w:val="hybridMultilevel"/>
    <w:tmpl w:val="068A2570"/>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76F96D48"/>
    <w:multiLevelType w:val="hybridMultilevel"/>
    <w:tmpl w:val="5CB870E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nsid w:val="7B5A0BCE"/>
    <w:multiLevelType w:val="hybridMultilevel"/>
    <w:tmpl w:val="20C6B68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nsid w:val="7F6D50B8"/>
    <w:multiLevelType w:val="hybridMultilevel"/>
    <w:tmpl w:val="F0E4D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BA67F5"/>
    <w:multiLevelType w:val="hybridMultilevel"/>
    <w:tmpl w:val="8F682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8"/>
  </w:num>
  <w:num w:numId="3">
    <w:abstractNumId w:val="11"/>
  </w:num>
  <w:num w:numId="4">
    <w:abstractNumId w:val="16"/>
  </w:num>
  <w:num w:numId="5">
    <w:abstractNumId w:val="5"/>
  </w:num>
  <w:num w:numId="6">
    <w:abstractNumId w:val="1"/>
  </w:num>
  <w:num w:numId="7">
    <w:abstractNumId w:val="3"/>
  </w:num>
  <w:num w:numId="8">
    <w:abstractNumId w:val="15"/>
  </w:num>
  <w:num w:numId="9">
    <w:abstractNumId w:val="24"/>
  </w:num>
  <w:num w:numId="10">
    <w:abstractNumId w:val="17"/>
  </w:num>
  <w:num w:numId="11">
    <w:abstractNumId w:val="23"/>
  </w:num>
  <w:num w:numId="12">
    <w:abstractNumId w:val="29"/>
  </w:num>
  <w:num w:numId="13">
    <w:abstractNumId w:val="27"/>
  </w:num>
  <w:num w:numId="14">
    <w:abstractNumId w:val="14"/>
  </w:num>
  <w:num w:numId="15">
    <w:abstractNumId w:val="6"/>
  </w:num>
  <w:num w:numId="16">
    <w:abstractNumId w:val="28"/>
  </w:num>
  <w:num w:numId="17">
    <w:abstractNumId w:val="7"/>
  </w:num>
  <w:num w:numId="18">
    <w:abstractNumId w:val="19"/>
  </w:num>
  <w:num w:numId="19">
    <w:abstractNumId w:val="31"/>
  </w:num>
  <w:num w:numId="20">
    <w:abstractNumId w:val="32"/>
  </w:num>
  <w:num w:numId="21">
    <w:abstractNumId w:val="2"/>
  </w:num>
  <w:num w:numId="22">
    <w:abstractNumId w:val="12"/>
  </w:num>
  <w:num w:numId="23">
    <w:abstractNumId w:val="0"/>
  </w:num>
  <w:num w:numId="24">
    <w:abstractNumId w:val="4"/>
  </w:num>
  <w:num w:numId="25">
    <w:abstractNumId w:val="33"/>
  </w:num>
  <w:num w:numId="26">
    <w:abstractNumId w:val="8"/>
  </w:num>
  <w:num w:numId="27">
    <w:abstractNumId w:val="30"/>
  </w:num>
  <w:num w:numId="28">
    <w:abstractNumId w:val="21"/>
  </w:num>
  <w:num w:numId="29">
    <w:abstractNumId w:val="10"/>
  </w:num>
  <w:num w:numId="30">
    <w:abstractNumId w:val="25"/>
  </w:num>
  <w:num w:numId="31">
    <w:abstractNumId w:val="9"/>
  </w:num>
  <w:num w:numId="32">
    <w:abstractNumId w:val="22"/>
  </w:num>
  <w:num w:numId="33">
    <w:abstractNumId w:val="20"/>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980"/>
    <w:rsid w:val="00004E1B"/>
    <w:rsid w:val="00034A71"/>
    <w:rsid w:val="00040CA6"/>
    <w:rsid w:val="00061AFA"/>
    <w:rsid w:val="0006306C"/>
    <w:rsid w:val="00064BFB"/>
    <w:rsid w:val="00085FBD"/>
    <w:rsid w:val="00096626"/>
    <w:rsid w:val="000A2CF9"/>
    <w:rsid w:val="000A3A5C"/>
    <w:rsid w:val="000B09C6"/>
    <w:rsid w:val="000C1B58"/>
    <w:rsid w:val="000C2D54"/>
    <w:rsid w:val="000D157D"/>
    <w:rsid w:val="000D6561"/>
    <w:rsid w:val="000E31F8"/>
    <w:rsid w:val="000F0961"/>
    <w:rsid w:val="00103327"/>
    <w:rsid w:val="00114D3E"/>
    <w:rsid w:val="00126EF2"/>
    <w:rsid w:val="0013068B"/>
    <w:rsid w:val="00133253"/>
    <w:rsid w:val="0013631C"/>
    <w:rsid w:val="00137DC2"/>
    <w:rsid w:val="0015677B"/>
    <w:rsid w:val="00161A12"/>
    <w:rsid w:val="00162507"/>
    <w:rsid w:val="001710C5"/>
    <w:rsid w:val="001726C7"/>
    <w:rsid w:val="001870B7"/>
    <w:rsid w:val="0019101C"/>
    <w:rsid w:val="0019413A"/>
    <w:rsid w:val="001A0CD9"/>
    <w:rsid w:val="001C0663"/>
    <w:rsid w:val="001D1B35"/>
    <w:rsid w:val="001E5AAC"/>
    <w:rsid w:val="001F294B"/>
    <w:rsid w:val="001F4170"/>
    <w:rsid w:val="00201D0C"/>
    <w:rsid w:val="00201DE7"/>
    <w:rsid w:val="00205FDD"/>
    <w:rsid w:val="00206D89"/>
    <w:rsid w:val="00215D1F"/>
    <w:rsid w:val="00220044"/>
    <w:rsid w:val="00226D4C"/>
    <w:rsid w:val="00251A9B"/>
    <w:rsid w:val="0026228D"/>
    <w:rsid w:val="00265C7E"/>
    <w:rsid w:val="00266D2E"/>
    <w:rsid w:val="00275A39"/>
    <w:rsid w:val="002B6EAB"/>
    <w:rsid w:val="002C05C5"/>
    <w:rsid w:val="002C6B09"/>
    <w:rsid w:val="002D2520"/>
    <w:rsid w:val="002E25D6"/>
    <w:rsid w:val="002F2833"/>
    <w:rsid w:val="002F2D0F"/>
    <w:rsid w:val="00305883"/>
    <w:rsid w:val="003067DA"/>
    <w:rsid w:val="003159AF"/>
    <w:rsid w:val="00332BAC"/>
    <w:rsid w:val="00334C3D"/>
    <w:rsid w:val="003351EA"/>
    <w:rsid w:val="003439C4"/>
    <w:rsid w:val="00352C03"/>
    <w:rsid w:val="0035378B"/>
    <w:rsid w:val="0036257F"/>
    <w:rsid w:val="00380C42"/>
    <w:rsid w:val="003825FC"/>
    <w:rsid w:val="003A3A2D"/>
    <w:rsid w:val="003C2E30"/>
    <w:rsid w:val="003C68E8"/>
    <w:rsid w:val="003D2141"/>
    <w:rsid w:val="003D2B86"/>
    <w:rsid w:val="003D3F5A"/>
    <w:rsid w:val="003D4302"/>
    <w:rsid w:val="003E22B7"/>
    <w:rsid w:val="003E2409"/>
    <w:rsid w:val="003E6C40"/>
    <w:rsid w:val="003F1EDE"/>
    <w:rsid w:val="003F48A4"/>
    <w:rsid w:val="003F7716"/>
    <w:rsid w:val="00401102"/>
    <w:rsid w:val="00410927"/>
    <w:rsid w:val="00411028"/>
    <w:rsid w:val="00413C80"/>
    <w:rsid w:val="00421C00"/>
    <w:rsid w:val="004251E9"/>
    <w:rsid w:val="00426C3A"/>
    <w:rsid w:val="00435CE2"/>
    <w:rsid w:val="00435D27"/>
    <w:rsid w:val="00451C4F"/>
    <w:rsid w:val="004658BC"/>
    <w:rsid w:val="00476D1B"/>
    <w:rsid w:val="0047701F"/>
    <w:rsid w:val="004B22F5"/>
    <w:rsid w:val="004B2BFE"/>
    <w:rsid w:val="004B6AA9"/>
    <w:rsid w:val="004E1F93"/>
    <w:rsid w:val="004E5B51"/>
    <w:rsid w:val="004E618C"/>
    <w:rsid w:val="0050070E"/>
    <w:rsid w:val="005030A9"/>
    <w:rsid w:val="005108DF"/>
    <w:rsid w:val="00516608"/>
    <w:rsid w:val="00520299"/>
    <w:rsid w:val="005338E3"/>
    <w:rsid w:val="00537037"/>
    <w:rsid w:val="00537468"/>
    <w:rsid w:val="0055460A"/>
    <w:rsid w:val="00565CA1"/>
    <w:rsid w:val="0056707B"/>
    <w:rsid w:val="00576F91"/>
    <w:rsid w:val="00585938"/>
    <w:rsid w:val="00590FD5"/>
    <w:rsid w:val="0059226F"/>
    <w:rsid w:val="005A18EA"/>
    <w:rsid w:val="005A1DD4"/>
    <w:rsid w:val="005A521A"/>
    <w:rsid w:val="005B1BF0"/>
    <w:rsid w:val="005C2627"/>
    <w:rsid w:val="005C728C"/>
    <w:rsid w:val="005D7DBC"/>
    <w:rsid w:val="005E6B86"/>
    <w:rsid w:val="005F2347"/>
    <w:rsid w:val="005F3458"/>
    <w:rsid w:val="00602F64"/>
    <w:rsid w:val="00622F35"/>
    <w:rsid w:val="00630F40"/>
    <w:rsid w:val="00633184"/>
    <w:rsid w:val="006407DF"/>
    <w:rsid w:val="0064174B"/>
    <w:rsid w:val="00644F87"/>
    <w:rsid w:val="00650891"/>
    <w:rsid w:val="0066026A"/>
    <w:rsid w:val="0066434D"/>
    <w:rsid w:val="00673CE3"/>
    <w:rsid w:val="006764F5"/>
    <w:rsid w:val="00680A62"/>
    <w:rsid w:val="006919B3"/>
    <w:rsid w:val="00692876"/>
    <w:rsid w:val="006A37E4"/>
    <w:rsid w:val="006A4272"/>
    <w:rsid w:val="006A6DD3"/>
    <w:rsid w:val="006C5E39"/>
    <w:rsid w:val="006D15DF"/>
    <w:rsid w:val="006E0C2E"/>
    <w:rsid w:val="006E35F7"/>
    <w:rsid w:val="006E451A"/>
    <w:rsid w:val="006E495D"/>
    <w:rsid w:val="006F082C"/>
    <w:rsid w:val="00701290"/>
    <w:rsid w:val="00701612"/>
    <w:rsid w:val="00706448"/>
    <w:rsid w:val="00725F54"/>
    <w:rsid w:val="00727C61"/>
    <w:rsid w:val="00740AC3"/>
    <w:rsid w:val="00742B63"/>
    <w:rsid w:val="00752329"/>
    <w:rsid w:val="007537B3"/>
    <w:rsid w:val="00754665"/>
    <w:rsid w:val="0075710E"/>
    <w:rsid w:val="00757739"/>
    <w:rsid w:val="00761523"/>
    <w:rsid w:val="007703FC"/>
    <w:rsid w:val="00775958"/>
    <w:rsid w:val="00784290"/>
    <w:rsid w:val="00791423"/>
    <w:rsid w:val="007A141C"/>
    <w:rsid w:val="007A58B9"/>
    <w:rsid w:val="007B2C10"/>
    <w:rsid w:val="007B5B58"/>
    <w:rsid w:val="007C2EA2"/>
    <w:rsid w:val="007C43D8"/>
    <w:rsid w:val="007E4B7C"/>
    <w:rsid w:val="00805B0A"/>
    <w:rsid w:val="00825BE7"/>
    <w:rsid w:val="00830067"/>
    <w:rsid w:val="00832D87"/>
    <w:rsid w:val="0083633C"/>
    <w:rsid w:val="00865C38"/>
    <w:rsid w:val="00866705"/>
    <w:rsid w:val="00867584"/>
    <w:rsid w:val="00867A28"/>
    <w:rsid w:val="00870F0C"/>
    <w:rsid w:val="00871F06"/>
    <w:rsid w:val="00877FEB"/>
    <w:rsid w:val="0088691F"/>
    <w:rsid w:val="00887C92"/>
    <w:rsid w:val="008A297E"/>
    <w:rsid w:val="008C2E35"/>
    <w:rsid w:val="008D233C"/>
    <w:rsid w:val="008E3743"/>
    <w:rsid w:val="008E57FF"/>
    <w:rsid w:val="008F2DCC"/>
    <w:rsid w:val="0090169E"/>
    <w:rsid w:val="009032F6"/>
    <w:rsid w:val="00942CE9"/>
    <w:rsid w:val="009617EA"/>
    <w:rsid w:val="00963CEF"/>
    <w:rsid w:val="00977F5E"/>
    <w:rsid w:val="00995450"/>
    <w:rsid w:val="00996C62"/>
    <w:rsid w:val="009A2D41"/>
    <w:rsid w:val="009A3AAB"/>
    <w:rsid w:val="009A53E0"/>
    <w:rsid w:val="009B1250"/>
    <w:rsid w:val="009B72F1"/>
    <w:rsid w:val="009C32D0"/>
    <w:rsid w:val="009C5F99"/>
    <w:rsid w:val="009E33D8"/>
    <w:rsid w:val="009E5921"/>
    <w:rsid w:val="009F08A9"/>
    <w:rsid w:val="00A011C5"/>
    <w:rsid w:val="00A17302"/>
    <w:rsid w:val="00A25797"/>
    <w:rsid w:val="00A33BEF"/>
    <w:rsid w:val="00A40069"/>
    <w:rsid w:val="00A41A13"/>
    <w:rsid w:val="00A439C4"/>
    <w:rsid w:val="00A474EF"/>
    <w:rsid w:val="00A621CA"/>
    <w:rsid w:val="00A64858"/>
    <w:rsid w:val="00A64C4D"/>
    <w:rsid w:val="00A67E32"/>
    <w:rsid w:val="00A83F6A"/>
    <w:rsid w:val="00A905DE"/>
    <w:rsid w:val="00AA31F9"/>
    <w:rsid w:val="00AB0CCB"/>
    <w:rsid w:val="00AB7557"/>
    <w:rsid w:val="00AE5A6B"/>
    <w:rsid w:val="00B072E8"/>
    <w:rsid w:val="00B22577"/>
    <w:rsid w:val="00B322E0"/>
    <w:rsid w:val="00B469EE"/>
    <w:rsid w:val="00B5030A"/>
    <w:rsid w:val="00B561A3"/>
    <w:rsid w:val="00B60613"/>
    <w:rsid w:val="00B60F35"/>
    <w:rsid w:val="00B650B0"/>
    <w:rsid w:val="00B77B94"/>
    <w:rsid w:val="00B87395"/>
    <w:rsid w:val="00B9263F"/>
    <w:rsid w:val="00B94964"/>
    <w:rsid w:val="00B9746F"/>
    <w:rsid w:val="00BA0CEA"/>
    <w:rsid w:val="00BA1A37"/>
    <w:rsid w:val="00BB1AC7"/>
    <w:rsid w:val="00BC1977"/>
    <w:rsid w:val="00BC6934"/>
    <w:rsid w:val="00BD5DE9"/>
    <w:rsid w:val="00BE67DE"/>
    <w:rsid w:val="00BE687A"/>
    <w:rsid w:val="00BF5331"/>
    <w:rsid w:val="00C04CBA"/>
    <w:rsid w:val="00C0551F"/>
    <w:rsid w:val="00C11572"/>
    <w:rsid w:val="00C13ED9"/>
    <w:rsid w:val="00C15F9B"/>
    <w:rsid w:val="00C35E3C"/>
    <w:rsid w:val="00C362F5"/>
    <w:rsid w:val="00C41896"/>
    <w:rsid w:val="00C476D4"/>
    <w:rsid w:val="00C61580"/>
    <w:rsid w:val="00C647A7"/>
    <w:rsid w:val="00C66185"/>
    <w:rsid w:val="00C818AA"/>
    <w:rsid w:val="00C82E4C"/>
    <w:rsid w:val="00C857E8"/>
    <w:rsid w:val="00C93EA5"/>
    <w:rsid w:val="00CA18F7"/>
    <w:rsid w:val="00CC0949"/>
    <w:rsid w:val="00CC536A"/>
    <w:rsid w:val="00CD103A"/>
    <w:rsid w:val="00CD2634"/>
    <w:rsid w:val="00CD6B51"/>
    <w:rsid w:val="00CF6779"/>
    <w:rsid w:val="00D06893"/>
    <w:rsid w:val="00D15C60"/>
    <w:rsid w:val="00D25AC3"/>
    <w:rsid w:val="00D45B33"/>
    <w:rsid w:val="00D60076"/>
    <w:rsid w:val="00D61A01"/>
    <w:rsid w:val="00D667A4"/>
    <w:rsid w:val="00D76D48"/>
    <w:rsid w:val="00D811D2"/>
    <w:rsid w:val="00D9347E"/>
    <w:rsid w:val="00DA1BC9"/>
    <w:rsid w:val="00DA2E92"/>
    <w:rsid w:val="00DA569F"/>
    <w:rsid w:val="00DB1DE0"/>
    <w:rsid w:val="00DC17EB"/>
    <w:rsid w:val="00DE64C4"/>
    <w:rsid w:val="00E0632F"/>
    <w:rsid w:val="00E10C1C"/>
    <w:rsid w:val="00E34453"/>
    <w:rsid w:val="00E4012F"/>
    <w:rsid w:val="00E47A58"/>
    <w:rsid w:val="00E47AC2"/>
    <w:rsid w:val="00E55E23"/>
    <w:rsid w:val="00E577BA"/>
    <w:rsid w:val="00E7787C"/>
    <w:rsid w:val="00E80533"/>
    <w:rsid w:val="00E84214"/>
    <w:rsid w:val="00E874DC"/>
    <w:rsid w:val="00E91853"/>
    <w:rsid w:val="00E94CE9"/>
    <w:rsid w:val="00EA037E"/>
    <w:rsid w:val="00EB0174"/>
    <w:rsid w:val="00EB1DC4"/>
    <w:rsid w:val="00EB5241"/>
    <w:rsid w:val="00EC4480"/>
    <w:rsid w:val="00ED121A"/>
    <w:rsid w:val="00ED2424"/>
    <w:rsid w:val="00ED5BC6"/>
    <w:rsid w:val="00ED7CF9"/>
    <w:rsid w:val="00EE2381"/>
    <w:rsid w:val="00EE2B14"/>
    <w:rsid w:val="00F0581C"/>
    <w:rsid w:val="00F15159"/>
    <w:rsid w:val="00F256AD"/>
    <w:rsid w:val="00F4092C"/>
    <w:rsid w:val="00F45308"/>
    <w:rsid w:val="00F600AA"/>
    <w:rsid w:val="00F63BEA"/>
    <w:rsid w:val="00F65C35"/>
    <w:rsid w:val="00F74847"/>
    <w:rsid w:val="00F82D57"/>
    <w:rsid w:val="00F83172"/>
    <w:rsid w:val="00FA1BD7"/>
    <w:rsid w:val="00FA5643"/>
    <w:rsid w:val="00FA6980"/>
    <w:rsid w:val="00FB1A35"/>
    <w:rsid w:val="00FB4287"/>
    <w:rsid w:val="00FD1307"/>
    <w:rsid w:val="00FD2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8E8"/>
  </w:style>
  <w:style w:type="paragraph" w:styleId="Heading1">
    <w:name w:val="heading 1"/>
    <w:basedOn w:val="Normal"/>
    <w:next w:val="Normal"/>
    <w:link w:val="Heading1Char"/>
    <w:uiPriority w:val="9"/>
    <w:qFormat/>
    <w:rsid w:val="00A41A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1A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1A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1A1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A3A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EAB"/>
    <w:pPr>
      <w:ind w:left="720"/>
      <w:contextualSpacing/>
    </w:pPr>
  </w:style>
  <w:style w:type="paragraph" w:styleId="BalloonText">
    <w:name w:val="Balloon Text"/>
    <w:basedOn w:val="Normal"/>
    <w:link w:val="BalloonTextChar"/>
    <w:uiPriority w:val="99"/>
    <w:semiHidden/>
    <w:unhideWhenUsed/>
    <w:rsid w:val="00FA5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643"/>
    <w:rPr>
      <w:rFonts w:ascii="Tahoma" w:hAnsi="Tahoma" w:cs="Tahoma"/>
      <w:sz w:val="16"/>
      <w:szCs w:val="16"/>
    </w:rPr>
  </w:style>
  <w:style w:type="character" w:styleId="CommentReference">
    <w:name w:val="annotation reference"/>
    <w:basedOn w:val="DefaultParagraphFont"/>
    <w:uiPriority w:val="99"/>
    <w:semiHidden/>
    <w:unhideWhenUsed/>
    <w:rsid w:val="00701290"/>
    <w:rPr>
      <w:sz w:val="16"/>
      <w:szCs w:val="16"/>
    </w:rPr>
  </w:style>
  <w:style w:type="paragraph" w:styleId="CommentText">
    <w:name w:val="annotation text"/>
    <w:basedOn w:val="Normal"/>
    <w:link w:val="CommentTextChar"/>
    <w:uiPriority w:val="99"/>
    <w:semiHidden/>
    <w:unhideWhenUsed/>
    <w:rsid w:val="00701290"/>
    <w:pPr>
      <w:spacing w:line="240" w:lineRule="auto"/>
    </w:pPr>
    <w:rPr>
      <w:sz w:val="20"/>
      <w:szCs w:val="20"/>
    </w:rPr>
  </w:style>
  <w:style w:type="character" w:customStyle="1" w:styleId="CommentTextChar">
    <w:name w:val="Comment Text Char"/>
    <w:basedOn w:val="DefaultParagraphFont"/>
    <w:link w:val="CommentText"/>
    <w:uiPriority w:val="99"/>
    <w:semiHidden/>
    <w:rsid w:val="00701290"/>
    <w:rPr>
      <w:sz w:val="20"/>
      <w:szCs w:val="20"/>
    </w:rPr>
  </w:style>
  <w:style w:type="paragraph" w:styleId="CommentSubject">
    <w:name w:val="annotation subject"/>
    <w:basedOn w:val="CommentText"/>
    <w:next w:val="CommentText"/>
    <w:link w:val="CommentSubjectChar"/>
    <w:uiPriority w:val="99"/>
    <w:semiHidden/>
    <w:unhideWhenUsed/>
    <w:rsid w:val="00701290"/>
    <w:rPr>
      <w:b/>
      <w:bCs/>
    </w:rPr>
  </w:style>
  <w:style w:type="character" w:customStyle="1" w:styleId="CommentSubjectChar">
    <w:name w:val="Comment Subject Char"/>
    <w:basedOn w:val="CommentTextChar"/>
    <w:link w:val="CommentSubject"/>
    <w:uiPriority w:val="99"/>
    <w:semiHidden/>
    <w:rsid w:val="00701290"/>
    <w:rPr>
      <w:b/>
      <w:bCs/>
      <w:sz w:val="20"/>
      <w:szCs w:val="20"/>
    </w:rPr>
  </w:style>
  <w:style w:type="paragraph" w:styleId="Header">
    <w:name w:val="header"/>
    <w:basedOn w:val="Normal"/>
    <w:link w:val="HeaderChar"/>
    <w:uiPriority w:val="99"/>
    <w:unhideWhenUsed/>
    <w:rsid w:val="009E3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3D8"/>
  </w:style>
  <w:style w:type="paragraph" w:styleId="Footer">
    <w:name w:val="footer"/>
    <w:basedOn w:val="Normal"/>
    <w:link w:val="FooterChar"/>
    <w:uiPriority w:val="99"/>
    <w:unhideWhenUsed/>
    <w:rsid w:val="009E3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3D8"/>
  </w:style>
  <w:style w:type="table" w:styleId="TableGrid">
    <w:name w:val="Table Grid"/>
    <w:basedOn w:val="TableNormal"/>
    <w:uiPriority w:val="59"/>
    <w:rsid w:val="006A3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1A13"/>
    <w:pPr>
      <w:spacing w:before="150"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41A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1A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41A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41A1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A41A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A13"/>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A64C4D"/>
    <w:pPr>
      <w:outlineLvl w:val="9"/>
    </w:pPr>
    <w:rPr>
      <w:lang w:eastAsia="ja-JP"/>
    </w:rPr>
  </w:style>
  <w:style w:type="paragraph" w:styleId="TOC1">
    <w:name w:val="toc 1"/>
    <w:basedOn w:val="Normal"/>
    <w:next w:val="Normal"/>
    <w:autoRedefine/>
    <w:uiPriority w:val="39"/>
    <w:unhideWhenUsed/>
    <w:rsid w:val="0006306C"/>
    <w:pPr>
      <w:tabs>
        <w:tab w:val="right" w:leader="dot" w:pos="9350"/>
      </w:tabs>
      <w:spacing w:after="100"/>
    </w:pPr>
    <w:rPr>
      <w:b/>
      <w:noProof/>
      <w:sz w:val="24"/>
    </w:rPr>
  </w:style>
  <w:style w:type="paragraph" w:styleId="TOC2">
    <w:name w:val="toc 2"/>
    <w:basedOn w:val="Normal"/>
    <w:next w:val="Normal"/>
    <w:autoRedefine/>
    <w:uiPriority w:val="39"/>
    <w:unhideWhenUsed/>
    <w:rsid w:val="00A64C4D"/>
    <w:pPr>
      <w:spacing w:after="100"/>
      <w:ind w:left="220"/>
    </w:pPr>
  </w:style>
  <w:style w:type="character" w:styleId="Hyperlink">
    <w:name w:val="Hyperlink"/>
    <w:basedOn w:val="DefaultParagraphFont"/>
    <w:uiPriority w:val="99"/>
    <w:unhideWhenUsed/>
    <w:rsid w:val="00A64C4D"/>
    <w:rPr>
      <w:color w:val="0000FF" w:themeColor="hyperlink"/>
      <w:u w:val="single"/>
    </w:rPr>
  </w:style>
  <w:style w:type="table" w:styleId="LightList-Accent2">
    <w:name w:val="Light List Accent 2"/>
    <w:basedOn w:val="TableNormal"/>
    <w:uiPriority w:val="61"/>
    <w:rsid w:val="0041092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5Char">
    <w:name w:val="Heading 5 Char"/>
    <w:basedOn w:val="DefaultParagraphFont"/>
    <w:link w:val="Heading5"/>
    <w:uiPriority w:val="9"/>
    <w:rsid w:val="003A3A2D"/>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8E8"/>
  </w:style>
  <w:style w:type="paragraph" w:styleId="Heading1">
    <w:name w:val="heading 1"/>
    <w:basedOn w:val="Normal"/>
    <w:next w:val="Normal"/>
    <w:link w:val="Heading1Char"/>
    <w:uiPriority w:val="9"/>
    <w:qFormat/>
    <w:rsid w:val="00A41A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1A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41A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41A1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A3A2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EAB"/>
    <w:pPr>
      <w:ind w:left="720"/>
      <w:contextualSpacing/>
    </w:pPr>
  </w:style>
  <w:style w:type="paragraph" w:styleId="BalloonText">
    <w:name w:val="Balloon Text"/>
    <w:basedOn w:val="Normal"/>
    <w:link w:val="BalloonTextChar"/>
    <w:uiPriority w:val="99"/>
    <w:semiHidden/>
    <w:unhideWhenUsed/>
    <w:rsid w:val="00FA56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643"/>
    <w:rPr>
      <w:rFonts w:ascii="Tahoma" w:hAnsi="Tahoma" w:cs="Tahoma"/>
      <w:sz w:val="16"/>
      <w:szCs w:val="16"/>
    </w:rPr>
  </w:style>
  <w:style w:type="character" w:styleId="CommentReference">
    <w:name w:val="annotation reference"/>
    <w:basedOn w:val="DefaultParagraphFont"/>
    <w:uiPriority w:val="99"/>
    <w:semiHidden/>
    <w:unhideWhenUsed/>
    <w:rsid w:val="00701290"/>
    <w:rPr>
      <w:sz w:val="16"/>
      <w:szCs w:val="16"/>
    </w:rPr>
  </w:style>
  <w:style w:type="paragraph" w:styleId="CommentText">
    <w:name w:val="annotation text"/>
    <w:basedOn w:val="Normal"/>
    <w:link w:val="CommentTextChar"/>
    <w:uiPriority w:val="99"/>
    <w:semiHidden/>
    <w:unhideWhenUsed/>
    <w:rsid w:val="00701290"/>
    <w:pPr>
      <w:spacing w:line="240" w:lineRule="auto"/>
    </w:pPr>
    <w:rPr>
      <w:sz w:val="20"/>
      <w:szCs w:val="20"/>
    </w:rPr>
  </w:style>
  <w:style w:type="character" w:customStyle="1" w:styleId="CommentTextChar">
    <w:name w:val="Comment Text Char"/>
    <w:basedOn w:val="DefaultParagraphFont"/>
    <w:link w:val="CommentText"/>
    <w:uiPriority w:val="99"/>
    <w:semiHidden/>
    <w:rsid w:val="00701290"/>
    <w:rPr>
      <w:sz w:val="20"/>
      <w:szCs w:val="20"/>
    </w:rPr>
  </w:style>
  <w:style w:type="paragraph" w:styleId="CommentSubject">
    <w:name w:val="annotation subject"/>
    <w:basedOn w:val="CommentText"/>
    <w:next w:val="CommentText"/>
    <w:link w:val="CommentSubjectChar"/>
    <w:uiPriority w:val="99"/>
    <w:semiHidden/>
    <w:unhideWhenUsed/>
    <w:rsid w:val="00701290"/>
    <w:rPr>
      <w:b/>
      <w:bCs/>
    </w:rPr>
  </w:style>
  <w:style w:type="character" w:customStyle="1" w:styleId="CommentSubjectChar">
    <w:name w:val="Comment Subject Char"/>
    <w:basedOn w:val="CommentTextChar"/>
    <w:link w:val="CommentSubject"/>
    <w:uiPriority w:val="99"/>
    <w:semiHidden/>
    <w:rsid w:val="00701290"/>
    <w:rPr>
      <w:b/>
      <w:bCs/>
      <w:sz w:val="20"/>
      <w:szCs w:val="20"/>
    </w:rPr>
  </w:style>
  <w:style w:type="paragraph" w:styleId="Header">
    <w:name w:val="header"/>
    <w:basedOn w:val="Normal"/>
    <w:link w:val="HeaderChar"/>
    <w:uiPriority w:val="99"/>
    <w:unhideWhenUsed/>
    <w:rsid w:val="009E3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3D8"/>
  </w:style>
  <w:style w:type="paragraph" w:styleId="Footer">
    <w:name w:val="footer"/>
    <w:basedOn w:val="Normal"/>
    <w:link w:val="FooterChar"/>
    <w:uiPriority w:val="99"/>
    <w:unhideWhenUsed/>
    <w:rsid w:val="009E3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3D8"/>
  </w:style>
  <w:style w:type="table" w:styleId="TableGrid">
    <w:name w:val="Table Grid"/>
    <w:basedOn w:val="TableNormal"/>
    <w:uiPriority w:val="59"/>
    <w:rsid w:val="006A3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1A13"/>
    <w:pPr>
      <w:spacing w:before="150"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41A1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1A1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41A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41A13"/>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A41A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1A13"/>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A64C4D"/>
    <w:pPr>
      <w:outlineLvl w:val="9"/>
    </w:pPr>
    <w:rPr>
      <w:lang w:eastAsia="ja-JP"/>
    </w:rPr>
  </w:style>
  <w:style w:type="paragraph" w:styleId="TOC1">
    <w:name w:val="toc 1"/>
    <w:basedOn w:val="Normal"/>
    <w:next w:val="Normal"/>
    <w:autoRedefine/>
    <w:uiPriority w:val="39"/>
    <w:unhideWhenUsed/>
    <w:rsid w:val="0006306C"/>
    <w:pPr>
      <w:tabs>
        <w:tab w:val="right" w:leader="dot" w:pos="9350"/>
      </w:tabs>
      <w:spacing w:after="100"/>
    </w:pPr>
    <w:rPr>
      <w:b/>
      <w:noProof/>
      <w:sz w:val="24"/>
    </w:rPr>
  </w:style>
  <w:style w:type="paragraph" w:styleId="TOC2">
    <w:name w:val="toc 2"/>
    <w:basedOn w:val="Normal"/>
    <w:next w:val="Normal"/>
    <w:autoRedefine/>
    <w:uiPriority w:val="39"/>
    <w:unhideWhenUsed/>
    <w:rsid w:val="00A64C4D"/>
    <w:pPr>
      <w:spacing w:after="100"/>
      <w:ind w:left="220"/>
    </w:pPr>
  </w:style>
  <w:style w:type="character" w:styleId="Hyperlink">
    <w:name w:val="Hyperlink"/>
    <w:basedOn w:val="DefaultParagraphFont"/>
    <w:uiPriority w:val="99"/>
    <w:unhideWhenUsed/>
    <w:rsid w:val="00A64C4D"/>
    <w:rPr>
      <w:color w:val="0000FF" w:themeColor="hyperlink"/>
      <w:u w:val="single"/>
    </w:rPr>
  </w:style>
  <w:style w:type="table" w:styleId="LightList-Accent2">
    <w:name w:val="Light List Accent 2"/>
    <w:basedOn w:val="TableNormal"/>
    <w:uiPriority w:val="61"/>
    <w:rsid w:val="0041092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5Char">
    <w:name w:val="Heading 5 Char"/>
    <w:basedOn w:val="DefaultParagraphFont"/>
    <w:link w:val="Heading5"/>
    <w:uiPriority w:val="9"/>
    <w:rsid w:val="003A3A2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8383">
      <w:bodyDiv w:val="1"/>
      <w:marLeft w:val="0"/>
      <w:marRight w:val="0"/>
      <w:marTop w:val="0"/>
      <w:marBottom w:val="0"/>
      <w:divBdr>
        <w:top w:val="none" w:sz="0" w:space="0" w:color="auto"/>
        <w:left w:val="none" w:sz="0" w:space="0" w:color="auto"/>
        <w:bottom w:val="none" w:sz="0" w:space="0" w:color="auto"/>
        <w:right w:val="none" w:sz="0" w:space="0" w:color="auto"/>
      </w:divBdr>
      <w:divsChild>
        <w:div w:id="68887828">
          <w:marLeft w:val="0"/>
          <w:marRight w:val="0"/>
          <w:marTop w:val="0"/>
          <w:marBottom w:val="0"/>
          <w:divBdr>
            <w:top w:val="none" w:sz="0" w:space="0" w:color="auto"/>
            <w:left w:val="none" w:sz="0" w:space="0" w:color="auto"/>
            <w:bottom w:val="none" w:sz="0" w:space="0" w:color="auto"/>
            <w:right w:val="none" w:sz="0" w:space="0" w:color="auto"/>
          </w:divBdr>
          <w:divsChild>
            <w:div w:id="2090230894">
              <w:marLeft w:val="0"/>
              <w:marRight w:val="0"/>
              <w:marTop w:val="0"/>
              <w:marBottom w:val="0"/>
              <w:divBdr>
                <w:top w:val="none" w:sz="0" w:space="0" w:color="auto"/>
                <w:left w:val="none" w:sz="0" w:space="0" w:color="auto"/>
                <w:bottom w:val="none" w:sz="0" w:space="0" w:color="auto"/>
                <w:right w:val="none" w:sz="0" w:space="0" w:color="auto"/>
              </w:divBdr>
              <w:divsChild>
                <w:div w:id="694773253">
                  <w:marLeft w:val="0"/>
                  <w:marRight w:val="0"/>
                  <w:marTop w:val="0"/>
                  <w:marBottom w:val="0"/>
                  <w:divBdr>
                    <w:top w:val="none" w:sz="0" w:space="0" w:color="auto"/>
                    <w:left w:val="none" w:sz="0" w:space="0" w:color="auto"/>
                    <w:bottom w:val="none" w:sz="0" w:space="0" w:color="auto"/>
                    <w:right w:val="none" w:sz="0" w:space="0" w:color="auto"/>
                  </w:divBdr>
                  <w:divsChild>
                    <w:div w:id="872965942">
                      <w:marLeft w:val="0"/>
                      <w:marRight w:val="0"/>
                      <w:marTop w:val="0"/>
                      <w:marBottom w:val="0"/>
                      <w:divBdr>
                        <w:top w:val="none" w:sz="0" w:space="0" w:color="auto"/>
                        <w:left w:val="none" w:sz="0" w:space="0" w:color="auto"/>
                        <w:bottom w:val="none" w:sz="0" w:space="0" w:color="auto"/>
                        <w:right w:val="none" w:sz="0" w:space="0" w:color="auto"/>
                      </w:divBdr>
                      <w:divsChild>
                        <w:div w:id="2027975896">
                          <w:marLeft w:val="0"/>
                          <w:marRight w:val="0"/>
                          <w:marTop w:val="150"/>
                          <w:marBottom w:val="0"/>
                          <w:divBdr>
                            <w:top w:val="none" w:sz="0" w:space="0" w:color="auto"/>
                            <w:left w:val="none" w:sz="0" w:space="0" w:color="auto"/>
                            <w:bottom w:val="none" w:sz="0" w:space="0" w:color="auto"/>
                            <w:right w:val="none" w:sz="0" w:space="0" w:color="auto"/>
                          </w:divBdr>
                          <w:divsChild>
                            <w:div w:id="1566407865">
                              <w:marLeft w:val="0"/>
                              <w:marRight w:val="0"/>
                              <w:marTop w:val="0"/>
                              <w:marBottom w:val="0"/>
                              <w:divBdr>
                                <w:top w:val="none" w:sz="0" w:space="0" w:color="auto"/>
                                <w:left w:val="none" w:sz="0" w:space="0" w:color="auto"/>
                                <w:bottom w:val="none" w:sz="0" w:space="0" w:color="auto"/>
                                <w:right w:val="none" w:sz="0" w:space="0" w:color="auto"/>
                              </w:divBdr>
                              <w:divsChild>
                                <w:div w:id="583152396">
                                  <w:marLeft w:val="0"/>
                                  <w:marRight w:val="0"/>
                                  <w:marTop w:val="0"/>
                                  <w:marBottom w:val="0"/>
                                  <w:divBdr>
                                    <w:top w:val="none" w:sz="0" w:space="0" w:color="auto"/>
                                    <w:left w:val="none" w:sz="0" w:space="0" w:color="auto"/>
                                    <w:bottom w:val="none" w:sz="0" w:space="0" w:color="auto"/>
                                    <w:right w:val="none" w:sz="0" w:space="0" w:color="auto"/>
                                  </w:divBdr>
                                  <w:divsChild>
                                    <w:div w:id="1441755472">
                                      <w:marLeft w:val="0"/>
                                      <w:marRight w:val="0"/>
                                      <w:marTop w:val="0"/>
                                      <w:marBottom w:val="0"/>
                                      <w:divBdr>
                                        <w:top w:val="none" w:sz="0" w:space="0" w:color="auto"/>
                                        <w:left w:val="none" w:sz="0" w:space="0" w:color="auto"/>
                                        <w:bottom w:val="none" w:sz="0" w:space="0" w:color="auto"/>
                                        <w:right w:val="none" w:sz="0" w:space="0" w:color="auto"/>
                                      </w:divBdr>
                                      <w:divsChild>
                                        <w:div w:id="446505308">
                                          <w:marLeft w:val="0"/>
                                          <w:marRight w:val="0"/>
                                          <w:marTop w:val="0"/>
                                          <w:marBottom w:val="0"/>
                                          <w:divBdr>
                                            <w:top w:val="none" w:sz="0" w:space="0" w:color="auto"/>
                                            <w:left w:val="none" w:sz="0" w:space="0" w:color="auto"/>
                                            <w:bottom w:val="none" w:sz="0" w:space="0" w:color="auto"/>
                                            <w:right w:val="none" w:sz="0" w:space="0" w:color="auto"/>
                                          </w:divBdr>
                                          <w:divsChild>
                                            <w:div w:id="567350588">
                                              <w:marLeft w:val="0"/>
                                              <w:marRight w:val="0"/>
                                              <w:marTop w:val="150"/>
                                              <w:marBottom w:val="0"/>
                                              <w:divBdr>
                                                <w:top w:val="none" w:sz="0" w:space="0" w:color="auto"/>
                                                <w:left w:val="none" w:sz="0" w:space="0" w:color="auto"/>
                                                <w:bottom w:val="none" w:sz="0" w:space="0" w:color="auto"/>
                                                <w:right w:val="none" w:sz="0" w:space="0" w:color="auto"/>
                                              </w:divBdr>
                                              <w:divsChild>
                                                <w:div w:id="1117066666">
                                                  <w:marLeft w:val="0"/>
                                                  <w:marRight w:val="0"/>
                                                  <w:marTop w:val="0"/>
                                                  <w:marBottom w:val="0"/>
                                                  <w:divBdr>
                                                    <w:top w:val="none" w:sz="0" w:space="0" w:color="auto"/>
                                                    <w:left w:val="none" w:sz="0" w:space="0" w:color="auto"/>
                                                    <w:bottom w:val="none" w:sz="0" w:space="0" w:color="auto"/>
                                                    <w:right w:val="none" w:sz="0" w:space="0" w:color="auto"/>
                                                  </w:divBdr>
                                                  <w:divsChild>
                                                    <w:div w:id="756636924">
                                                      <w:marLeft w:val="0"/>
                                                      <w:marRight w:val="0"/>
                                                      <w:marTop w:val="0"/>
                                                      <w:marBottom w:val="0"/>
                                                      <w:divBdr>
                                                        <w:top w:val="none" w:sz="0" w:space="0" w:color="auto"/>
                                                        <w:left w:val="none" w:sz="0" w:space="0" w:color="auto"/>
                                                        <w:bottom w:val="none" w:sz="0" w:space="0" w:color="auto"/>
                                                        <w:right w:val="none" w:sz="0" w:space="0" w:color="auto"/>
                                                      </w:divBdr>
                                                      <w:divsChild>
                                                        <w:div w:id="1444227636">
                                                          <w:marLeft w:val="0"/>
                                                          <w:marRight w:val="0"/>
                                                          <w:marTop w:val="0"/>
                                                          <w:marBottom w:val="0"/>
                                                          <w:divBdr>
                                                            <w:top w:val="none" w:sz="0" w:space="0" w:color="auto"/>
                                                            <w:left w:val="none" w:sz="0" w:space="0" w:color="auto"/>
                                                            <w:bottom w:val="none" w:sz="0" w:space="0" w:color="auto"/>
                                                            <w:right w:val="none" w:sz="0" w:space="0" w:color="auto"/>
                                                          </w:divBdr>
                                                          <w:divsChild>
                                                            <w:div w:id="780953289">
                                                              <w:marLeft w:val="0"/>
                                                              <w:marRight w:val="0"/>
                                                              <w:marTop w:val="0"/>
                                                              <w:marBottom w:val="0"/>
                                                              <w:divBdr>
                                                                <w:top w:val="none" w:sz="0" w:space="0" w:color="auto"/>
                                                                <w:left w:val="none" w:sz="0" w:space="0" w:color="auto"/>
                                                                <w:bottom w:val="none" w:sz="0" w:space="0" w:color="auto"/>
                                                                <w:right w:val="none" w:sz="0" w:space="0" w:color="auto"/>
                                                              </w:divBdr>
                                                              <w:divsChild>
                                                                <w:div w:id="892085792">
                                                                  <w:marLeft w:val="0"/>
                                                                  <w:marRight w:val="0"/>
                                                                  <w:marTop w:val="0"/>
                                                                  <w:marBottom w:val="0"/>
                                                                  <w:divBdr>
                                                                    <w:top w:val="none" w:sz="0" w:space="0" w:color="auto"/>
                                                                    <w:left w:val="none" w:sz="0" w:space="0" w:color="auto"/>
                                                                    <w:bottom w:val="none" w:sz="0" w:space="0" w:color="auto"/>
                                                                    <w:right w:val="none" w:sz="0" w:space="0" w:color="auto"/>
                                                                  </w:divBdr>
                                                                  <w:divsChild>
                                                                    <w:div w:id="13163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0369034">
      <w:bodyDiv w:val="1"/>
      <w:marLeft w:val="0"/>
      <w:marRight w:val="0"/>
      <w:marTop w:val="0"/>
      <w:marBottom w:val="0"/>
      <w:divBdr>
        <w:top w:val="none" w:sz="0" w:space="0" w:color="auto"/>
        <w:left w:val="none" w:sz="0" w:space="0" w:color="auto"/>
        <w:bottom w:val="none" w:sz="0" w:space="0" w:color="auto"/>
        <w:right w:val="none" w:sz="0" w:space="0" w:color="auto"/>
      </w:divBdr>
    </w:div>
    <w:div w:id="267205636">
      <w:bodyDiv w:val="1"/>
      <w:marLeft w:val="0"/>
      <w:marRight w:val="0"/>
      <w:marTop w:val="0"/>
      <w:marBottom w:val="0"/>
      <w:divBdr>
        <w:top w:val="none" w:sz="0" w:space="0" w:color="auto"/>
        <w:left w:val="none" w:sz="0" w:space="0" w:color="auto"/>
        <w:bottom w:val="none" w:sz="0" w:space="0" w:color="auto"/>
        <w:right w:val="none" w:sz="0" w:space="0" w:color="auto"/>
      </w:divBdr>
    </w:div>
    <w:div w:id="106129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24A51-6F96-44BE-B8DF-1CBCCB02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4441</Words>
  <Characters>25320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Huron Consulting Group</Company>
  <LinksUpToDate>false</LinksUpToDate>
  <CharactersWithSpaces>29702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Grayson Schrantz</dc:creator>
  <cp:lastModifiedBy>Madeline Theisen</cp:lastModifiedBy>
  <cp:revision>2</cp:revision>
  <cp:lastPrinted>2015-12-07T16:44:00Z</cp:lastPrinted>
  <dcterms:created xsi:type="dcterms:W3CDTF">2016-01-21T19:56:00Z</dcterms:created>
  <dcterms:modified xsi:type="dcterms:W3CDTF">2016-01-21T19:56:00Z</dcterms:modified>
</cp:coreProperties>
</file>