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75D0" w14:textId="77777777" w:rsidR="00970943" w:rsidRPr="005B321B" w:rsidRDefault="00970943" w:rsidP="00970943">
      <w:pPr>
        <w:rPr>
          <w:b/>
          <w:sz w:val="28"/>
          <w:szCs w:val="28"/>
        </w:rPr>
      </w:pPr>
      <w:bookmarkStart w:id="0" w:name="_GoBack"/>
      <w:bookmarkEnd w:id="0"/>
      <w:r w:rsidRPr="005B321B">
        <w:rPr>
          <w:b/>
          <w:sz w:val="28"/>
          <w:szCs w:val="28"/>
        </w:rPr>
        <w:t>SPACE NEEDS SUMMARY</w:t>
      </w:r>
    </w:p>
    <w:p w14:paraId="380D831B" w14:textId="77777777" w:rsidR="00EC75DB" w:rsidRPr="005B321B" w:rsidRDefault="00EC75DB" w:rsidP="00275E08">
      <w:pPr>
        <w:jc w:val="both"/>
      </w:pPr>
    </w:p>
    <w:p w14:paraId="796B74C7" w14:textId="77777777" w:rsidR="006D6F2E" w:rsidRPr="005B321B" w:rsidRDefault="006D6F2E" w:rsidP="00275E08">
      <w:pPr>
        <w:jc w:val="both"/>
      </w:pPr>
      <w:r w:rsidRPr="005B321B">
        <w:rPr>
          <w:highlight w:val="yellow"/>
        </w:rPr>
        <w:t>[Start narrative here</w:t>
      </w:r>
      <w:r w:rsidR="00FC0589" w:rsidRPr="005B321B">
        <w:rPr>
          <w:highlight w:val="yellow"/>
        </w:rPr>
        <w:t>…rel</w:t>
      </w:r>
      <w:r w:rsidR="00110FEE">
        <w:rPr>
          <w:highlight w:val="yellow"/>
        </w:rPr>
        <w:t xml:space="preserve">ate this paragraph to </w:t>
      </w:r>
      <w:r w:rsidR="00FC0589" w:rsidRPr="005B321B">
        <w:rPr>
          <w:highlight w:val="yellow"/>
        </w:rPr>
        <w:t>previous section</w:t>
      </w:r>
      <w:r w:rsidR="00110FEE">
        <w:rPr>
          <w:highlight w:val="yellow"/>
        </w:rPr>
        <w:t>s</w:t>
      </w:r>
      <w:r w:rsidR="00FC0589" w:rsidRPr="005B321B">
        <w:rPr>
          <w:highlight w:val="yellow"/>
        </w:rPr>
        <w:t xml:space="preserve"> (</w:t>
      </w:r>
      <w:r w:rsidR="00110FEE">
        <w:rPr>
          <w:highlight w:val="yellow"/>
        </w:rPr>
        <w:t>IE) Program Trends and (IF) Planning Issues and Themes</w:t>
      </w:r>
      <w:r w:rsidRPr="005B321B">
        <w:rPr>
          <w:highlight w:val="yellow"/>
        </w:rPr>
        <w:t>]</w:t>
      </w:r>
    </w:p>
    <w:p w14:paraId="2A6BEB8F" w14:textId="77777777" w:rsidR="006D6F2E" w:rsidRPr="005B321B" w:rsidRDefault="006D6F2E" w:rsidP="00275E0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0E87" w:rsidRPr="005B321B" w14:paraId="5930556C" w14:textId="77777777" w:rsidTr="00307621">
        <w:tc>
          <w:tcPr>
            <w:tcW w:w="9576" w:type="dxa"/>
            <w:shd w:val="clear" w:color="auto" w:fill="auto"/>
          </w:tcPr>
          <w:p w14:paraId="09388AC5" w14:textId="77777777" w:rsidR="001A0E87" w:rsidRPr="00307621" w:rsidRDefault="001A0E87" w:rsidP="00307621">
            <w:pPr>
              <w:jc w:val="center"/>
              <w:rPr>
                <w:rFonts w:ascii="Arial Narrow" w:hAnsi="Arial Narrow"/>
                <w:color w:val="0000FF"/>
              </w:rPr>
            </w:pPr>
            <w:r w:rsidRPr="00307621">
              <w:rPr>
                <w:rFonts w:ascii="Arial Narrow" w:hAnsi="Arial Narrow"/>
                <w:color w:val="0000FF"/>
                <w:highlight w:val="yellow"/>
              </w:rPr>
              <w:t>[INSERT SPACE NEEDS SUMMARY CHART HERE]</w:t>
            </w:r>
          </w:p>
        </w:tc>
      </w:tr>
      <w:tr w:rsidR="00A92C5A" w:rsidRPr="005B321B" w14:paraId="71F51B9B" w14:textId="77777777" w:rsidTr="00307621">
        <w:tc>
          <w:tcPr>
            <w:tcW w:w="9576" w:type="dxa"/>
            <w:shd w:val="clear" w:color="auto" w:fill="auto"/>
          </w:tcPr>
          <w:p w14:paraId="2E49F05E" w14:textId="77777777" w:rsidR="00415908" w:rsidRPr="00307621" w:rsidRDefault="00415908" w:rsidP="00307621">
            <w:pPr>
              <w:jc w:val="center"/>
              <w:rPr>
                <w:i/>
                <w:sz w:val="12"/>
                <w:szCs w:val="12"/>
              </w:rPr>
            </w:pPr>
          </w:p>
          <w:p w14:paraId="659721B5" w14:textId="77777777" w:rsidR="00A92C5A" w:rsidRPr="00307621" w:rsidRDefault="00A92C5A" w:rsidP="00307621">
            <w:pPr>
              <w:jc w:val="center"/>
              <w:rPr>
                <w:i/>
                <w:sz w:val="12"/>
                <w:szCs w:val="12"/>
              </w:rPr>
            </w:pPr>
            <w:r w:rsidRPr="00307621">
              <w:rPr>
                <w:i/>
                <w:sz w:val="12"/>
                <w:szCs w:val="12"/>
              </w:rPr>
              <w:t>Space Use Classifications based on the Post Secondary Facilities Inventory and Classification Manual (FICM)</w:t>
            </w:r>
            <w:r w:rsidR="00275E08" w:rsidRPr="00307621">
              <w:rPr>
                <w:i/>
                <w:sz w:val="12"/>
                <w:szCs w:val="12"/>
              </w:rPr>
              <w:t>:</w:t>
            </w:r>
            <w:r w:rsidRPr="00307621">
              <w:rPr>
                <w:i/>
                <w:sz w:val="12"/>
                <w:szCs w:val="12"/>
              </w:rPr>
              <w:t xml:space="preserve"> 2006 Edition</w:t>
            </w:r>
          </w:p>
        </w:tc>
      </w:tr>
    </w:tbl>
    <w:p w14:paraId="6330F700" w14:textId="77777777" w:rsidR="007F799A" w:rsidRPr="005B321B" w:rsidRDefault="007F799A" w:rsidP="00275E08">
      <w:pPr>
        <w:jc w:val="both"/>
      </w:pPr>
    </w:p>
    <w:p w14:paraId="6880B834" w14:textId="77777777" w:rsidR="001A0E87" w:rsidRPr="005B321B" w:rsidRDefault="006D6F2E" w:rsidP="00275E08">
      <w:pPr>
        <w:jc w:val="both"/>
      </w:pPr>
      <w:r w:rsidRPr="005B321B">
        <w:rPr>
          <w:highlight w:val="yellow"/>
        </w:rPr>
        <w:t>[Start narrative here</w:t>
      </w:r>
      <w:r w:rsidR="00A92C5A" w:rsidRPr="005B321B">
        <w:rPr>
          <w:highlight w:val="yellow"/>
        </w:rPr>
        <w:t xml:space="preserve">…provide </w:t>
      </w:r>
      <w:r w:rsidR="00110FEE">
        <w:rPr>
          <w:highlight w:val="yellow"/>
        </w:rPr>
        <w:t xml:space="preserve">brief </w:t>
      </w:r>
      <w:r w:rsidR="00A92C5A" w:rsidRPr="005B321B">
        <w:rPr>
          <w:highlight w:val="yellow"/>
        </w:rPr>
        <w:t>summary of space use needs based on the chart above</w:t>
      </w:r>
      <w:r w:rsidRPr="005B321B">
        <w:rPr>
          <w:highlight w:val="yellow"/>
        </w:rPr>
        <w:t>]</w:t>
      </w:r>
    </w:p>
    <w:p w14:paraId="2D2790BD" w14:textId="77777777" w:rsidR="001A0E87" w:rsidRPr="005B321B" w:rsidRDefault="001A0E87" w:rsidP="00275E0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12"/>
      </w:tblGrid>
      <w:tr w:rsidR="00083CB8" w:rsidRPr="00307621" w14:paraId="141D6965" w14:textId="77777777" w:rsidTr="00307621">
        <w:tc>
          <w:tcPr>
            <w:tcW w:w="1064" w:type="dxa"/>
            <w:shd w:val="clear" w:color="auto" w:fill="auto"/>
          </w:tcPr>
          <w:p w14:paraId="61E86113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100</w:t>
            </w:r>
          </w:p>
        </w:tc>
        <w:tc>
          <w:tcPr>
            <w:tcW w:w="8512" w:type="dxa"/>
            <w:shd w:val="clear" w:color="auto" w:fill="auto"/>
          </w:tcPr>
          <w:p w14:paraId="2AE0FB82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CLASSROOM FACILITIES</w:t>
            </w:r>
          </w:p>
        </w:tc>
      </w:tr>
    </w:tbl>
    <w:p w14:paraId="4760FFE3" w14:textId="77777777" w:rsidR="00083CB8" w:rsidRPr="005B321B" w:rsidRDefault="00083CB8" w:rsidP="00275E08">
      <w:pPr>
        <w:ind w:left="360"/>
        <w:jc w:val="both"/>
      </w:pPr>
    </w:p>
    <w:p w14:paraId="6F458A25" w14:textId="77777777" w:rsidR="00083CB8" w:rsidRPr="005B321B" w:rsidRDefault="00083CB8" w:rsidP="00275E08">
      <w:pPr>
        <w:ind w:left="360"/>
        <w:jc w:val="both"/>
      </w:pPr>
      <w:r w:rsidRPr="005B321B">
        <w:rPr>
          <w:highlight w:val="yellow"/>
        </w:rPr>
        <w:t>[Start narrative here</w:t>
      </w:r>
      <w:r w:rsidR="00A92C5A" w:rsidRPr="005B321B">
        <w:rPr>
          <w:highlight w:val="yellow"/>
        </w:rPr>
        <w:t>…provide more detailed description of space use needs for classification area</w:t>
      </w:r>
      <w:r w:rsidRPr="005B321B">
        <w:rPr>
          <w:highlight w:val="yellow"/>
        </w:rPr>
        <w:t>]</w:t>
      </w:r>
    </w:p>
    <w:p w14:paraId="59D18FBF" w14:textId="77777777" w:rsidR="00083CB8" w:rsidRPr="005B321B" w:rsidRDefault="00083CB8" w:rsidP="00275E08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12"/>
      </w:tblGrid>
      <w:tr w:rsidR="00083CB8" w:rsidRPr="00307621" w14:paraId="1DFC86EC" w14:textId="77777777" w:rsidTr="00307621">
        <w:tc>
          <w:tcPr>
            <w:tcW w:w="1064" w:type="dxa"/>
            <w:shd w:val="clear" w:color="auto" w:fill="auto"/>
          </w:tcPr>
          <w:p w14:paraId="57847837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200</w:t>
            </w:r>
          </w:p>
        </w:tc>
        <w:tc>
          <w:tcPr>
            <w:tcW w:w="8512" w:type="dxa"/>
            <w:shd w:val="clear" w:color="auto" w:fill="auto"/>
          </w:tcPr>
          <w:p w14:paraId="1004AA0E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LABORATORY FACILITIES</w:t>
            </w:r>
          </w:p>
        </w:tc>
      </w:tr>
    </w:tbl>
    <w:p w14:paraId="7BD0C92C" w14:textId="77777777" w:rsidR="00083CB8" w:rsidRPr="005B321B" w:rsidRDefault="00083CB8" w:rsidP="00275E08">
      <w:pPr>
        <w:ind w:left="360"/>
        <w:jc w:val="both"/>
      </w:pPr>
    </w:p>
    <w:p w14:paraId="13C29B17" w14:textId="77777777" w:rsidR="00A92C5A" w:rsidRPr="005B321B" w:rsidRDefault="00A92C5A" w:rsidP="00275E08">
      <w:pPr>
        <w:ind w:left="360"/>
        <w:jc w:val="both"/>
      </w:pPr>
      <w:r w:rsidRPr="005B321B">
        <w:rPr>
          <w:highlight w:val="yellow"/>
        </w:rPr>
        <w:t>[Start narrative here…provide more detailed description of space use needs for classification area]</w:t>
      </w:r>
    </w:p>
    <w:p w14:paraId="2BC48FCF" w14:textId="77777777" w:rsidR="00083CB8" w:rsidRPr="005B321B" w:rsidRDefault="00083CB8" w:rsidP="00275E08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12"/>
      </w:tblGrid>
      <w:tr w:rsidR="00083CB8" w:rsidRPr="00307621" w14:paraId="1729B4C2" w14:textId="77777777" w:rsidTr="00307621">
        <w:tc>
          <w:tcPr>
            <w:tcW w:w="1064" w:type="dxa"/>
            <w:shd w:val="clear" w:color="auto" w:fill="auto"/>
          </w:tcPr>
          <w:p w14:paraId="2ECDB27F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300</w:t>
            </w:r>
          </w:p>
        </w:tc>
        <w:tc>
          <w:tcPr>
            <w:tcW w:w="8512" w:type="dxa"/>
            <w:shd w:val="clear" w:color="auto" w:fill="auto"/>
          </w:tcPr>
          <w:p w14:paraId="244571C1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OFFICE FACILITIES</w:t>
            </w:r>
          </w:p>
        </w:tc>
      </w:tr>
    </w:tbl>
    <w:p w14:paraId="3608406F" w14:textId="77777777" w:rsidR="00083CB8" w:rsidRPr="005B321B" w:rsidRDefault="00083CB8" w:rsidP="00275E08">
      <w:pPr>
        <w:ind w:left="360"/>
        <w:jc w:val="both"/>
      </w:pPr>
    </w:p>
    <w:p w14:paraId="759CA083" w14:textId="77777777" w:rsidR="00A92C5A" w:rsidRPr="005B321B" w:rsidRDefault="00A92C5A" w:rsidP="00275E08">
      <w:pPr>
        <w:ind w:left="360"/>
        <w:jc w:val="both"/>
      </w:pPr>
      <w:r w:rsidRPr="005B321B">
        <w:rPr>
          <w:highlight w:val="yellow"/>
        </w:rPr>
        <w:t>[Start narrative here…provide more detailed description of space use needs for classification area]</w:t>
      </w:r>
    </w:p>
    <w:p w14:paraId="14C6B8A7" w14:textId="77777777" w:rsidR="00083CB8" w:rsidRPr="005B321B" w:rsidRDefault="00083CB8" w:rsidP="00275E08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12"/>
      </w:tblGrid>
      <w:tr w:rsidR="00083CB8" w:rsidRPr="00307621" w14:paraId="1FAECDB8" w14:textId="77777777" w:rsidTr="00307621">
        <w:tc>
          <w:tcPr>
            <w:tcW w:w="1064" w:type="dxa"/>
            <w:shd w:val="clear" w:color="auto" w:fill="auto"/>
          </w:tcPr>
          <w:p w14:paraId="26A6AA46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400</w:t>
            </w:r>
          </w:p>
        </w:tc>
        <w:tc>
          <w:tcPr>
            <w:tcW w:w="8512" w:type="dxa"/>
            <w:shd w:val="clear" w:color="auto" w:fill="auto"/>
          </w:tcPr>
          <w:p w14:paraId="62DEFD78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STUDY FACILITIES</w:t>
            </w:r>
          </w:p>
        </w:tc>
      </w:tr>
    </w:tbl>
    <w:p w14:paraId="1016DF9E" w14:textId="77777777" w:rsidR="00083CB8" w:rsidRPr="005B321B" w:rsidRDefault="00083CB8" w:rsidP="00275E08">
      <w:pPr>
        <w:ind w:left="360"/>
        <w:jc w:val="both"/>
      </w:pPr>
    </w:p>
    <w:p w14:paraId="588D66B8" w14:textId="77777777" w:rsidR="00A92C5A" w:rsidRPr="005B321B" w:rsidRDefault="00A92C5A" w:rsidP="00275E08">
      <w:pPr>
        <w:ind w:left="360"/>
        <w:jc w:val="both"/>
      </w:pPr>
      <w:r w:rsidRPr="005B321B">
        <w:rPr>
          <w:highlight w:val="yellow"/>
        </w:rPr>
        <w:t>[Start narrative here…provide more detailed description of space use needs for classification area]</w:t>
      </w:r>
    </w:p>
    <w:p w14:paraId="43AA9522" w14:textId="77777777" w:rsidR="00083CB8" w:rsidRPr="005B321B" w:rsidRDefault="00083CB8" w:rsidP="00275E08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12"/>
      </w:tblGrid>
      <w:tr w:rsidR="00083CB8" w:rsidRPr="00307621" w14:paraId="36D1F099" w14:textId="77777777" w:rsidTr="00307621">
        <w:tc>
          <w:tcPr>
            <w:tcW w:w="1064" w:type="dxa"/>
            <w:shd w:val="clear" w:color="auto" w:fill="auto"/>
          </w:tcPr>
          <w:p w14:paraId="02280F99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500</w:t>
            </w:r>
          </w:p>
        </w:tc>
        <w:tc>
          <w:tcPr>
            <w:tcW w:w="8512" w:type="dxa"/>
            <w:shd w:val="clear" w:color="auto" w:fill="auto"/>
          </w:tcPr>
          <w:p w14:paraId="55EB16AE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SPECIAL USE FACILITIES</w:t>
            </w:r>
          </w:p>
        </w:tc>
      </w:tr>
    </w:tbl>
    <w:p w14:paraId="2F07F0D4" w14:textId="77777777" w:rsidR="00083CB8" w:rsidRPr="005B321B" w:rsidRDefault="00083CB8" w:rsidP="00275E08">
      <w:pPr>
        <w:ind w:left="360"/>
        <w:jc w:val="both"/>
      </w:pPr>
    </w:p>
    <w:p w14:paraId="5EAEC749" w14:textId="77777777" w:rsidR="00A92C5A" w:rsidRPr="005B321B" w:rsidRDefault="00A92C5A" w:rsidP="00275E08">
      <w:pPr>
        <w:ind w:left="360"/>
        <w:jc w:val="both"/>
      </w:pPr>
      <w:r w:rsidRPr="005B321B">
        <w:rPr>
          <w:highlight w:val="yellow"/>
        </w:rPr>
        <w:t>[Start narrative here…provide more detailed description of space use needs for classification area]</w:t>
      </w:r>
    </w:p>
    <w:p w14:paraId="7220264A" w14:textId="77777777" w:rsidR="00083CB8" w:rsidRPr="005B321B" w:rsidRDefault="00083CB8" w:rsidP="00275E08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12"/>
      </w:tblGrid>
      <w:tr w:rsidR="00083CB8" w:rsidRPr="00307621" w14:paraId="75B05438" w14:textId="77777777" w:rsidTr="00307621">
        <w:tc>
          <w:tcPr>
            <w:tcW w:w="1064" w:type="dxa"/>
            <w:shd w:val="clear" w:color="auto" w:fill="auto"/>
          </w:tcPr>
          <w:p w14:paraId="5669DEDD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600</w:t>
            </w:r>
          </w:p>
        </w:tc>
        <w:tc>
          <w:tcPr>
            <w:tcW w:w="8512" w:type="dxa"/>
            <w:shd w:val="clear" w:color="auto" w:fill="auto"/>
          </w:tcPr>
          <w:p w14:paraId="3697B966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GENERAL USE FACILITIES</w:t>
            </w:r>
          </w:p>
        </w:tc>
      </w:tr>
    </w:tbl>
    <w:p w14:paraId="089BE434" w14:textId="77777777" w:rsidR="00083CB8" w:rsidRPr="005B321B" w:rsidRDefault="00083CB8" w:rsidP="00275E08">
      <w:pPr>
        <w:ind w:left="360"/>
        <w:jc w:val="both"/>
      </w:pPr>
    </w:p>
    <w:p w14:paraId="5F8E5C1B" w14:textId="77777777" w:rsidR="00A92C5A" w:rsidRPr="005B321B" w:rsidRDefault="00A92C5A" w:rsidP="00275E08">
      <w:pPr>
        <w:ind w:left="360"/>
        <w:jc w:val="both"/>
      </w:pPr>
      <w:r w:rsidRPr="005B321B">
        <w:rPr>
          <w:highlight w:val="yellow"/>
        </w:rPr>
        <w:t>[Start narrative here…provide more detailed description of space use needs for classification area]</w:t>
      </w:r>
    </w:p>
    <w:p w14:paraId="73706101" w14:textId="77777777" w:rsidR="00083CB8" w:rsidRPr="005B321B" w:rsidRDefault="00083CB8" w:rsidP="00275E08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12"/>
      </w:tblGrid>
      <w:tr w:rsidR="00083CB8" w:rsidRPr="00307621" w14:paraId="0F199D49" w14:textId="77777777" w:rsidTr="00307621">
        <w:tc>
          <w:tcPr>
            <w:tcW w:w="1064" w:type="dxa"/>
            <w:shd w:val="clear" w:color="auto" w:fill="auto"/>
          </w:tcPr>
          <w:p w14:paraId="39466477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700</w:t>
            </w:r>
          </w:p>
        </w:tc>
        <w:tc>
          <w:tcPr>
            <w:tcW w:w="8512" w:type="dxa"/>
            <w:shd w:val="clear" w:color="auto" w:fill="auto"/>
          </w:tcPr>
          <w:p w14:paraId="5C8901DF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SUPPORT FACILITIES</w:t>
            </w:r>
          </w:p>
        </w:tc>
      </w:tr>
    </w:tbl>
    <w:p w14:paraId="64B3A1C1" w14:textId="77777777" w:rsidR="00083CB8" w:rsidRPr="005B321B" w:rsidRDefault="00083CB8" w:rsidP="00275E08">
      <w:pPr>
        <w:ind w:left="360"/>
        <w:jc w:val="both"/>
      </w:pPr>
    </w:p>
    <w:p w14:paraId="5A5157B5" w14:textId="77777777" w:rsidR="00A92C5A" w:rsidRPr="005B321B" w:rsidRDefault="00A92C5A" w:rsidP="00275E08">
      <w:pPr>
        <w:ind w:left="360"/>
        <w:jc w:val="both"/>
      </w:pPr>
      <w:r w:rsidRPr="005B321B">
        <w:rPr>
          <w:highlight w:val="yellow"/>
        </w:rPr>
        <w:t>[Start narrative here…provide more detailed description of space use needs for classification area]</w:t>
      </w:r>
    </w:p>
    <w:p w14:paraId="7D9E987C" w14:textId="77777777" w:rsidR="00083CB8" w:rsidRPr="005B321B" w:rsidRDefault="00083CB8" w:rsidP="00275E08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12"/>
      </w:tblGrid>
      <w:tr w:rsidR="00083CB8" w:rsidRPr="00307621" w14:paraId="732AECDA" w14:textId="77777777" w:rsidTr="00307621">
        <w:tc>
          <w:tcPr>
            <w:tcW w:w="1064" w:type="dxa"/>
            <w:shd w:val="clear" w:color="auto" w:fill="auto"/>
          </w:tcPr>
          <w:p w14:paraId="484CD62A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800</w:t>
            </w:r>
          </w:p>
        </w:tc>
        <w:tc>
          <w:tcPr>
            <w:tcW w:w="8512" w:type="dxa"/>
            <w:shd w:val="clear" w:color="auto" w:fill="auto"/>
          </w:tcPr>
          <w:p w14:paraId="46C0F2AF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HEALTH CARE FACILITIES</w:t>
            </w:r>
          </w:p>
        </w:tc>
      </w:tr>
    </w:tbl>
    <w:p w14:paraId="50CD59C3" w14:textId="77777777" w:rsidR="00083CB8" w:rsidRPr="005B321B" w:rsidRDefault="00083CB8" w:rsidP="00275E08">
      <w:pPr>
        <w:ind w:left="360"/>
        <w:jc w:val="both"/>
      </w:pPr>
    </w:p>
    <w:p w14:paraId="70F95D56" w14:textId="77777777" w:rsidR="00A92C5A" w:rsidRPr="005B321B" w:rsidRDefault="00A92C5A" w:rsidP="00275E08">
      <w:pPr>
        <w:ind w:left="360"/>
        <w:jc w:val="both"/>
      </w:pPr>
      <w:r w:rsidRPr="005B321B">
        <w:rPr>
          <w:highlight w:val="yellow"/>
        </w:rPr>
        <w:t>[Start narrative here…provide more detailed description of space use needs for classification area]</w:t>
      </w:r>
    </w:p>
    <w:p w14:paraId="297EA1BB" w14:textId="77777777" w:rsidR="00083CB8" w:rsidRPr="005B321B" w:rsidRDefault="00083CB8" w:rsidP="00275E08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12"/>
      </w:tblGrid>
      <w:tr w:rsidR="00083CB8" w:rsidRPr="00307621" w14:paraId="3EB4DCFB" w14:textId="77777777" w:rsidTr="00307621">
        <w:tc>
          <w:tcPr>
            <w:tcW w:w="1064" w:type="dxa"/>
            <w:shd w:val="clear" w:color="auto" w:fill="auto"/>
          </w:tcPr>
          <w:p w14:paraId="7A0F5594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900</w:t>
            </w:r>
          </w:p>
        </w:tc>
        <w:tc>
          <w:tcPr>
            <w:tcW w:w="8512" w:type="dxa"/>
            <w:shd w:val="clear" w:color="auto" w:fill="auto"/>
          </w:tcPr>
          <w:p w14:paraId="3952F604" w14:textId="77777777" w:rsidR="00083CB8" w:rsidRPr="00307621" w:rsidRDefault="00083CB8" w:rsidP="007F799A">
            <w:pPr>
              <w:rPr>
                <w:b/>
                <w:sz w:val="24"/>
              </w:rPr>
            </w:pPr>
            <w:r w:rsidRPr="00307621">
              <w:rPr>
                <w:b/>
                <w:sz w:val="24"/>
              </w:rPr>
              <w:t>RESIDENTIAL FACILITIES</w:t>
            </w:r>
          </w:p>
        </w:tc>
      </w:tr>
    </w:tbl>
    <w:p w14:paraId="3B8E67BE" w14:textId="77777777" w:rsidR="00083CB8" w:rsidRPr="005B321B" w:rsidRDefault="00083CB8" w:rsidP="00275E08">
      <w:pPr>
        <w:ind w:left="360"/>
        <w:jc w:val="both"/>
      </w:pPr>
    </w:p>
    <w:p w14:paraId="612EC6B4" w14:textId="77777777" w:rsidR="00A92C5A" w:rsidRPr="005B321B" w:rsidRDefault="00A92C5A" w:rsidP="00275E08">
      <w:pPr>
        <w:ind w:left="360"/>
        <w:jc w:val="both"/>
      </w:pPr>
      <w:r w:rsidRPr="005B321B">
        <w:rPr>
          <w:highlight w:val="yellow"/>
        </w:rPr>
        <w:t>[Start narrative here…provide more detailed description of space use needs for classification area]</w:t>
      </w:r>
    </w:p>
    <w:p w14:paraId="5A89C9B2" w14:textId="77777777" w:rsidR="00703562" w:rsidRPr="005B321B" w:rsidRDefault="00703562" w:rsidP="00275E08">
      <w:pPr>
        <w:ind w:left="360"/>
        <w:jc w:val="both"/>
        <w:sectPr w:rsidR="00703562" w:rsidRPr="005B321B" w:rsidSect="00DA0AB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0B977D" w14:textId="77777777" w:rsidR="00083CB8" w:rsidRPr="005B321B" w:rsidRDefault="00083CB8" w:rsidP="00275E08">
      <w:pPr>
        <w:ind w:left="360"/>
        <w:jc w:val="both"/>
      </w:pPr>
    </w:p>
    <w:sectPr w:rsidR="00083CB8" w:rsidRPr="005B321B" w:rsidSect="007035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48DE" w14:textId="77777777" w:rsidR="00307621" w:rsidRDefault="00307621">
      <w:r>
        <w:separator/>
      </w:r>
    </w:p>
  </w:endnote>
  <w:endnote w:type="continuationSeparator" w:id="0">
    <w:p w14:paraId="3E08077F" w14:textId="77777777" w:rsidR="00307621" w:rsidRDefault="0030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DA0ABD" w:rsidRPr="00307621" w14:paraId="523A6A1A" w14:textId="77777777" w:rsidTr="00307621"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4639BC71" w14:textId="77777777" w:rsidR="00DA0ABD" w:rsidRPr="00307621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2FFF14BE" w14:textId="77777777" w:rsidR="00DA0ABD" w:rsidRPr="00307621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67CB80C2" w14:textId="77777777" w:rsidR="00DA0ABD" w:rsidRPr="00307621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0517741D" w14:textId="77777777" w:rsidR="00DA0ABD" w:rsidRPr="00307621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6" w:type="dxa"/>
          <w:tcBorders>
            <w:top w:val="single" w:sz="12" w:space="0" w:color="auto"/>
          </w:tcBorders>
          <w:shd w:val="clear" w:color="auto" w:fill="auto"/>
        </w:tcPr>
        <w:p w14:paraId="6FCE23A5" w14:textId="77777777" w:rsidR="00DA0ABD" w:rsidRPr="00307621" w:rsidRDefault="00DA0ABD">
          <w:pPr>
            <w:pStyle w:val="Footer"/>
            <w:rPr>
              <w:sz w:val="4"/>
              <w:szCs w:val="4"/>
            </w:rPr>
          </w:pPr>
        </w:p>
      </w:tc>
    </w:tr>
    <w:tr w:rsidR="00DA0ABD" w:rsidRPr="00307621" w14:paraId="08EDCC6D" w14:textId="77777777" w:rsidTr="00307621">
      <w:tc>
        <w:tcPr>
          <w:tcW w:w="1915" w:type="dxa"/>
          <w:shd w:val="clear" w:color="auto" w:fill="auto"/>
        </w:tcPr>
        <w:p w14:paraId="26053659" w14:textId="77777777" w:rsidR="00DA0ABD" w:rsidRPr="00307621" w:rsidRDefault="00DA0ABD">
          <w:pPr>
            <w:pStyle w:val="Footer"/>
            <w:rPr>
              <w:sz w:val="16"/>
              <w:szCs w:val="16"/>
            </w:rPr>
          </w:pPr>
          <w:r w:rsidRPr="00307621">
            <w:rPr>
              <w:sz w:val="16"/>
              <w:szCs w:val="16"/>
            </w:rPr>
            <w:fldChar w:fldCharType="begin"/>
          </w:r>
          <w:r w:rsidRPr="00307621">
            <w:rPr>
              <w:sz w:val="16"/>
              <w:szCs w:val="16"/>
            </w:rPr>
            <w:instrText xml:space="preserve"> DATE \@ "M/d/yyyy" </w:instrText>
          </w:r>
          <w:r w:rsidRPr="00307621">
            <w:rPr>
              <w:sz w:val="16"/>
              <w:szCs w:val="16"/>
            </w:rPr>
            <w:fldChar w:fldCharType="separate"/>
          </w:r>
          <w:r w:rsidR="00743F1A">
            <w:rPr>
              <w:noProof/>
              <w:sz w:val="16"/>
              <w:szCs w:val="16"/>
            </w:rPr>
            <w:t>2/9/2015</w:t>
          </w:r>
          <w:r w:rsidRPr="00307621">
            <w:rPr>
              <w:sz w:val="16"/>
              <w:szCs w:val="16"/>
            </w:rPr>
            <w:fldChar w:fldCharType="end"/>
          </w:r>
        </w:p>
      </w:tc>
      <w:tc>
        <w:tcPr>
          <w:tcW w:w="5745" w:type="dxa"/>
          <w:gridSpan w:val="3"/>
          <w:shd w:val="clear" w:color="auto" w:fill="auto"/>
        </w:tcPr>
        <w:p w14:paraId="3102B213" w14:textId="77777777" w:rsidR="00DA0ABD" w:rsidRPr="00307621" w:rsidRDefault="00743F1A" w:rsidP="00307621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SNS Rev 02/2015</w:t>
          </w:r>
        </w:p>
      </w:tc>
      <w:tc>
        <w:tcPr>
          <w:tcW w:w="1916" w:type="dxa"/>
          <w:shd w:val="clear" w:color="auto" w:fill="auto"/>
        </w:tcPr>
        <w:p w14:paraId="4F765027" w14:textId="77777777" w:rsidR="00DA0ABD" w:rsidRPr="00307621" w:rsidRDefault="00BE25F6" w:rsidP="00307621">
          <w:pPr>
            <w:pStyle w:val="Footer"/>
            <w:jc w:val="right"/>
            <w:rPr>
              <w:sz w:val="16"/>
              <w:szCs w:val="16"/>
            </w:rPr>
          </w:pPr>
          <w:r w:rsidRPr="00307621">
            <w:rPr>
              <w:sz w:val="16"/>
              <w:szCs w:val="16"/>
            </w:rPr>
            <w:t>SNS</w:t>
          </w:r>
          <w:r w:rsidR="00BD6A63" w:rsidRPr="00307621">
            <w:rPr>
              <w:sz w:val="16"/>
              <w:szCs w:val="16"/>
            </w:rPr>
            <w:t xml:space="preserve"> </w:t>
          </w:r>
          <w:r w:rsidR="00DA0ABD" w:rsidRPr="00307621">
            <w:rPr>
              <w:sz w:val="16"/>
              <w:szCs w:val="16"/>
            </w:rPr>
            <w:t xml:space="preserve">- </w:t>
          </w:r>
          <w:r w:rsidR="00DA0ABD" w:rsidRPr="00307621">
            <w:rPr>
              <w:rStyle w:val="PageNumber"/>
              <w:sz w:val="16"/>
              <w:szCs w:val="16"/>
            </w:rPr>
            <w:fldChar w:fldCharType="begin"/>
          </w:r>
          <w:r w:rsidR="00DA0ABD" w:rsidRPr="00307621">
            <w:rPr>
              <w:rStyle w:val="PageNumber"/>
              <w:sz w:val="16"/>
              <w:szCs w:val="16"/>
            </w:rPr>
            <w:instrText xml:space="preserve"> PAGE </w:instrText>
          </w:r>
          <w:r w:rsidR="00DA0ABD" w:rsidRPr="00307621">
            <w:rPr>
              <w:rStyle w:val="PageNumber"/>
              <w:sz w:val="16"/>
              <w:szCs w:val="16"/>
            </w:rPr>
            <w:fldChar w:fldCharType="separate"/>
          </w:r>
          <w:r w:rsidR="00743F1A">
            <w:rPr>
              <w:rStyle w:val="PageNumber"/>
              <w:noProof/>
              <w:sz w:val="16"/>
              <w:szCs w:val="16"/>
            </w:rPr>
            <w:t>1</w:t>
          </w:r>
          <w:r w:rsidR="00DA0ABD" w:rsidRPr="00307621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5C8266D" w14:textId="77777777" w:rsidR="00DA0ABD" w:rsidRDefault="00DA0A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F90D8" w14:textId="77777777" w:rsidR="00307621" w:rsidRDefault="00307621">
      <w:r>
        <w:separator/>
      </w:r>
    </w:p>
  </w:footnote>
  <w:footnote w:type="continuationSeparator" w:id="0">
    <w:p w14:paraId="316E9D4E" w14:textId="77777777" w:rsidR="00307621" w:rsidRDefault="003076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BE25F6" w:rsidRPr="00307621" w14:paraId="3E346253" w14:textId="77777777" w:rsidTr="00307621">
      <w:tc>
        <w:tcPr>
          <w:tcW w:w="9576" w:type="dxa"/>
          <w:gridSpan w:val="5"/>
          <w:shd w:val="clear" w:color="auto" w:fill="auto"/>
        </w:tcPr>
        <w:p w14:paraId="0D603094" w14:textId="77777777" w:rsidR="00BE25F6" w:rsidRPr="00307621" w:rsidRDefault="00BE25F6" w:rsidP="00307621">
          <w:pPr>
            <w:pStyle w:val="Header"/>
            <w:jc w:val="center"/>
            <w:rPr>
              <w:sz w:val="16"/>
              <w:szCs w:val="16"/>
            </w:rPr>
          </w:pPr>
          <w:r w:rsidRPr="00307621">
            <w:rPr>
              <w:sz w:val="16"/>
              <w:szCs w:val="16"/>
            </w:rPr>
            <w:t>Space Needs Summary</w:t>
          </w:r>
        </w:p>
      </w:tc>
    </w:tr>
    <w:tr w:rsidR="00DA0ABD" w:rsidRPr="00307621" w14:paraId="7FEECACA" w14:textId="77777777" w:rsidTr="00307621"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7AACEBB5" w14:textId="77777777" w:rsidR="00DA0ABD" w:rsidRPr="00307621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56DB6BA0" w14:textId="77777777" w:rsidR="00DA0ABD" w:rsidRPr="00307621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3ABCB01E" w14:textId="77777777" w:rsidR="00DA0ABD" w:rsidRPr="00307621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73BD4450" w14:textId="77777777" w:rsidR="00DA0ABD" w:rsidRPr="00307621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6" w:type="dxa"/>
          <w:tcBorders>
            <w:bottom w:val="single" w:sz="4" w:space="0" w:color="auto"/>
          </w:tcBorders>
          <w:shd w:val="clear" w:color="auto" w:fill="auto"/>
        </w:tcPr>
        <w:p w14:paraId="3EF2B3F6" w14:textId="77777777" w:rsidR="00DA0ABD" w:rsidRPr="00307621" w:rsidRDefault="00DA0ABD">
          <w:pPr>
            <w:pStyle w:val="Header"/>
            <w:rPr>
              <w:sz w:val="4"/>
              <w:szCs w:val="4"/>
            </w:rPr>
          </w:pPr>
        </w:p>
      </w:tc>
    </w:tr>
  </w:tbl>
  <w:p w14:paraId="06E6B334" w14:textId="77777777" w:rsidR="00DA0ABD" w:rsidRDefault="00DA0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73"/>
    <w:rsid w:val="00051EDB"/>
    <w:rsid w:val="00083CB8"/>
    <w:rsid w:val="0009111A"/>
    <w:rsid w:val="00110FEE"/>
    <w:rsid w:val="001724AE"/>
    <w:rsid w:val="001809CC"/>
    <w:rsid w:val="00185560"/>
    <w:rsid w:val="001A0E87"/>
    <w:rsid w:val="00212FA8"/>
    <w:rsid w:val="00275E08"/>
    <w:rsid w:val="00276983"/>
    <w:rsid w:val="0029677F"/>
    <w:rsid w:val="00301A06"/>
    <w:rsid w:val="00307503"/>
    <w:rsid w:val="00307621"/>
    <w:rsid w:val="00363EEC"/>
    <w:rsid w:val="00376123"/>
    <w:rsid w:val="00377E7E"/>
    <w:rsid w:val="00415908"/>
    <w:rsid w:val="00464B73"/>
    <w:rsid w:val="004846C8"/>
    <w:rsid w:val="004D7978"/>
    <w:rsid w:val="00557EE1"/>
    <w:rsid w:val="00562023"/>
    <w:rsid w:val="00597CBA"/>
    <w:rsid w:val="005B321B"/>
    <w:rsid w:val="005D03B7"/>
    <w:rsid w:val="005D6C54"/>
    <w:rsid w:val="00602152"/>
    <w:rsid w:val="006437B4"/>
    <w:rsid w:val="006D6F2E"/>
    <w:rsid w:val="00703562"/>
    <w:rsid w:val="00706587"/>
    <w:rsid w:val="00715FB6"/>
    <w:rsid w:val="00743F1A"/>
    <w:rsid w:val="00771DE5"/>
    <w:rsid w:val="007F799A"/>
    <w:rsid w:val="00882458"/>
    <w:rsid w:val="008D39F5"/>
    <w:rsid w:val="00912437"/>
    <w:rsid w:val="00965BFC"/>
    <w:rsid w:val="00970943"/>
    <w:rsid w:val="009F3FFB"/>
    <w:rsid w:val="00A16657"/>
    <w:rsid w:val="00A20B21"/>
    <w:rsid w:val="00A27261"/>
    <w:rsid w:val="00A31DD5"/>
    <w:rsid w:val="00A578B2"/>
    <w:rsid w:val="00A92C5A"/>
    <w:rsid w:val="00AA1405"/>
    <w:rsid w:val="00B6338B"/>
    <w:rsid w:val="00B82226"/>
    <w:rsid w:val="00BD6A63"/>
    <w:rsid w:val="00BE25F6"/>
    <w:rsid w:val="00BE3005"/>
    <w:rsid w:val="00C02981"/>
    <w:rsid w:val="00C651FC"/>
    <w:rsid w:val="00C76056"/>
    <w:rsid w:val="00C80A92"/>
    <w:rsid w:val="00D17022"/>
    <w:rsid w:val="00D3243A"/>
    <w:rsid w:val="00D43E3B"/>
    <w:rsid w:val="00D82A62"/>
    <w:rsid w:val="00DA0ABD"/>
    <w:rsid w:val="00E3177E"/>
    <w:rsid w:val="00E54110"/>
    <w:rsid w:val="00EB4C89"/>
    <w:rsid w:val="00EC75DB"/>
    <w:rsid w:val="00ED5BCC"/>
    <w:rsid w:val="00F36DF6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45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943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943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Space Needs Summary</dc:subject>
  <dc:creator>Capital Planning &amp; Budget</dc:creator>
  <cp:keywords>Development Plan</cp:keywords>
  <dc:description>2009-11 Capital Budget</dc:description>
  <cp:lastModifiedBy>Thomas J. Bittner</cp:lastModifiedBy>
  <cp:revision>3</cp:revision>
  <cp:lastPrinted>2007-11-13T17:29:00Z</cp:lastPrinted>
  <dcterms:created xsi:type="dcterms:W3CDTF">2014-12-04T14:58:00Z</dcterms:created>
  <dcterms:modified xsi:type="dcterms:W3CDTF">2015-02-09T20:28:00Z</dcterms:modified>
  <cp:category>Biennial Capital Budget</cp:category>
</cp:coreProperties>
</file>